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CB176A"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 xml:space="preserve">INFORMATION AND COMMUNICATION NETWORKS </w:t>
      </w:r>
    </w:p>
    <w:p w14:paraId="5E2E883B" w14:textId="77777777" w:rsidR="003E37A1" w:rsidRPr="00CB176A"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PUBLIC COMPANY LIMITED AND ITS SUBSIDIARY</w:t>
      </w:r>
    </w:p>
    <w:p w14:paraId="3A2D17B3" w14:textId="77777777" w:rsidR="003E37A1" w:rsidRPr="00CB176A" w:rsidRDefault="003E37A1" w:rsidP="00051D0A">
      <w:pPr>
        <w:pStyle w:val="PlainText"/>
        <w:spacing w:line="240" w:lineRule="atLeast"/>
        <w:jc w:val="center"/>
        <w:rPr>
          <w:rFonts w:asciiTheme="majorBidi" w:hAnsiTheme="majorBidi" w:cstheme="majorBidi"/>
          <w:b/>
          <w:bCs/>
          <w:sz w:val="32"/>
          <w:szCs w:val="32"/>
        </w:rPr>
      </w:pPr>
      <w:r w:rsidRPr="00CB176A">
        <w:rPr>
          <w:rFonts w:asciiTheme="majorBidi" w:hAnsiTheme="majorBidi" w:cstheme="majorBidi"/>
          <w:b/>
          <w:bCs/>
          <w:sz w:val="32"/>
          <w:szCs w:val="32"/>
        </w:rPr>
        <w:t xml:space="preserve">NOTES TO INTERIM FINANCIAL STATEMENTS </w:t>
      </w:r>
    </w:p>
    <w:p w14:paraId="6EF306D1" w14:textId="5C4E1952" w:rsidR="003E37A1" w:rsidRPr="00B83CBD" w:rsidRDefault="00B776A8"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CB176A">
        <w:rPr>
          <w:rFonts w:asciiTheme="majorBidi" w:hAnsiTheme="majorBidi" w:cstheme="majorBidi"/>
          <w:b/>
          <w:bCs/>
          <w:sz w:val="32"/>
          <w:szCs w:val="32"/>
        </w:rPr>
        <w:t>MARCH</w:t>
      </w:r>
      <w:r w:rsidR="00B0669F" w:rsidRPr="00CB176A">
        <w:rPr>
          <w:rFonts w:asciiTheme="majorBidi" w:hAnsiTheme="majorBidi" w:cstheme="majorBidi"/>
          <w:b/>
          <w:bCs/>
          <w:sz w:val="32"/>
          <w:szCs w:val="32"/>
        </w:rPr>
        <w:t xml:space="preserve"> </w:t>
      </w:r>
      <w:r w:rsidR="00F41B1B" w:rsidRPr="00CB176A">
        <w:rPr>
          <w:rFonts w:asciiTheme="majorBidi" w:hAnsiTheme="majorBidi" w:cstheme="majorBidi"/>
          <w:b/>
          <w:bCs/>
          <w:sz w:val="32"/>
          <w:szCs w:val="32"/>
        </w:rPr>
        <w:t>3</w:t>
      </w:r>
      <w:r w:rsidRPr="00CB176A">
        <w:rPr>
          <w:rFonts w:asciiTheme="majorBidi" w:hAnsiTheme="majorBidi" w:cstheme="majorBidi"/>
          <w:b/>
          <w:bCs/>
          <w:sz w:val="32"/>
          <w:szCs w:val="32"/>
        </w:rPr>
        <w:t>1</w:t>
      </w:r>
      <w:r w:rsidR="00AB7A6B" w:rsidRPr="00CB176A">
        <w:rPr>
          <w:rFonts w:asciiTheme="majorBidi" w:hAnsiTheme="majorBidi" w:cstheme="majorBidi"/>
          <w:b/>
          <w:bCs/>
          <w:sz w:val="32"/>
          <w:szCs w:val="32"/>
        </w:rPr>
        <w:t>, 202</w:t>
      </w:r>
      <w:r w:rsidRPr="00CB176A">
        <w:rPr>
          <w:rFonts w:asciiTheme="majorBidi" w:hAnsiTheme="majorBidi" w:cstheme="majorBidi"/>
          <w:b/>
          <w:bCs/>
          <w:sz w:val="32"/>
          <w:szCs w:val="32"/>
        </w:rPr>
        <w:t>3</w:t>
      </w:r>
    </w:p>
    <w:p w14:paraId="7C596321" w14:textId="77777777" w:rsidR="003E37A1" w:rsidRPr="00B83CBD"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CB176A"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Pr="00CB176A">
        <w:rPr>
          <w:rFonts w:asciiTheme="majorBidi" w:hAnsiTheme="majorBidi" w:cstheme="majorBidi"/>
          <w:b/>
          <w:bCs/>
          <w:sz w:val="32"/>
          <w:szCs w:val="32"/>
        </w:rPr>
        <w:tab/>
        <w:t>GENERAL INFORMATION</w:t>
      </w:r>
    </w:p>
    <w:p w14:paraId="14DF702D" w14:textId="2E000E3C" w:rsidR="003E37A1" w:rsidRPr="00CB176A" w:rsidRDefault="003E37A1" w:rsidP="00417C95">
      <w:pPr>
        <w:tabs>
          <w:tab w:val="left" w:pos="-720"/>
        </w:tabs>
        <w:spacing w:line="380" w:lineRule="exact"/>
        <w:ind w:left="284" w:firstLine="567"/>
        <w:jc w:val="thaiDistribute"/>
        <w:rPr>
          <w:rFonts w:asciiTheme="majorBidi" w:hAnsiTheme="majorBidi" w:cstheme="majorBidi"/>
        </w:rPr>
      </w:pPr>
      <w:bookmarkStart w:id="0" w:name="_Hlk36735073"/>
      <w:r w:rsidRPr="00CB176A">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CB176A">
        <w:rPr>
          <w:rFonts w:asciiTheme="majorBidi" w:hAnsiTheme="majorBidi" w:cstheme="majorBidi"/>
          <w:sz w:val="32"/>
          <w:szCs w:val="32"/>
          <w:vertAlign w:val="superscript"/>
        </w:rPr>
        <w:t>th</w:t>
      </w:r>
      <w:r w:rsidRPr="00CB176A">
        <w:rPr>
          <w:rFonts w:asciiTheme="majorBidi" w:hAnsiTheme="majorBidi" w:cstheme="majorBidi"/>
          <w:sz w:val="32"/>
          <w:szCs w:val="32"/>
        </w:rPr>
        <w:t xml:space="preserve"> Floor, </w:t>
      </w:r>
      <w:proofErr w:type="spellStart"/>
      <w:r w:rsidRPr="00CB176A">
        <w:rPr>
          <w:rFonts w:asciiTheme="majorBidi" w:hAnsiTheme="majorBidi" w:cstheme="majorBidi"/>
          <w:sz w:val="32"/>
          <w:szCs w:val="32"/>
        </w:rPr>
        <w:t>Sukhonthasawat</w:t>
      </w:r>
      <w:proofErr w:type="spellEnd"/>
      <w:r w:rsidRPr="00CB176A">
        <w:rPr>
          <w:rFonts w:asciiTheme="majorBidi" w:hAnsiTheme="majorBidi" w:cstheme="majorBidi"/>
          <w:sz w:val="32"/>
          <w:szCs w:val="32"/>
        </w:rPr>
        <w:t xml:space="preserve"> Road, </w:t>
      </w:r>
      <w:proofErr w:type="spellStart"/>
      <w:r w:rsidRPr="00CB176A">
        <w:rPr>
          <w:rFonts w:asciiTheme="majorBidi" w:hAnsiTheme="majorBidi" w:cstheme="majorBidi"/>
          <w:sz w:val="32"/>
          <w:szCs w:val="32"/>
        </w:rPr>
        <w:t>Latphrao</w:t>
      </w:r>
      <w:proofErr w:type="spellEnd"/>
      <w:r w:rsidRPr="00CB176A">
        <w:rPr>
          <w:rFonts w:asciiTheme="majorBidi" w:hAnsiTheme="majorBidi" w:cstheme="majorBidi"/>
          <w:sz w:val="32"/>
          <w:szCs w:val="32"/>
        </w:rPr>
        <w:t xml:space="preserve"> Sub-district, </w:t>
      </w:r>
      <w:proofErr w:type="spellStart"/>
      <w:r w:rsidRPr="00CB176A">
        <w:rPr>
          <w:rFonts w:asciiTheme="majorBidi" w:hAnsiTheme="majorBidi" w:cstheme="majorBidi"/>
          <w:sz w:val="32"/>
          <w:szCs w:val="32"/>
        </w:rPr>
        <w:t>Latphrao</w:t>
      </w:r>
      <w:proofErr w:type="spellEnd"/>
      <w:r w:rsidRPr="00CB176A">
        <w:rPr>
          <w:rFonts w:asciiTheme="majorBidi" w:hAnsiTheme="majorBidi" w:cstheme="majorBidi"/>
          <w:sz w:val="32"/>
          <w:szCs w:val="32"/>
        </w:rPr>
        <w:t xml:space="preserve"> District, Bangkok.</w:t>
      </w:r>
    </w:p>
    <w:p w14:paraId="5ADF25A5" w14:textId="77777777" w:rsidR="003E37A1" w:rsidRPr="00CB176A" w:rsidRDefault="003E37A1" w:rsidP="00417C95">
      <w:pPr>
        <w:tabs>
          <w:tab w:val="left" w:pos="-720"/>
        </w:tabs>
        <w:spacing w:line="380" w:lineRule="exact"/>
        <w:ind w:left="284" w:firstLine="567"/>
        <w:jc w:val="thaiDistribute"/>
        <w:rPr>
          <w:rFonts w:asciiTheme="majorBidi" w:hAnsiTheme="majorBidi" w:cstheme="majorBidi"/>
        </w:rPr>
      </w:pPr>
    </w:p>
    <w:p w14:paraId="1F958DF5" w14:textId="5CD34E52" w:rsidR="006C107E" w:rsidRPr="00B83CBD" w:rsidRDefault="006C107E" w:rsidP="006C107E">
      <w:pPr>
        <w:tabs>
          <w:tab w:val="left" w:pos="284"/>
          <w:tab w:val="left" w:pos="851"/>
          <w:tab w:val="left" w:pos="1418"/>
          <w:tab w:val="left" w:pos="1985"/>
        </w:tabs>
        <w:spacing w:line="380" w:lineRule="exact"/>
        <w:ind w:right="-90"/>
        <w:rPr>
          <w:rFonts w:asciiTheme="majorBidi" w:hAnsiTheme="majorBidi" w:cstheme="majorBidi"/>
          <w:b/>
          <w:bCs/>
          <w:sz w:val="32"/>
          <w:szCs w:val="32"/>
          <w:cs/>
        </w:rPr>
      </w:pPr>
      <w:r w:rsidRPr="00CB176A">
        <w:rPr>
          <w:rFonts w:asciiTheme="majorBidi" w:hAnsiTheme="majorBidi" w:cstheme="majorBidi"/>
          <w:b/>
          <w:bCs/>
          <w:sz w:val="32"/>
          <w:szCs w:val="32"/>
        </w:rPr>
        <w:t>2</w:t>
      </w:r>
      <w:r w:rsidR="00EF6D1F" w:rsidRPr="00CB176A">
        <w:rPr>
          <w:rFonts w:asciiTheme="majorBidi" w:hAnsiTheme="majorBidi" w:cstheme="majorBidi"/>
          <w:b/>
          <w:bCs/>
          <w:sz w:val="32"/>
          <w:szCs w:val="32"/>
        </w:rPr>
        <w:t>.</w:t>
      </w:r>
      <w:r w:rsidRPr="00CB176A">
        <w:rPr>
          <w:rFonts w:asciiTheme="majorBidi" w:hAnsiTheme="majorBidi" w:cstheme="majorBidi"/>
          <w:b/>
          <w:bCs/>
          <w:sz w:val="32"/>
          <w:szCs w:val="32"/>
        </w:rPr>
        <w:t xml:space="preserve">  CORONAVIRUS DISEASE 2019 PANDEMIC</w:t>
      </w:r>
    </w:p>
    <w:p w14:paraId="4773A6A0" w14:textId="31C807A9" w:rsidR="006C107E" w:rsidRPr="00CB176A" w:rsidRDefault="008C3968" w:rsidP="00E116F0">
      <w:pPr>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CB176A">
        <w:rPr>
          <w:rFonts w:asciiTheme="majorBidi" w:hAnsiTheme="majorBidi" w:cstheme="majorBidi"/>
          <w:sz w:val="32"/>
          <w:szCs w:val="32"/>
        </w:rPr>
        <w:t>A new wa</w:t>
      </w:r>
      <w:r w:rsidR="00827EA4" w:rsidRPr="00CB176A">
        <w:rPr>
          <w:rFonts w:asciiTheme="majorBidi" w:hAnsiTheme="majorBidi" w:cstheme="majorBidi"/>
          <w:sz w:val="32"/>
          <w:szCs w:val="32"/>
        </w:rPr>
        <w:t>v</w:t>
      </w:r>
      <w:r w:rsidRPr="00CB176A">
        <w:rPr>
          <w:rFonts w:asciiTheme="majorBidi" w:hAnsiTheme="majorBidi" w:cstheme="majorBidi"/>
          <w:sz w:val="32"/>
          <w:szCs w:val="32"/>
        </w:rPr>
        <w:t>e of t</w:t>
      </w:r>
      <w:r w:rsidR="006C107E" w:rsidRPr="00CB176A">
        <w:rPr>
          <w:rFonts w:asciiTheme="majorBidi" w:hAnsiTheme="majorBidi" w:cstheme="majorBidi"/>
          <w:sz w:val="32"/>
          <w:szCs w:val="32"/>
        </w:rPr>
        <w:t xml:space="preserve">he Coronavirus disease 2019 pandemic </w:t>
      </w:r>
      <w:r w:rsidR="00DC6067" w:rsidRPr="00CB176A">
        <w:rPr>
          <w:rFonts w:asciiTheme="majorBidi" w:hAnsiTheme="majorBidi" w:cstheme="majorBidi"/>
          <w:sz w:val="32"/>
          <w:szCs w:val="32"/>
        </w:rPr>
        <w:t>has been evolving</w:t>
      </w:r>
      <w:r w:rsidR="006C107E" w:rsidRPr="00CB176A">
        <w:rPr>
          <w:rFonts w:asciiTheme="majorBidi" w:hAnsiTheme="majorBidi" w:cstheme="majorBidi"/>
          <w:sz w:val="32"/>
          <w:szCs w:val="32"/>
        </w:rPr>
        <w:t xml:space="preserve"> and adversely impacting most businesses and industries as a whole</w:t>
      </w:r>
      <w:r w:rsidR="001467E3" w:rsidRPr="00CB176A">
        <w:rPr>
          <w:rFonts w:asciiTheme="majorBidi" w:hAnsiTheme="majorBidi" w:cstheme="majorBidi"/>
          <w:sz w:val="32"/>
          <w:szCs w:val="32"/>
        </w:rPr>
        <w:t xml:space="preserve">. </w:t>
      </w:r>
      <w:r w:rsidR="006C107E" w:rsidRPr="00CB176A">
        <w:rPr>
          <w:rFonts w:asciiTheme="majorBidi" w:hAnsiTheme="majorBidi" w:cstheme="majorBidi"/>
          <w:sz w:val="32"/>
          <w:szCs w:val="32"/>
        </w:rPr>
        <w:t>This situation may affect the results of operations of business</w:t>
      </w:r>
      <w:r w:rsidR="006C107E" w:rsidRPr="00266511">
        <w:rPr>
          <w:rFonts w:asciiTheme="majorBidi" w:hAnsiTheme="majorBidi" w:cstheme="majorBidi"/>
          <w:sz w:val="32"/>
          <w:szCs w:val="32"/>
        </w:rPr>
        <w:t xml:space="preserve">. </w:t>
      </w:r>
      <w:r w:rsidR="006C107E" w:rsidRPr="00CB176A">
        <w:rPr>
          <w:rFonts w:asciiTheme="majorBidi" w:hAnsiTheme="majorBidi" w:cstheme="majorBidi"/>
          <w:sz w:val="32"/>
          <w:szCs w:val="32"/>
        </w:rPr>
        <w:t>Nevertheless,</w:t>
      </w:r>
      <w:r w:rsidR="006C107E" w:rsidRPr="00266511">
        <w:rPr>
          <w:rFonts w:asciiTheme="majorBidi" w:hAnsiTheme="majorBidi" w:cstheme="majorBidi"/>
          <w:sz w:val="32"/>
          <w:szCs w:val="32"/>
        </w:rPr>
        <w:t xml:space="preserve"> </w:t>
      </w:r>
      <w:r w:rsidR="006C107E" w:rsidRPr="00CB176A">
        <w:rPr>
          <w:rFonts w:asciiTheme="majorBidi" w:hAnsiTheme="majorBidi" w:cstheme="majorBidi"/>
          <w:sz w:val="32"/>
          <w:szCs w:val="32"/>
        </w:rPr>
        <w:t xml:space="preserve">the </w:t>
      </w:r>
      <w:r w:rsidR="006C107E" w:rsidRPr="00CB176A">
        <w:rPr>
          <w:rFonts w:asciiTheme="majorBidi" w:eastAsia="Arial Unicode MS" w:hAnsiTheme="majorBidi" w:cstheme="majorBidi"/>
          <w:sz w:val="32"/>
          <w:szCs w:val="32"/>
        </w:rPr>
        <w:t>management of the Company and its subsidiar</w:t>
      </w:r>
      <w:r w:rsidRPr="00CB176A">
        <w:rPr>
          <w:rFonts w:asciiTheme="majorBidi" w:eastAsia="Arial Unicode MS" w:hAnsiTheme="majorBidi" w:cstheme="majorBidi"/>
          <w:sz w:val="32"/>
          <w:szCs w:val="32"/>
        </w:rPr>
        <w:t>y</w:t>
      </w:r>
      <w:r w:rsidR="006C107E" w:rsidRPr="00CB176A">
        <w:rPr>
          <w:rFonts w:asciiTheme="majorBidi" w:eastAsia="Arial Unicode MS" w:hAnsiTheme="majorBidi" w:cstheme="majorBidi"/>
          <w:sz w:val="32"/>
          <w:szCs w:val="32"/>
        </w:rPr>
        <w:t xml:space="preserve"> </w:t>
      </w:r>
      <w:r w:rsidRPr="00CB176A">
        <w:rPr>
          <w:rFonts w:asciiTheme="majorBidi" w:hAnsiTheme="majorBidi" w:cstheme="majorBidi"/>
          <w:sz w:val="32"/>
          <w:szCs w:val="32"/>
        </w:rPr>
        <w:t>remain</w:t>
      </w:r>
      <w:r w:rsidR="005120D0" w:rsidRPr="00CB176A">
        <w:rPr>
          <w:rFonts w:asciiTheme="majorBidi" w:hAnsiTheme="majorBidi" w:cstheme="majorBidi"/>
          <w:sz w:val="32"/>
          <w:szCs w:val="32"/>
        </w:rPr>
        <w:t xml:space="preserve"> </w:t>
      </w:r>
      <w:r w:rsidR="006C107E" w:rsidRPr="00CB176A">
        <w:rPr>
          <w:rFonts w:asciiTheme="majorBidi" w:hAnsiTheme="majorBidi" w:cstheme="majorBidi"/>
          <w:sz w:val="32"/>
          <w:szCs w:val="32"/>
        </w:rPr>
        <w:t>monitor</w:t>
      </w:r>
      <w:r w:rsidRPr="00CB176A">
        <w:rPr>
          <w:rFonts w:asciiTheme="majorBidi" w:hAnsiTheme="majorBidi" w:cstheme="majorBidi"/>
          <w:sz w:val="32"/>
          <w:szCs w:val="32"/>
        </w:rPr>
        <w:t>ing</w:t>
      </w:r>
      <w:r w:rsidR="006C107E" w:rsidRPr="00CB176A">
        <w:rPr>
          <w:rFonts w:asciiTheme="majorBidi" w:hAnsiTheme="majorBidi" w:cstheme="majorBidi"/>
          <w:sz w:val="32"/>
          <w:szCs w:val="32"/>
        </w:rPr>
        <w:t xml:space="preserve"> the ongoing development and regularly assess the financial impact in respect of the valuation of assets, provisions and contingent liabilities</w:t>
      </w:r>
      <w:r w:rsidR="006C107E" w:rsidRPr="00266511">
        <w:rPr>
          <w:rFonts w:asciiTheme="majorBidi" w:hAnsiTheme="majorBidi" w:cstheme="majorBidi"/>
          <w:sz w:val="32"/>
          <w:szCs w:val="32"/>
        </w:rPr>
        <w:t>.</w:t>
      </w:r>
      <w:r w:rsidR="008F5235" w:rsidRPr="00CB176A">
        <w:rPr>
          <w:rFonts w:asciiTheme="majorBidi" w:hAnsiTheme="majorBidi" w:cstheme="majorBidi"/>
        </w:rPr>
        <w:t xml:space="preserve"> </w:t>
      </w:r>
      <w:r w:rsidR="00E116F0" w:rsidRPr="00CB176A">
        <w:rPr>
          <w:rFonts w:asciiTheme="majorBidi" w:hAnsiTheme="majorBidi" w:cstheme="majorBidi"/>
          <w:sz w:val="32"/>
          <w:szCs w:val="32"/>
        </w:rPr>
        <w:t>The management of the Company and its subsidiary have applied the estimates and judgment on various issues when  the situation</w:t>
      </w:r>
      <w:r w:rsidR="00877022" w:rsidRPr="00CB176A">
        <w:rPr>
          <w:rFonts w:asciiTheme="majorBidi" w:hAnsiTheme="majorBidi" w:cstheme="majorBidi"/>
          <w:sz w:val="32"/>
          <w:szCs w:val="32"/>
        </w:rPr>
        <w:t xml:space="preserve"> changes</w:t>
      </w:r>
      <w:r w:rsidR="00E116F0" w:rsidRPr="00CB176A">
        <w:rPr>
          <w:rFonts w:asciiTheme="majorBidi" w:hAnsiTheme="majorBidi" w:cstheme="majorBidi"/>
          <w:sz w:val="32"/>
          <w:szCs w:val="32"/>
        </w:rPr>
        <w:t>.</w:t>
      </w:r>
    </w:p>
    <w:p w14:paraId="5C12B710" w14:textId="2EEBE81E" w:rsidR="003E37A1" w:rsidRPr="00B83CBD" w:rsidRDefault="003E37A1" w:rsidP="00417C95">
      <w:pPr>
        <w:tabs>
          <w:tab w:val="left" w:pos="1418"/>
        </w:tabs>
        <w:spacing w:line="380" w:lineRule="exact"/>
        <w:ind w:left="851" w:firstLine="567"/>
        <w:jc w:val="thaiDistribute"/>
        <w:rPr>
          <w:rFonts w:asciiTheme="majorBidi" w:hAnsiTheme="majorBidi" w:cstheme="majorBidi"/>
          <w:cs/>
        </w:rPr>
      </w:pPr>
    </w:p>
    <w:bookmarkEnd w:id="0"/>
    <w:p w14:paraId="5505B8C7" w14:textId="77777777" w:rsidR="003E37A1" w:rsidRPr="00CB176A" w:rsidRDefault="003E37A1" w:rsidP="00306F9D">
      <w:pPr>
        <w:tabs>
          <w:tab w:val="left" w:pos="284"/>
          <w:tab w:val="left" w:pos="851"/>
          <w:tab w:val="left" w:pos="1418"/>
          <w:tab w:val="left" w:pos="1985"/>
        </w:tabs>
        <w:spacing w:after="240" w:line="380" w:lineRule="exact"/>
        <w:ind w:right="-90"/>
        <w:rPr>
          <w:rFonts w:asciiTheme="majorBidi" w:hAnsiTheme="majorBidi" w:cstheme="majorBidi"/>
          <w:b/>
          <w:bCs/>
          <w:sz w:val="32"/>
          <w:szCs w:val="32"/>
        </w:rPr>
      </w:pPr>
      <w:r w:rsidRPr="00CB176A">
        <w:rPr>
          <w:rFonts w:asciiTheme="majorBidi" w:hAnsiTheme="majorBidi" w:cstheme="majorBidi"/>
          <w:b/>
          <w:bCs/>
          <w:sz w:val="32"/>
          <w:szCs w:val="32"/>
        </w:rPr>
        <w:t>3.</w:t>
      </w:r>
      <w:r w:rsidRPr="00CB176A">
        <w:rPr>
          <w:rFonts w:asciiTheme="majorBidi" w:hAnsiTheme="majorBidi" w:cstheme="majorBidi"/>
          <w:b/>
          <w:bCs/>
          <w:sz w:val="32"/>
          <w:szCs w:val="32"/>
        </w:rPr>
        <w:tab/>
        <w:t>BASIS FOR PREPARATION OF FINANCIAL STATEMENTS</w:t>
      </w:r>
    </w:p>
    <w:p w14:paraId="578E8D92" w14:textId="77777777" w:rsidR="003E37A1" w:rsidRPr="00CB176A" w:rsidRDefault="003E37A1" w:rsidP="00417C95">
      <w:pPr>
        <w:spacing w:line="380" w:lineRule="exact"/>
        <w:ind w:left="851" w:hanging="567"/>
        <w:jc w:val="thaiDistribute"/>
        <w:rPr>
          <w:rFonts w:asciiTheme="majorBidi" w:hAnsiTheme="majorBidi" w:cstheme="majorBidi"/>
          <w:sz w:val="32"/>
          <w:szCs w:val="32"/>
        </w:rPr>
      </w:pPr>
      <w:r w:rsidRPr="00CB176A">
        <w:rPr>
          <w:rFonts w:asciiTheme="majorBidi" w:hAnsiTheme="majorBidi" w:cstheme="majorBidi"/>
          <w:sz w:val="32"/>
          <w:szCs w:val="32"/>
        </w:rPr>
        <w:t>3.1</w:t>
      </w:r>
      <w:r w:rsidRPr="00CB176A">
        <w:rPr>
          <w:rFonts w:asciiTheme="majorBidi" w:hAnsiTheme="majorBidi" w:cstheme="majorBidi"/>
          <w:sz w:val="32"/>
          <w:szCs w:val="32"/>
        </w:rPr>
        <w:tab/>
        <w:t>Basis for the preparation of interim financial statements</w:t>
      </w:r>
    </w:p>
    <w:p w14:paraId="12DA0DBB" w14:textId="6A951811" w:rsidR="003E37A1" w:rsidRPr="00CB176A"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CB176A">
        <w:rPr>
          <w:rFonts w:asciiTheme="majorBidi" w:hAnsiTheme="majorBidi" w:cstheme="majorBidi"/>
          <w:sz w:val="32"/>
          <w:szCs w:val="32"/>
        </w:rPr>
        <w:tab/>
      </w:r>
      <w:r w:rsidRPr="00CB176A">
        <w:rPr>
          <w:rFonts w:asciiTheme="majorBidi" w:hAnsiTheme="majorBidi" w:cstheme="majorBidi"/>
          <w:sz w:val="32"/>
          <w:szCs w:val="32"/>
        </w:rPr>
        <w:tab/>
      </w:r>
      <w:r w:rsidRPr="00CB176A">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CB176A">
        <w:rPr>
          <w:rFonts w:asciiTheme="majorBidi" w:hAnsiTheme="majorBidi" w:cstheme="majorBidi"/>
          <w:sz w:val="32"/>
          <w:szCs w:val="32"/>
        </w:rPr>
        <w:t>2</w:t>
      </w:r>
      <w:r w:rsidR="00B776A8" w:rsidRPr="00CB176A">
        <w:rPr>
          <w:rFonts w:asciiTheme="majorBidi" w:hAnsiTheme="majorBidi" w:cstheme="majorBidi"/>
          <w:sz w:val="32"/>
          <w:szCs w:val="32"/>
        </w:rPr>
        <w:t>2</w:t>
      </w:r>
      <w:r w:rsidRPr="00CB176A">
        <w:rPr>
          <w:rFonts w:asciiTheme="majorBidi" w:hAnsiTheme="majorBidi" w:cstheme="majorBidi"/>
          <w:sz w:val="32"/>
          <w:szCs w:val="32"/>
        </w:rPr>
        <w:t>.</w:t>
      </w:r>
    </w:p>
    <w:p w14:paraId="524D83CB" w14:textId="77777777" w:rsidR="003E37A1" w:rsidRPr="00CB176A"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CB176A">
        <w:rPr>
          <w:rFonts w:asciiTheme="majorBidi" w:hAnsiTheme="majorBidi" w:cstheme="majorBidi"/>
          <w:sz w:val="32"/>
          <w:szCs w:val="32"/>
        </w:rPr>
        <w:tab/>
      </w:r>
      <w:r w:rsidRPr="00CB176A">
        <w:rPr>
          <w:rFonts w:asciiTheme="majorBidi" w:hAnsiTheme="majorBidi" w:cstheme="majorBidi"/>
          <w:sz w:val="32"/>
          <w:szCs w:val="32"/>
        </w:rPr>
        <w:tab/>
      </w:r>
      <w:r w:rsidRPr="00CB176A">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CB176A"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CB176A">
        <w:rPr>
          <w:rFonts w:asciiTheme="majorBidi" w:hAnsiTheme="majorBidi" w:cstheme="majorBidi"/>
          <w:sz w:val="32"/>
          <w:szCs w:val="32"/>
        </w:rPr>
        <w:tab/>
      </w:r>
      <w:r w:rsidRPr="00CB176A">
        <w:rPr>
          <w:rFonts w:asciiTheme="majorBidi" w:hAnsiTheme="majorBidi" w:cstheme="majorBidi"/>
          <w:sz w:val="32"/>
          <w:szCs w:val="32"/>
        </w:rPr>
        <w:tab/>
      </w:r>
      <w:r w:rsidRPr="00CB176A">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Pr="00CB176A" w:rsidRDefault="00192EDE" w:rsidP="00B30346">
      <w:pPr>
        <w:spacing w:line="330" w:lineRule="exact"/>
        <w:ind w:left="851" w:hanging="567"/>
        <w:contextualSpacing/>
        <w:jc w:val="thaiDistribute"/>
        <w:rPr>
          <w:rFonts w:asciiTheme="majorBidi" w:hAnsiTheme="majorBidi" w:cstheme="majorBidi"/>
          <w:sz w:val="32"/>
          <w:szCs w:val="32"/>
        </w:rPr>
      </w:pPr>
    </w:p>
    <w:p w14:paraId="28C62EB2" w14:textId="1EC397B9" w:rsidR="003E37A1" w:rsidRPr="00CB176A" w:rsidRDefault="003E37A1" w:rsidP="00B30346">
      <w:pPr>
        <w:spacing w:line="330" w:lineRule="exact"/>
        <w:ind w:left="851" w:hanging="567"/>
        <w:contextualSpacing/>
        <w:jc w:val="thaiDistribute"/>
        <w:rPr>
          <w:rFonts w:asciiTheme="majorBidi" w:hAnsiTheme="majorBidi" w:cstheme="majorBidi"/>
          <w:b/>
          <w:bCs/>
          <w:sz w:val="32"/>
          <w:szCs w:val="32"/>
        </w:rPr>
      </w:pPr>
      <w:r w:rsidRPr="00CB176A">
        <w:rPr>
          <w:rFonts w:asciiTheme="majorBidi" w:hAnsiTheme="majorBidi" w:cstheme="majorBidi"/>
          <w:sz w:val="32"/>
          <w:szCs w:val="32"/>
        </w:rPr>
        <w:t>3.2</w:t>
      </w:r>
      <w:r w:rsidRPr="00CB176A">
        <w:rPr>
          <w:rFonts w:asciiTheme="majorBidi" w:hAnsiTheme="majorBidi" w:cstheme="majorBidi"/>
          <w:sz w:val="32"/>
          <w:szCs w:val="32"/>
        </w:rPr>
        <w:tab/>
        <w:t>Basis of consolidation</w:t>
      </w:r>
    </w:p>
    <w:p w14:paraId="55FA3A1B" w14:textId="77777777"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CB176A">
        <w:rPr>
          <w:rFonts w:asciiTheme="majorBidi" w:hAnsiTheme="majorBidi" w:cstheme="majorBidi"/>
          <w:sz w:val="32"/>
          <w:szCs w:val="32"/>
        </w:rPr>
        <w:t>a)</w:t>
      </w:r>
      <w:r w:rsidRPr="00CB176A">
        <w:rPr>
          <w:rFonts w:asciiTheme="majorBidi" w:hAnsiTheme="majorBidi" w:cstheme="majorBidi"/>
          <w:sz w:val="32"/>
          <w:szCs w:val="32"/>
        </w:rPr>
        <w:tab/>
      </w:r>
      <w:r w:rsidRPr="00CB176A">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CB176A" w14:paraId="0EBDEA2C" w14:textId="77777777" w:rsidTr="008B7D33">
        <w:trPr>
          <w:tblHeader/>
        </w:trPr>
        <w:tc>
          <w:tcPr>
            <w:tcW w:w="2219" w:type="dxa"/>
            <w:vMerge w:val="restart"/>
            <w:vAlign w:val="bottom"/>
            <w:hideMark/>
          </w:tcPr>
          <w:p w14:paraId="7B93F6AC" w14:textId="77777777" w:rsidR="003E37A1" w:rsidRPr="00CB176A" w:rsidRDefault="003E37A1" w:rsidP="00B30346">
            <w:pPr>
              <w:spacing w:line="330" w:lineRule="exact"/>
              <w:contextualSpacing/>
              <w:jc w:val="center"/>
              <w:rPr>
                <w:rFonts w:asciiTheme="majorBidi" w:hAnsiTheme="majorBidi" w:cstheme="majorBidi"/>
                <w:cs/>
                <w:lang w:val="th-TH"/>
              </w:rPr>
            </w:pPr>
            <w:r w:rsidRPr="00CB176A">
              <w:rPr>
                <w:rFonts w:asciiTheme="majorBidi" w:hAnsiTheme="majorBidi" w:cstheme="majorBidi"/>
              </w:rPr>
              <w:t>Company’s name</w:t>
            </w:r>
          </w:p>
        </w:tc>
        <w:tc>
          <w:tcPr>
            <w:tcW w:w="134" w:type="dxa"/>
          </w:tcPr>
          <w:p w14:paraId="766B0EA8" w14:textId="77777777" w:rsidR="003E37A1" w:rsidRPr="00B83CBD"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CB176A" w:rsidRDefault="003E37A1" w:rsidP="00B30346">
            <w:pPr>
              <w:spacing w:line="330" w:lineRule="exact"/>
              <w:contextualSpacing/>
              <w:jc w:val="center"/>
              <w:rPr>
                <w:rFonts w:asciiTheme="majorBidi" w:hAnsiTheme="majorBidi" w:cstheme="majorBidi"/>
                <w:cs/>
                <w:lang w:val="th-TH"/>
              </w:rPr>
            </w:pPr>
            <w:r w:rsidRPr="00CB176A">
              <w:rPr>
                <w:rFonts w:asciiTheme="majorBidi" w:hAnsiTheme="majorBidi" w:cstheme="majorBidi"/>
              </w:rPr>
              <w:t>Nature of business</w:t>
            </w:r>
          </w:p>
        </w:tc>
        <w:tc>
          <w:tcPr>
            <w:tcW w:w="140" w:type="dxa"/>
          </w:tcPr>
          <w:p w14:paraId="147F8F28" w14:textId="77777777" w:rsidR="003E37A1" w:rsidRPr="00B83CBD"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CB176A" w:rsidRDefault="003E37A1" w:rsidP="00B30346">
            <w:pPr>
              <w:spacing w:line="330" w:lineRule="exact"/>
              <w:contextualSpacing/>
              <w:jc w:val="center"/>
              <w:rPr>
                <w:rFonts w:asciiTheme="majorBidi" w:hAnsiTheme="majorBidi" w:cstheme="majorBidi"/>
                <w:cs/>
                <w:lang w:val="th-TH"/>
              </w:rPr>
            </w:pPr>
            <w:r w:rsidRPr="00CB176A">
              <w:rPr>
                <w:rFonts w:asciiTheme="majorBidi" w:hAnsiTheme="majorBidi" w:cstheme="majorBidi"/>
              </w:rPr>
              <w:t>Country of</w:t>
            </w:r>
          </w:p>
        </w:tc>
        <w:tc>
          <w:tcPr>
            <w:tcW w:w="155" w:type="dxa"/>
          </w:tcPr>
          <w:p w14:paraId="2C6B75FF" w14:textId="77777777" w:rsidR="003E37A1" w:rsidRPr="00B83CBD"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B83CBD" w:rsidRDefault="003E37A1" w:rsidP="00B30346">
            <w:pPr>
              <w:spacing w:line="330" w:lineRule="exact"/>
              <w:ind w:left="-108" w:right="-90"/>
              <w:contextualSpacing/>
              <w:jc w:val="center"/>
              <w:rPr>
                <w:rFonts w:asciiTheme="majorBidi" w:hAnsiTheme="majorBidi" w:cstheme="majorBidi"/>
                <w:cs/>
              </w:rPr>
            </w:pPr>
            <w:r w:rsidRPr="00CB176A">
              <w:rPr>
                <w:rFonts w:asciiTheme="majorBidi" w:hAnsiTheme="majorBidi" w:cstheme="majorBidi"/>
              </w:rPr>
              <w:t>Percentage of shareholding</w:t>
            </w:r>
          </w:p>
        </w:tc>
      </w:tr>
      <w:tr w:rsidR="00671970" w:rsidRPr="00CB176A" w14:paraId="192C8BF0" w14:textId="77777777" w:rsidTr="008B7D33">
        <w:trPr>
          <w:tblHeader/>
        </w:trPr>
        <w:tc>
          <w:tcPr>
            <w:tcW w:w="2219" w:type="dxa"/>
            <w:vMerge/>
            <w:tcBorders>
              <w:bottom w:val="single" w:sz="6" w:space="0" w:color="auto"/>
            </w:tcBorders>
            <w:vAlign w:val="center"/>
            <w:hideMark/>
          </w:tcPr>
          <w:p w14:paraId="26CD5568" w14:textId="77777777" w:rsidR="003E37A1" w:rsidRPr="00CB176A"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CB176A"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CB176A"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B83CBD"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CB176A" w:rsidRDefault="003E37A1" w:rsidP="00B30346">
            <w:pPr>
              <w:spacing w:line="330" w:lineRule="exact"/>
              <w:contextualSpacing/>
              <w:jc w:val="center"/>
              <w:rPr>
                <w:rFonts w:asciiTheme="majorBidi" w:hAnsiTheme="majorBidi" w:cstheme="majorBidi"/>
                <w:cs/>
                <w:lang w:val="th-TH"/>
              </w:rPr>
            </w:pPr>
            <w:r w:rsidRPr="00CB176A">
              <w:rPr>
                <w:rFonts w:asciiTheme="majorBidi" w:hAnsiTheme="majorBidi" w:cstheme="majorBidi"/>
              </w:rPr>
              <w:t>incorporation</w:t>
            </w:r>
          </w:p>
        </w:tc>
        <w:tc>
          <w:tcPr>
            <w:tcW w:w="155" w:type="dxa"/>
          </w:tcPr>
          <w:p w14:paraId="24DB0755" w14:textId="77777777" w:rsidR="003E37A1" w:rsidRPr="00B83CBD"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68E1A19B" w:rsidR="003E37A1" w:rsidRPr="00CB176A" w:rsidRDefault="003E37A1" w:rsidP="00B30346">
            <w:pPr>
              <w:spacing w:line="330" w:lineRule="exact"/>
              <w:ind w:left="-108" w:right="-90"/>
              <w:contextualSpacing/>
              <w:jc w:val="center"/>
              <w:rPr>
                <w:rFonts w:asciiTheme="majorBidi" w:hAnsiTheme="majorBidi" w:cstheme="majorBidi"/>
              </w:rPr>
            </w:pPr>
            <w:r w:rsidRPr="00CB176A">
              <w:rPr>
                <w:rFonts w:asciiTheme="majorBidi" w:hAnsiTheme="majorBidi" w:cstheme="majorBidi"/>
              </w:rPr>
              <w:t>as at</w:t>
            </w:r>
            <w:r w:rsidR="00671970" w:rsidRPr="00CB176A">
              <w:rPr>
                <w:rFonts w:asciiTheme="majorBidi" w:hAnsiTheme="majorBidi" w:cstheme="majorBidi"/>
              </w:rPr>
              <w:t xml:space="preserve"> </w:t>
            </w:r>
            <w:r w:rsidR="00B776A8" w:rsidRPr="00CB176A">
              <w:rPr>
                <w:rFonts w:asciiTheme="majorBidi" w:hAnsiTheme="majorBidi" w:cstheme="majorBidi"/>
              </w:rPr>
              <w:t>March</w:t>
            </w:r>
            <w:r w:rsidR="00671970" w:rsidRPr="00CB176A">
              <w:rPr>
                <w:rFonts w:asciiTheme="majorBidi" w:hAnsiTheme="majorBidi" w:cstheme="majorBidi"/>
              </w:rPr>
              <w:t xml:space="preserve"> 3</w:t>
            </w:r>
            <w:r w:rsidR="00B776A8" w:rsidRPr="00CB176A">
              <w:rPr>
                <w:rFonts w:asciiTheme="majorBidi" w:hAnsiTheme="majorBidi" w:cstheme="majorBidi"/>
              </w:rPr>
              <w:t>1</w:t>
            </w:r>
            <w:r w:rsidR="00671970" w:rsidRPr="00CB176A">
              <w:rPr>
                <w:rFonts w:asciiTheme="majorBidi" w:hAnsiTheme="majorBidi" w:cstheme="majorBidi"/>
              </w:rPr>
              <w:t>,</w:t>
            </w:r>
            <w:r w:rsidR="00AB7A6B" w:rsidRPr="00CB176A">
              <w:rPr>
                <w:rFonts w:asciiTheme="majorBidi" w:hAnsiTheme="majorBidi" w:cstheme="majorBidi"/>
              </w:rPr>
              <w:t xml:space="preserve"> 202</w:t>
            </w:r>
            <w:r w:rsidR="00B776A8" w:rsidRPr="00CB176A">
              <w:rPr>
                <w:rFonts w:asciiTheme="majorBidi" w:hAnsiTheme="majorBidi" w:cstheme="majorBidi"/>
              </w:rPr>
              <w:t>3</w:t>
            </w:r>
          </w:p>
        </w:tc>
      </w:tr>
      <w:tr w:rsidR="00671970" w:rsidRPr="00CB176A" w14:paraId="49EF8261" w14:textId="77777777" w:rsidTr="008B7D33">
        <w:tc>
          <w:tcPr>
            <w:tcW w:w="2219" w:type="dxa"/>
            <w:tcBorders>
              <w:top w:val="single" w:sz="6" w:space="0" w:color="auto"/>
            </w:tcBorders>
            <w:hideMark/>
          </w:tcPr>
          <w:p w14:paraId="5D013235" w14:textId="46BB4E5B" w:rsidR="003E37A1" w:rsidRPr="00CB176A" w:rsidRDefault="003E37A1" w:rsidP="00191B7A">
            <w:pPr>
              <w:tabs>
                <w:tab w:val="left" w:pos="260"/>
              </w:tabs>
              <w:spacing w:line="330" w:lineRule="exact"/>
              <w:ind w:right="-59"/>
              <w:contextualSpacing/>
              <w:jc w:val="center"/>
              <w:rPr>
                <w:rFonts w:asciiTheme="majorBidi" w:hAnsiTheme="majorBidi" w:cstheme="majorBidi"/>
              </w:rPr>
            </w:pPr>
            <w:r w:rsidRPr="00CB176A">
              <w:rPr>
                <w:rFonts w:asciiTheme="majorBidi" w:hAnsiTheme="majorBidi" w:cstheme="majorBidi"/>
              </w:rPr>
              <w:t>Expert Engineering &amp;    Communication Co., Ltd.</w:t>
            </w:r>
          </w:p>
        </w:tc>
        <w:tc>
          <w:tcPr>
            <w:tcW w:w="134" w:type="dxa"/>
          </w:tcPr>
          <w:p w14:paraId="11EFF8B1" w14:textId="77777777" w:rsidR="003E37A1" w:rsidRPr="00B83CBD"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CB176A" w:rsidRDefault="003E37A1" w:rsidP="00191B7A">
            <w:pPr>
              <w:tabs>
                <w:tab w:val="left" w:pos="205"/>
              </w:tabs>
              <w:spacing w:line="330" w:lineRule="exact"/>
              <w:ind w:left="-54" w:right="-54"/>
              <w:contextualSpacing/>
              <w:jc w:val="center"/>
              <w:rPr>
                <w:rFonts w:asciiTheme="majorBidi" w:hAnsiTheme="majorBidi" w:cstheme="majorBidi"/>
              </w:rPr>
            </w:pPr>
            <w:r w:rsidRPr="00CB176A">
              <w:rPr>
                <w:rFonts w:asciiTheme="majorBidi" w:hAnsiTheme="majorBidi" w:cstheme="majorBidi"/>
              </w:rPr>
              <w:t>Operating system integration</w:t>
            </w:r>
          </w:p>
          <w:p w14:paraId="154A8F79" w14:textId="3D112673" w:rsidR="003E37A1" w:rsidRPr="00CB176A" w:rsidRDefault="003E37A1" w:rsidP="00191B7A">
            <w:pPr>
              <w:tabs>
                <w:tab w:val="left" w:pos="205"/>
              </w:tabs>
              <w:spacing w:line="330" w:lineRule="exact"/>
              <w:ind w:left="-54" w:right="-54"/>
              <w:contextualSpacing/>
              <w:jc w:val="center"/>
              <w:rPr>
                <w:rFonts w:asciiTheme="majorBidi" w:hAnsiTheme="majorBidi" w:cstheme="majorBidi"/>
                <w:cs/>
              </w:rPr>
            </w:pPr>
            <w:r w:rsidRPr="00CB176A">
              <w:rPr>
                <w:rFonts w:asciiTheme="majorBidi" w:hAnsiTheme="majorBidi" w:cstheme="majorBidi"/>
              </w:rPr>
              <w:t>in communication business</w:t>
            </w:r>
          </w:p>
        </w:tc>
        <w:tc>
          <w:tcPr>
            <w:tcW w:w="140" w:type="dxa"/>
          </w:tcPr>
          <w:p w14:paraId="686ECECD" w14:textId="77777777" w:rsidR="003E37A1" w:rsidRPr="00B83CBD"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CB176A"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CB176A" w:rsidRDefault="003E37A1" w:rsidP="00B30346">
            <w:pPr>
              <w:spacing w:line="330" w:lineRule="exact"/>
              <w:ind w:left="74" w:hanging="74"/>
              <w:contextualSpacing/>
              <w:jc w:val="center"/>
              <w:rPr>
                <w:rFonts w:asciiTheme="majorBidi" w:hAnsiTheme="majorBidi" w:cstheme="majorBidi"/>
                <w:cs/>
                <w:lang w:val="th-TH"/>
              </w:rPr>
            </w:pPr>
            <w:r w:rsidRPr="00CB176A">
              <w:rPr>
                <w:rFonts w:asciiTheme="majorBidi" w:hAnsiTheme="majorBidi" w:cstheme="majorBidi"/>
              </w:rPr>
              <w:t>Thailand</w:t>
            </w:r>
          </w:p>
        </w:tc>
        <w:tc>
          <w:tcPr>
            <w:tcW w:w="155" w:type="dxa"/>
          </w:tcPr>
          <w:p w14:paraId="6CC17F27" w14:textId="77777777" w:rsidR="003E37A1" w:rsidRPr="00B83CBD"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CB176A" w:rsidRDefault="003E37A1" w:rsidP="00B30346">
            <w:pPr>
              <w:spacing w:line="330" w:lineRule="exact"/>
              <w:ind w:left="-106"/>
              <w:contextualSpacing/>
              <w:jc w:val="center"/>
              <w:rPr>
                <w:rFonts w:asciiTheme="majorBidi" w:hAnsiTheme="majorBidi" w:cstheme="majorBidi"/>
              </w:rPr>
            </w:pPr>
          </w:p>
          <w:p w14:paraId="3812F28B" w14:textId="77777777" w:rsidR="003E37A1" w:rsidRPr="00B83CBD" w:rsidRDefault="003E37A1" w:rsidP="00B30346">
            <w:pPr>
              <w:spacing w:line="330" w:lineRule="exact"/>
              <w:ind w:left="-106"/>
              <w:contextualSpacing/>
              <w:jc w:val="center"/>
              <w:rPr>
                <w:rFonts w:asciiTheme="majorBidi" w:hAnsiTheme="majorBidi" w:cstheme="majorBidi"/>
                <w:cs/>
              </w:rPr>
            </w:pPr>
            <w:r w:rsidRPr="00CB176A">
              <w:rPr>
                <w:rFonts w:asciiTheme="majorBidi" w:hAnsiTheme="majorBidi" w:cstheme="majorBidi"/>
              </w:rPr>
              <w:t>51%</w:t>
            </w:r>
          </w:p>
        </w:tc>
      </w:tr>
    </w:tbl>
    <w:p w14:paraId="0469B2CF" w14:textId="77777777"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CB176A">
        <w:rPr>
          <w:rFonts w:asciiTheme="majorBidi" w:hAnsiTheme="majorBidi" w:cstheme="majorBidi"/>
          <w:sz w:val="32"/>
          <w:szCs w:val="32"/>
        </w:rPr>
        <w:t xml:space="preserve">b) </w:t>
      </w:r>
      <w:r w:rsidRPr="00CB176A">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B83CBD"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CB176A">
        <w:rPr>
          <w:rFonts w:asciiTheme="majorBidi" w:hAnsiTheme="majorBidi" w:cstheme="majorBidi"/>
          <w:sz w:val="32"/>
          <w:szCs w:val="32"/>
        </w:rPr>
        <w:t>c)</w:t>
      </w:r>
      <w:r w:rsidRPr="00CB176A">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CB176A">
        <w:rPr>
          <w:rFonts w:asciiTheme="majorBidi" w:hAnsiTheme="majorBidi" w:cstheme="majorBidi"/>
          <w:sz w:val="32"/>
          <w:szCs w:val="32"/>
        </w:rPr>
        <w:t>d)</w:t>
      </w:r>
      <w:r w:rsidRPr="00CB176A">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B83CBD"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CB176A">
        <w:rPr>
          <w:rFonts w:asciiTheme="majorBidi" w:hAnsiTheme="majorBidi" w:cstheme="majorBidi"/>
          <w:sz w:val="32"/>
          <w:szCs w:val="32"/>
        </w:rPr>
        <w:t>e)</w:t>
      </w:r>
      <w:r w:rsidRPr="00CB176A">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CB176A">
        <w:rPr>
          <w:rFonts w:asciiTheme="majorBidi" w:hAnsiTheme="majorBidi" w:cstheme="majorBidi"/>
          <w:sz w:val="32"/>
          <w:szCs w:val="32"/>
        </w:rPr>
        <w:t>f)</w:t>
      </w:r>
      <w:r w:rsidRPr="00CB176A">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CB176A" w:rsidRDefault="00192EDE" w:rsidP="00306F9D">
      <w:pPr>
        <w:ind w:left="851" w:hanging="567"/>
        <w:contextualSpacing/>
        <w:jc w:val="thaiDistribute"/>
        <w:rPr>
          <w:rFonts w:asciiTheme="majorBidi" w:hAnsiTheme="majorBidi" w:cstheme="majorBidi"/>
          <w:sz w:val="32"/>
          <w:szCs w:val="32"/>
        </w:rPr>
      </w:pPr>
    </w:p>
    <w:p w14:paraId="13D51FC0" w14:textId="3434E4D8" w:rsidR="003E37A1" w:rsidRPr="00CB176A" w:rsidRDefault="003E37A1" w:rsidP="00B30346">
      <w:pPr>
        <w:spacing w:line="330" w:lineRule="exact"/>
        <w:ind w:left="851" w:hanging="567"/>
        <w:contextualSpacing/>
        <w:jc w:val="thaiDistribute"/>
        <w:rPr>
          <w:rFonts w:asciiTheme="majorBidi" w:hAnsiTheme="majorBidi" w:cstheme="majorBidi"/>
          <w:sz w:val="32"/>
          <w:szCs w:val="32"/>
        </w:rPr>
      </w:pPr>
      <w:r w:rsidRPr="00CB176A">
        <w:rPr>
          <w:rFonts w:asciiTheme="majorBidi" w:hAnsiTheme="majorBidi" w:cstheme="majorBidi"/>
          <w:sz w:val="32"/>
          <w:szCs w:val="32"/>
        </w:rPr>
        <w:t>3.3</w:t>
      </w:r>
      <w:r w:rsidRPr="00CB176A">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CB176A" w:rsidRDefault="00192EDE" w:rsidP="00306F9D">
      <w:pPr>
        <w:ind w:left="851" w:hanging="567"/>
        <w:contextualSpacing/>
        <w:jc w:val="thaiDistribute"/>
        <w:rPr>
          <w:rFonts w:asciiTheme="majorBidi" w:hAnsiTheme="majorBidi" w:cstheme="majorBidi"/>
          <w:sz w:val="32"/>
          <w:szCs w:val="32"/>
        </w:rPr>
      </w:pPr>
    </w:p>
    <w:p w14:paraId="34E10907" w14:textId="566C0779" w:rsidR="007A78A3" w:rsidRPr="00CB176A" w:rsidRDefault="007A78A3" w:rsidP="001D012C">
      <w:pPr>
        <w:spacing w:line="350" w:lineRule="exact"/>
        <w:ind w:left="851" w:hanging="567"/>
        <w:contextualSpacing/>
        <w:jc w:val="thaiDistribute"/>
        <w:rPr>
          <w:rFonts w:asciiTheme="majorBidi" w:hAnsiTheme="majorBidi" w:cstheme="majorBidi"/>
          <w:sz w:val="32"/>
          <w:szCs w:val="32"/>
        </w:rPr>
      </w:pPr>
      <w:r w:rsidRPr="00CB176A">
        <w:rPr>
          <w:rFonts w:asciiTheme="majorBidi" w:hAnsiTheme="majorBidi" w:cstheme="majorBidi"/>
          <w:sz w:val="32"/>
          <w:szCs w:val="32"/>
        </w:rPr>
        <w:t>3.4</w:t>
      </w:r>
      <w:r w:rsidRPr="00CB176A">
        <w:rPr>
          <w:rFonts w:asciiTheme="majorBidi" w:hAnsiTheme="majorBidi" w:cstheme="majorBidi"/>
          <w:sz w:val="32"/>
          <w:szCs w:val="32"/>
        </w:rPr>
        <w:tab/>
        <w:t>Financial reporting standards that became effective in the current period</w:t>
      </w:r>
    </w:p>
    <w:p w14:paraId="31A0829C" w14:textId="77777777" w:rsidR="00B776A8" w:rsidRPr="00CB176A" w:rsidRDefault="007A78A3"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CB176A">
        <w:rPr>
          <w:rFonts w:asciiTheme="majorBidi" w:hAnsiTheme="majorBidi" w:cstheme="majorBidi"/>
          <w:sz w:val="32"/>
          <w:szCs w:val="32"/>
        </w:rPr>
        <w:tab/>
      </w:r>
      <w:r w:rsidR="00B776A8" w:rsidRPr="00CB176A">
        <w:rPr>
          <w:rFonts w:asciiTheme="majorBidi" w:hAnsiTheme="majorBidi" w:cstheme="majorBidi"/>
          <w:sz w:val="32"/>
          <w:szCs w:val="32"/>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AE0CC7B" w14:textId="4E5C7E30" w:rsidR="00D64A74" w:rsidRPr="00CB176A" w:rsidRDefault="00B776A8"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Cs w:val="22"/>
        </w:rPr>
      </w:pPr>
      <w:r w:rsidRPr="00CB176A">
        <w:rPr>
          <w:rFonts w:asciiTheme="majorBidi" w:hAnsiTheme="majorBidi" w:cstheme="majorBidi"/>
          <w:sz w:val="32"/>
          <w:szCs w:val="32"/>
        </w:rPr>
        <w:t>The adoption of these financial reporting standards does not have any significant impact on the financial statements in the current period.</w:t>
      </w:r>
    </w:p>
    <w:p w14:paraId="75773852" w14:textId="77777777" w:rsidR="00B776A8" w:rsidRPr="00CB176A" w:rsidRDefault="00B776A8"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Cs w:val="22"/>
        </w:rPr>
      </w:pPr>
    </w:p>
    <w:p w14:paraId="0192442D" w14:textId="0DBD377A" w:rsidR="00E3194E" w:rsidRPr="00CB176A" w:rsidRDefault="00AA451E" w:rsidP="00E41B1F">
      <w:pPr>
        <w:spacing w:line="240" w:lineRule="atLeast"/>
        <w:ind w:left="851" w:hanging="567"/>
        <w:contextualSpacing/>
        <w:jc w:val="thaiDistribute"/>
        <w:rPr>
          <w:rFonts w:asciiTheme="majorBidi" w:eastAsia="MS Mincho" w:hAnsiTheme="majorBidi" w:cstheme="majorBidi"/>
          <w:sz w:val="32"/>
          <w:szCs w:val="32"/>
        </w:rPr>
      </w:pPr>
      <w:r w:rsidRPr="00266511">
        <w:rPr>
          <w:rFonts w:asciiTheme="majorBidi" w:hAnsiTheme="majorBidi" w:cstheme="majorBidi"/>
          <w:sz w:val="32"/>
          <w:szCs w:val="32"/>
        </w:rPr>
        <w:t>3.</w:t>
      </w:r>
      <w:r w:rsidR="00B776A8" w:rsidRPr="00266511">
        <w:rPr>
          <w:rFonts w:asciiTheme="majorBidi" w:hAnsiTheme="majorBidi" w:cstheme="majorBidi"/>
          <w:sz w:val="32"/>
          <w:szCs w:val="32"/>
        </w:rPr>
        <w:t>5</w:t>
      </w:r>
      <w:r w:rsidRPr="00266511">
        <w:rPr>
          <w:rFonts w:asciiTheme="majorBidi" w:hAnsiTheme="majorBidi" w:cstheme="majorBidi"/>
          <w:sz w:val="32"/>
          <w:szCs w:val="32"/>
        </w:rPr>
        <w:t xml:space="preserve"> </w:t>
      </w:r>
      <w:r w:rsidRPr="00266511">
        <w:rPr>
          <w:rFonts w:asciiTheme="majorBidi" w:hAnsiTheme="majorBidi" w:cstheme="majorBidi"/>
          <w:sz w:val="32"/>
          <w:szCs w:val="32"/>
        </w:rPr>
        <w:tab/>
      </w:r>
      <w:r w:rsidR="00FA3197" w:rsidRPr="00CB176A">
        <w:rPr>
          <w:rFonts w:asciiTheme="majorBidi" w:eastAsia="MS Mincho" w:hAnsiTheme="majorBidi" w:cstheme="majorBidi"/>
          <w:sz w:val="32"/>
          <w:szCs w:val="32"/>
        </w:rPr>
        <w:t xml:space="preserve">Significant accounting </w:t>
      </w:r>
      <w:r w:rsidR="00E3194E" w:rsidRPr="00CB176A">
        <w:rPr>
          <w:rFonts w:asciiTheme="majorBidi" w:eastAsia="MS Mincho" w:hAnsiTheme="majorBidi" w:cstheme="majorBidi"/>
          <w:sz w:val="32"/>
          <w:szCs w:val="32"/>
        </w:rPr>
        <w:t>policies</w:t>
      </w:r>
    </w:p>
    <w:p w14:paraId="2BFAC8C6" w14:textId="3A5B764C" w:rsidR="00FA3197" w:rsidRPr="00CB176A" w:rsidRDefault="00E3194E" w:rsidP="00B776A8">
      <w:pPr>
        <w:autoSpaceDN w:val="0"/>
        <w:spacing w:line="240" w:lineRule="atLeast"/>
        <w:ind w:left="851" w:firstLine="567"/>
        <w:jc w:val="thaiDistribute"/>
        <w:textAlignment w:val="baseline"/>
        <w:rPr>
          <w:rFonts w:asciiTheme="majorBidi" w:eastAsia="Arial Unicode MS" w:hAnsiTheme="majorBidi" w:cstheme="majorBidi"/>
          <w:spacing w:val="-4"/>
          <w:sz w:val="32"/>
          <w:szCs w:val="32"/>
        </w:rPr>
      </w:pPr>
      <w:r w:rsidRPr="00CB176A">
        <w:rPr>
          <w:rFonts w:asciiTheme="majorBidi" w:eastAsia="MS Mincho" w:hAnsiTheme="majorBidi" w:cstheme="majorBidi"/>
          <w:spacing w:val="-4"/>
          <w:sz w:val="32"/>
          <w:szCs w:val="32"/>
        </w:rPr>
        <w:tab/>
      </w:r>
      <w:r w:rsidR="00D675C9" w:rsidRPr="00CB176A">
        <w:rPr>
          <w:rFonts w:asciiTheme="majorBidi" w:hAnsiTheme="majorBidi" w:cstheme="majorBidi"/>
          <w:spacing w:val="-4"/>
          <w:sz w:val="32"/>
          <w:szCs w:val="32"/>
        </w:rPr>
        <w:t>The interim financial statements are prepared using the same accounting policies and methods of computation as being used for the financial statements for the year ended December 31, 202</w:t>
      </w:r>
      <w:r w:rsidR="00B776A8" w:rsidRPr="00CB176A">
        <w:rPr>
          <w:rFonts w:asciiTheme="majorBidi" w:hAnsiTheme="majorBidi" w:cstheme="majorBidi"/>
          <w:spacing w:val="-4"/>
          <w:sz w:val="32"/>
          <w:szCs w:val="32"/>
        </w:rPr>
        <w:t>2</w:t>
      </w:r>
      <w:r w:rsidRPr="00CB176A">
        <w:rPr>
          <w:rFonts w:asciiTheme="majorBidi" w:eastAsia="Arial Unicode MS" w:hAnsiTheme="majorBidi" w:cstheme="majorBidi"/>
          <w:spacing w:val="-4"/>
          <w:sz w:val="32"/>
          <w:szCs w:val="32"/>
        </w:rPr>
        <w:t>.</w:t>
      </w:r>
    </w:p>
    <w:p w14:paraId="0EAD3FD6" w14:textId="282DA001" w:rsidR="003E37A1" w:rsidRPr="00CB176A" w:rsidRDefault="00D675C9" w:rsidP="00E41B1F">
      <w:pPr>
        <w:spacing w:line="240" w:lineRule="atLeas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lastRenderedPageBreak/>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t>RELATED PARTY TRANSACTIONS</w:t>
      </w:r>
    </w:p>
    <w:p w14:paraId="4589FBB2" w14:textId="52C3D0FB" w:rsidR="00E41B1F" w:rsidRPr="00CB176A" w:rsidRDefault="003E37A1" w:rsidP="0097167A">
      <w:pPr>
        <w:spacing w:line="240" w:lineRule="atLeas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CB176A">
        <w:rPr>
          <w:rFonts w:asciiTheme="majorBidi" w:hAnsiTheme="majorBidi" w:cstheme="majorBidi"/>
          <w:spacing w:val="-4"/>
          <w:sz w:val="32"/>
          <w:szCs w:val="32"/>
        </w:rPr>
        <w:t>summarised</w:t>
      </w:r>
      <w:proofErr w:type="spellEnd"/>
      <w:r w:rsidRPr="00CB176A">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p w14:paraId="62DD02F4" w14:textId="7670195D" w:rsidR="003E37A1" w:rsidRPr="00B83CBD" w:rsidRDefault="003E37A1" w:rsidP="00DF74D3">
      <w:pPr>
        <w:spacing w:line="240" w:lineRule="atLeast"/>
        <w:ind w:left="284"/>
        <w:rPr>
          <w:rFonts w:asciiTheme="majorBidi" w:hAnsiTheme="majorBidi" w:cstheme="majorBidi"/>
          <w:sz w:val="32"/>
          <w:szCs w:val="32"/>
          <w:u w:val="single"/>
          <w:cs/>
        </w:rPr>
      </w:pPr>
      <w:r w:rsidRPr="00CB176A">
        <w:rPr>
          <w:rFonts w:asciiTheme="majorBidi" w:hAnsiTheme="majorBidi" w:cstheme="majorBidi"/>
          <w:sz w:val="32"/>
          <w:szCs w:val="32"/>
          <w:u w:val="single"/>
        </w:rPr>
        <w:t>Directors and management’s benefits</w:t>
      </w:r>
    </w:p>
    <w:p w14:paraId="1A3A4455" w14:textId="07F419D0" w:rsidR="001D012C" w:rsidRPr="00CB176A" w:rsidRDefault="003E37A1" w:rsidP="00DF74D3">
      <w:pPr>
        <w:spacing w:line="240" w:lineRule="atLeas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For the three-month</w:t>
      </w:r>
      <w:r w:rsidR="00A47F8D" w:rsidRPr="00CB176A">
        <w:rPr>
          <w:rFonts w:asciiTheme="majorBidi" w:hAnsiTheme="majorBidi" w:cstheme="majorBidi"/>
          <w:spacing w:val="-4"/>
          <w:sz w:val="32"/>
          <w:szCs w:val="32"/>
        </w:rPr>
        <w:t xml:space="preserve"> </w:t>
      </w:r>
      <w:r w:rsidR="00D33900" w:rsidRPr="00CB176A">
        <w:rPr>
          <w:rFonts w:asciiTheme="majorBidi" w:hAnsiTheme="majorBidi" w:cstheme="majorBidi"/>
          <w:spacing w:val="-4"/>
          <w:sz w:val="32"/>
          <w:szCs w:val="32"/>
        </w:rPr>
        <w:t xml:space="preserve">periods ended </w:t>
      </w:r>
      <w:r w:rsidR="00B776A8" w:rsidRPr="00CB176A">
        <w:rPr>
          <w:rFonts w:asciiTheme="majorBidi" w:hAnsiTheme="majorBidi" w:cstheme="majorBidi"/>
          <w:spacing w:val="-4"/>
          <w:sz w:val="32"/>
          <w:szCs w:val="32"/>
        </w:rPr>
        <w:t>March</w:t>
      </w:r>
      <w:r w:rsidR="00D33900" w:rsidRPr="00CB176A">
        <w:rPr>
          <w:rFonts w:asciiTheme="majorBidi" w:hAnsiTheme="majorBidi" w:cstheme="majorBidi"/>
          <w:spacing w:val="-4"/>
          <w:sz w:val="32"/>
          <w:szCs w:val="32"/>
        </w:rPr>
        <w:t xml:space="preserve"> 3</w:t>
      </w:r>
      <w:r w:rsidR="00B776A8" w:rsidRPr="00CB176A">
        <w:rPr>
          <w:rFonts w:asciiTheme="majorBidi" w:hAnsiTheme="majorBidi" w:cstheme="majorBidi"/>
          <w:spacing w:val="-4"/>
          <w:sz w:val="32"/>
          <w:szCs w:val="32"/>
        </w:rPr>
        <w:t>1</w:t>
      </w:r>
      <w:r w:rsidR="003668EB" w:rsidRPr="00CB176A">
        <w:rPr>
          <w:rFonts w:asciiTheme="majorBidi" w:hAnsiTheme="majorBidi" w:cstheme="majorBidi"/>
          <w:spacing w:val="-4"/>
          <w:sz w:val="32"/>
          <w:szCs w:val="32"/>
        </w:rPr>
        <w:t>, 202</w:t>
      </w:r>
      <w:r w:rsidR="00B776A8" w:rsidRPr="00CB176A">
        <w:rPr>
          <w:rFonts w:asciiTheme="majorBidi" w:hAnsiTheme="majorBidi" w:cstheme="majorBidi"/>
          <w:spacing w:val="-4"/>
          <w:sz w:val="32"/>
          <w:szCs w:val="32"/>
        </w:rPr>
        <w:t>3</w:t>
      </w:r>
      <w:r w:rsidRPr="00CB176A">
        <w:rPr>
          <w:rFonts w:asciiTheme="majorBidi" w:hAnsiTheme="majorBidi" w:cstheme="majorBidi"/>
          <w:spacing w:val="-4"/>
          <w:sz w:val="32"/>
          <w:szCs w:val="32"/>
        </w:rPr>
        <w:t xml:space="preserve"> and 20</w:t>
      </w:r>
      <w:r w:rsidR="003668EB" w:rsidRPr="00CB176A">
        <w:rPr>
          <w:rFonts w:asciiTheme="majorBidi" w:hAnsiTheme="majorBidi" w:cstheme="majorBidi"/>
          <w:spacing w:val="-4"/>
          <w:sz w:val="32"/>
          <w:szCs w:val="32"/>
        </w:rPr>
        <w:t>2</w:t>
      </w:r>
      <w:r w:rsidR="00B776A8" w:rsidRPr="00CB176A">
        <w:rPr>
          <w:rFonts w:asciiTheme="majorBidi" w:hAnsiTheme="majorBidi" w:cstheme="majorBidi"/>
          <w:spacing w:val="-4"/>
          <w:sz w:val="32"/>
          <w:szCs w:val="32"/>
        </w:rPr>
        <w:t>2</w:t>
      </w:r>
      <w:r w:rsidRPr="00CB176A">
        <w:rPr>
          <w:rFonts w:asciiTheme="majorBidi" w:hAnsiTheme="majorBidi" w:cstheme="majorBidi"/>
          <w:spacing w:val="-4"/>
          <w:sz w:val="32"/>
          <w:szCs w:val="32"/>
        </w:rPr>
        <w:t xml:space="preserve">, the Company and its subsidiary had employee benefit expenses </w:t>
      </w:r>
      <w:r w:rsidR="00120565" w:rsidRPr="00CB176A">
        <w:rPr>
          <w:rFonts w:asciiTheme="majorBidi" w:hAnsiTheme="majorBidi" w:cstheme="majorBidi"/>
          <w:spacing w:val="-4"/>
          <w:sz w:val="32"/>
          <w:szCs w:val="32"/>
        </w:rPr>
        <w:t>payable</w:t>
      </w:r>
      <w:r w:rsidRPr="00CB176A">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671970" w:rsidRPr="00CB176A" w14:paraId="093D53F8" w14:textId="77777777" w:rsidTr="007170FF">
        <w:trPr>
          <w:trHeight w:val="80"/>
          <w:tblHeader/>
        </w:trPr>
        <w:tc>
          <w:tcPr>
            <w:tcW w:w="3260" w:type="dxa"/>
          </w:tcPr>
          <w:p w14:paraId="1BCEFD57" w14:textId="77777777" w:rsidR="003E37A1" w:rsidRPr="00CB176A" w:rsidRDefault="003E37A1" w:rsidP="00DF74D3">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B83CBD" w:rsidRDefault="003E37A1" w:rsidP="00DF74D3">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E01CE19" w14:textId="77777777" w:rsidR="003E37A1" w:rsidRPr="00CB176A" w:rsidRDefault="003E37A1" w:rsidP="00DF74D3">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164C53F3" w14:textId="4101C216" w:rsidR="003E37A1" w:rsidRPr="00B83CBD" w:rsidRDefault="003E37A1" w:rsidP="00DF74D3">
            <w:pPr>
              <w:tabs>
                <w:tab w:val="center" w:pos="8100"/>
              </w:tabs>
              <w:spacing w:line="240" w:lineRule="atLeast"/>
              <w:jc w:val="right"/>
              <w:rPr>
                <w:rFonts w:asciiTheme="majorBidi" w:hAnsiTheme="majorBidi" w:cstheme="majorBidi"/>
                <w:cs/>
              </w:rPr>
            </w:pPr>
            <w:r w:rsidRPr="00CB176A">
              <w:rPr>
                <w:rFonts w:asciiTheme="majorBidi" w:hAnsiTheme="majorBidi" w:cstheme="majorBidi"/>
              </w:rPr>
              <w:t xml:space="preserve">(Unit: </w:t>
            </w:r>
            <w:r w:rsidR="004B0411" w:rsidRPr="00CB176A">
              <w:rPr>
                <w:rFonts w:asciiTheme="majorBidi" w:hAnsiTheme="majorBidi" w:cstheme="majorBidi"/>
              </w:rPr>
              <w:t>Million</w:t>
            </w:r>
            <w:r w:rsidRPr="00CB176A">
              <w:rPr>
                <w:rFonts w:asciiTheme="majorBidi" w:hAnsiTheme="majorBidi" w:cstheme="majorBidi"/>
              </w:rPr>
              <w:t xml:space="preserve"> Baht)</w:t>
            </w:r>
          </w:p>
        </w:tc>
      </w:tr>
      <w:tr w:rsidR="00D33900" w:rsidRPr="00CB176A" w14:paraId="36ACF488" w14:textId="77777777" w:rsidTr="007170FF">
        <w:trPr>
          <w:trHeight w:val="80"/>
          <w:tblHeader/>
        </w:trPr>
        <w:tc>
          <w:tcPr>
            <w:tcW w:w="3260" w:type="dxa"/>
          </w:tcPr>
          <w:p w14:paraId="10CAF789" w14:textId="77777777" w:rsidR="00D33900" w:rsidRPr="00CB176A" w:rsidRDefault="00D33900" w:rsidP="00DF74D3">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5586FD36" w14:textId="177BAB23" w:rsidR="00D33900" w:rsidRPr="00CB176A" w:rsidRDefault="00D33900" w:rsidP="00DF74D3">
            <w:pPr>
              <w:tabs>
                <w:tab w:val="left" w:pos="210"/>
                <w:tab w:val="center" w:pos="2778"/>
                <w:tab w:val="center" w:pos="8100"/>
              </w:tabs>
              <w:spacing w:line="240" w:lineRule="atLeast"/>
              <w:rPr>
                <w:rFonts w:asciiTheme="majorBidi" w:hAnsiTheme="majorBidi" w:cstheme="majorBidi"/>
              </w:rPr>
            </w:pPr>
            <w:r w:rsidRPr="00CB176A">
              <w:rPr>
                <w:rFonts w:asciiTheme="majorBidi" w:hAnsiTheme="majorBidi" w:cstheme="majorBidi"/>
              </w:rPr>
              <w:tab/>
            </w:r>
            <w:r w:rsidRPr="00CB176A">
              <w:rPr>
                <w:rFonts w:asciiTheme="majorBidi" w:hAnsiTheme="majorBidi" w:cstheme="majorBidi"/>
              </w:rPr>
              <w:tab/>
              <w:t xml:space="preserve">For the three-month periods ended </w:t>
            </w:r>
            <w:r w:rsidR="00B776A8" w:rsidRPr="00CB176A">
              <w:rPr>
                <w:rFonts w:asciiTheme="majorBidi" w:hAnsiTheme="majorBidi" w:cstheme="majorBidi"/>
              </w:rPr>
              <w:t>March</w:t>
            </w:r>
            <w:r w:rsidRPr="00CB176A">
              <w:rPr>
                <w:rFonts w:asciiTheme="majorBidi" w:hAnsiTheme="majorBidi" w:cstheme="majorBidi"/>
              </w:rPr>
              <w:t xml:space="preserve"> 3</w:t>
            </w:r>
            <w:r w:rsidR="00B776A8" w:rsidRPr="00CB176A">
              <w:rPr>
                <w:rFonts w:asciiTheme="majorBidi" w:hAnsiTheme="majorBidi" w:cstheme="majorBidi"/>
              </w:rPr>
              <w:t>1</w:t>
            </w:r>
            <w:r w:rsidRPr="00CB176A">
              <w:rPr>
                <w:rFonts w:asciiTheme="majorBidi" w:hAnsiTheme="majorBidi" w:cstheme="majorBidi"/>
              </w:rPr>
              <w:t>,</w:t>
            </w:r>
          </w:p>
        </w:tc>
      </w:tr>
      <w:tr w:rsidR="00D33900" w:rsidRPr="00CB176A" w14:paraId="075912D7" w14:textId="77777777" w:rsidTr="007170FF">
        <w:trPr>
          <w:trHeight w:val="80"/>
          <w:tblHeader/>
        </w:trPr>
        <w:tc>
          <w:tcPr>
            <w:tcW w:w="3260" w:type="dxa"/>
          </w:tcPr>
          <w:p w14:paraId="242DDF2C" w14:textId="77777777" w:rsidR="00D33900" w:rsidRPr="00CB176A" w:rsidRDefault="00D33900" w:rsidP="00DF74D3">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D33900" w:rsidRPr="00CB176A" w:rsidRDefault="00D33900" w:rsidP="00DF74D3">
            <w:pPr>
              <w:tabs>
                <w:tab w:val="center" w:pos="8100"/>
              </w:tabs>
              <w:spacing w:line="240" w:lineRule="atLeast"/>
              <w:jc w:val="center"/>
              <w:rPr>
                <w:rFonts w:asciiTheme="majorBidi" w:hAnsiTheme="majorBidi" w:cstheme="majorBidi"/>
                <w:u w:val="single"/>
              </w:rPr>
            </w:pPr>
            <w:r w:rsidRPr="00CB176A">
              <w:rPr>
                <w:rFonts w:asciiTheme="majorBidi" w:hAnsiTheme="majorBidi" w:cstheme="majorBidi"/>
              </w:rPr>
              <w:t>Consolidated</w:t>
            </w:r>
          </w:p>
        </w:tc>
        <w:tc>
          <w:tcPr>
            <w:tcW w:w="142" w:type="dxa"/>
            <w:tcBorders>
              <w:top w:val="single" w:sz="6" w:space="0" w:color="auto"/>
            </w:tcBorders>
          </w:tcPr>
          <w:p w14:paraId="7864EE72" w14:textId="77777777" w:rsidR="00D33900" w:rsidRPr="00CB176A" w:rsidRDefault="00D33900" w:rsidP="00DF74D3">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31C7FA1" w14:textId="77777777" w:rsidR="00D33900" w:rsidRPr="00CB176A" w:rsidRDefault="00D33900" w:rsidP="00DF74D3">
            <w:pPr>
              <w:tabs>
                <w:tab w:val="center" w:pos="8100"/>
              </w:tabs>
              <w:spacing w:line="240" w:lineRule="atLeast"/>
              <w:jc w:val="center"/>
              <w:rPr>
                <w:rFonts w:asciiTheme="majorBidi" w:hAnsiTheme="majorBidi" w:cstheme="majorBidi"/>
                <w:u w:val="single"/>
              </w:rPr>
            </w:pPr>
            <w:r w:rsidRPr="00CB176A">
              <w:rPr>
                <w:rFonts w:asciiTheme="majorBidi" w:hAnsiTheme="majorBidi" w:cstheme="majorBidi"/>
              </w:rPr>
              <w:t>The Company Only</w:t>
            </w:r>
          </w:p>
        </w:tc>
      </w:tr>
      <w:tr w:rsidR="00D33900" w:rsidRPr="00CB176A" w14:paraId="0288744B" w14:textId="77777777" w:rsidTr="007170FF">
        <w:trPr>
          <w:trHeight w:val="80"/>
          <w:tblHeader/>
        </w:trPr>
        <w:tc>
          <w:tcPr>
            <w:tcW w:w="3260" w:type="dxa"/>
          </w:tcPr>
          <w:p w14:paraId="7F34834A" w14:textId="77777777" w:rsidR="00D33900" w:rsidRPr="00CB176A" w:rsidRDefault="00D33900" w:rsidP="00DF74D3">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6E056926" w:rsidR="00D33900" w:rsidRPr="00CB176A" w:rsidRDefault="00D33900" w:rsidP="00DF74D3">
            <w:pPr>
              <w:tabs>
                <w:tab w:val="center" w:pos="8100"/>
              </w:tabs>
              <w:spacing w:line="240" w:lineRule="atLeast"/>
              <w:jc w:val="center"/>
              <w:rPr>
                <w:rFonts w:asciiTheme="majorBidi" w:hAnsiTheme="majorBidi" w:cstheme="majorBidi"/>
              </w:rPr>
            </w:pPr>
            <w:r w:rsidRPr="00CB176A">
              <w:rPr>
                <w:rFonts w:asciiTheme="majorBidi" w:hAnsiTheme="majorBidi" w:cstheme="majorBidi"/>
                <w:snapToGrid w:val="0"/>
                <w:lang w:eastAsia="th-TH"/>
              </w:rPr>
              <w:t>202</w:t>
            </w:r>
            <w:r w:rsidR="00B776A8" w:rsidRPr="00CB176A">
              <w:rPr>
                <w:rFonts w:asciiTheme="majorBidi" w:hAnsiTheme="majorBidi" w:cstheme="majorBidi"/>
                <w:snapToGrid w:val="0"/>
                <w:lang w:eastAsia="th-TH"/>
              </w:rPr>
              <w:t>3</w:t>
            </w:r>
          </w:p>
        </w:tc>
        <w:tc>
          <w:tcPr>
            <w:tcW w:w="141" w:type="dxa"/>
            <w:tcBorders>
              <w:top w:val="single" w:sz="6" w:space="0" w:color="auto"/>
            </w:tcBorders>
          </w:tcPr>
          <w:p w14:paraId="685491ED" w14:textId="77777777" w:rsidR="00D33900" w:rsidRPr="00CB176A" w:rsidRDefault="00D33900" w:rsidP="00DF74D3">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F6F247E" w14:textId="6E9AFE63" w:rsidR="00D33900" w:rsidRPr="00CB176A" w:rsidRDefault="00D33900" w:rsidP="00DF74D3">
            <w:pPr>
              <w:tabs>
                <w:tab w:val="center" w:pos="8100"/>
              </w:tabs>
              <w:spacing w:line="240" w:lineRule="atLeast"/>
              <w:jc w:val="center"/>
              <w:rPr>
                <w:rFonts w:asciiTheme="majorBidi" w:hAnsiTheme="majorBidi" w:cstheme="majorBidi"/>
              </w:rPr>
            </w:pPr>
            <w:r w:rsidRPr="00CB176A">
              <w:rPr>
                <w:rFonts w:asciiTheme="majorBidi" w:hAnsiTheme="majorBidi" w:cstheme="majorBidi"/>
                <w:snapToGrid w:val="0"/>
                <w:lang w:eastAsia="th-TH"/>
              </w:rPr>
              <w:t>202</w:t>
            </w:r>
            <w:r w:rsidR="00B776A8" w:rsidRPr="00CB176A">
              <w:rPr>
                <w:rFonts w:asciiTheme="majorBidi" w:hAnsiTheme="majorBidi" w:cstheme="majorBidi"/>
                <w:snapToGrid w:val="0"/>
                <w:lang w:eastAsia="th-TH"/>
              </w:rPr>
              <w:t>2</w:t>
            </w:r>
          </w:p>
        </w:tc>
        <w:tc>
          <w:tcPr>
            <w:tcW w:w="142" w:type="dxa"/>
          </w:tcPr>
          <w:p w14:paraId="35D79EC3" w14:textId="77777777" w:rsidR="00D33900" w:rsidRPr="00CB176A" w:rsidRDefault="00D33900" w:rsidP="00DF74D3">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2BF26007" w14:textId="58DE80D3" w:rsidR="00D33900" w:rsidRPr="00CB176A" w:rsidRDefault="00D33900" w:rsidP="00DF74D3">
            <w:pPr>
              <w:tabs>
                <w:tab w:val="center" w:pos="8100"/>
              </w:tabs>
              <w:spacing w:line="240" w:lineRule="atLeast"/>
              <w:jc w:val="center"/>
              <w:rPr>
                <w:rFonts w:asciiTheme="majorBidi" w:hAnsiTheme="majorBidi" w:cstheme="majorBidi"/>
              </w:rPr>
            </w:pPr>
            <w:r w:rsidRPr="00CB176A">
              <w:rPr>
                <w:rFonts w:asciiTheme="majorBidi" w:hAnsiTheme="majorBidi" w:cstheme="majorBidi"/>
                <w:snapToGrid w:val="0"/>
                <w:lang w:eastAsia="th-TH"/>
              </w:rPr>
              <w:t>202</w:t>
            </w:r>
            <w:r w:rsidR="00B776A8" w:rsidRPr="00CB176A">
              <w:rPr>
                <w:rFonts w:asciiTheme="majorBidi" w:hAnsiTheme="majorBidi" w:cstheme="majorBidi"/>
                <w:snapToGrid w:val="0"/>
                <w:lang w:eastAsia="th-TH"/>
              </w:rPr>
              <w:t>3</w:t>
            </w:r>
          </w:p>
        </w:tc>
        <w:tc>
          <w:tcPr>
            <w:tcW w:w="141" w:type="dxa"/>
            <w:tcBorders>
              <w:top w:val="single" w:sz="6" w:space="0" w:color="auto"/>
            </w:tcBorders>
          </w:tcPr>
          <w:p w14:paraId="0C5AC76F" w14:textId="77777777" w:rsidR="00D33900" w:rsidRPr="00CB176A" w:rsidRDefault="00D33900" w:rsidP="00DF74D3">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1A1AD77" w14:textId="200A62C8" w:rsidR="00D33900" w:rsidRPr="00CB176A" w:rsidRDefault="00D33900" w:rsidP="00DF74D3">
            <w:pPr>
              <w:tabs>
                <w:tab w:val="center" w:pos="8100"/>
              </w:tabs>
              <w:spacing w:line="240" w:lineRule="atLeast"/>
              <w:jc w:val="center"/>
              <w:rPr>
                <w:rFonts w:asciiTheme="majorBidi" w:hAnsiTheme="majorBidi" w:cstheme="majorBidi"/>
              </w:rPr>
            </w:pPr>
            <w:r w:rsidRPr="00CB176A">
              <w:rPr>
                <w:rFonts w:asciiTheme="majorBidi" w:hAnsiTheme="majorBidi" w:cstheme="majorBidi"/>
                <w:snapToGrid w:val="0"/>
                <w:lang w:eastAsia="th-TH"/>
              </w:rPr>
              <w:t>202</w:t>
            </w:r>
            <w:r w:rsidR="00B776A8" w:rsidRPr="00CB176A">
              <w:rPr>
                <w:rFonts w:asciiTheme="majorBidi" w:hAnsiTheme="majorBidi" w:cstheme="majorBidi"/>
                <w:snapToGrid w:val="0"/>
                <w:lang w:eastAsia="th-TH"/>
              </w:rPr>
              <w:t>2</w:t>
            </w:r>
          </w:p>
        </w:tc>
      </w:tr>
      <w:tr w:rsidR="0097167A" w:rsidRPr="00CB176A" w14:paraId="03110761" w14:textId="77777777" w:rsidTr="007170FF">
        <w:tc>
          <w:tcPr>
            <w:tcW w:w="3260" w:type="dxa"/>
          </w:tcPr>
          <w:p w14:paraId="47E20E5A" w14:textId="77777777" w:rsidR="0097167A" w:rsidRPr="00B83CBD" w:rsidRDefault="0097167A" w:rsidP="0097167A">
            <w:pPr>
              <w:spacing w:line="240" w:lineRule="atLeast"/>
              <w:ind w:right="-144"/>
              <w:jc w:val="both"/>
              <w:rPr>
                <w:rFonts w:asciiTheme="majorBidi" w:hAnsiTheme="majorBidi" w:cstheme="majorBidi"/>
                <w:spacing w:val="-2"/>
                <w:cs/>
              </w:rPr>
            </w:pPr>
            <w:r w:rsidRPr="00CB176A">
              <w:rPr>
                <w:rFonts w:asciiTheme="majorBidi" w:hAnsiTheme="majorBidi" w:cstheme="majorBidi"/>
                <w:spacing w:val="-2"/>
              </w:rPr>
              <w:t>Short-term employee benefits</w:t>
            </w:r>
          </w:p>
        </w:tc>
        <w:tc>
          <w:tcPr>
            <w:tcW w:w="1418" w:type="dxa"/>
            <w:tcBorders>
              <w:top w:val="single" w:sz="6" w:space="0" w:color="auto"/>
            </w:tcBorders>
          </w:tcPr>
          <w:p w14:paraId="464D79E0" w14:textId="4619AB59" w:rsidR="0097167A" w:rsidRPr="00CB176A" w:rsidRDefault="0097167A" w:rsidP="0097167A">
            <w:pPr>
              <w:spacing w:line="240" w:lineRule="atLeast"/>
              <w:jc w:val="right"/>
              <w:rPr>
                <w:rFonts w:asciiTheme="majorBidi" w:hAnsiTheme="majorBidi" w:cstheme="majorBidi"/>
              </w:rPr>
            </w:pPr>
            <w:r w:rsidRPr="00CB176A">
              <w:rPr>
                <w:rFonts w:asciiTheme="majorBidi" w:hAnsiTheme="majorBidi" w:cstheme="majorBidi"/>
              </w:rPr>
              <w:t>9.63</w:t>
            </w:r>
          </w:p>
        </w:tc>
        <w:tc>
          <w:tcPr>
            <w:tcW w:w="141" w:type="dxa"/>
          </w:tcPr>
          <w:p w14:paraId="2549556D" w14:textId="77777777" w:rsidR="0097167A" w:rsidRPr="00CB176A" w:rsidRDefault="0097167A" w:rsidP="0097167A">
            <w:pPr>
              <w:spacing w:line="240" w:lineRule="atLeast"/>
              <w:jc w:val="right"/>
              <w:rPr>
                <w:rFonts w:asciiTheme="majorBidi" w:hAnsiTheme="majorBidi" w:cstheme="majorBidi"/>
              </w:rPr>
            </w:pPr>
          </w:p>
        </w:tc>
        <w:tc>
          <w:tcPr>
            <w:tcW w:w="1276" w:type="dxa"/>
            <w:tcBorders>
              <w:top w:val="single" w:sz="6" w:space="0" w:color="auto"/>
            </w:tcBorders>
          </w:tcPr>
          <w:p w14:paraId="095F0247" w14:textId="04FD1534" w:rsidR="0097167A" w:rsidRPr="00CB176A" w:rsidRDefault="0097167A" w:rsidP="0097167A">
            <w:pPr>
              <w:spacing w:line="240" w:lineRule="atLeast"/>
              <w:jc w:val="right"/>
              <w:rPr>
                <w:rFonts w:asciiTheme="majorBidi" w:hAnsiTheme="majorBidi" w:cstheme="majorBidi"/>
              </w:rPr>
            </w:pPr>
            <w:r w:rsidRPr="00CB176A">
              <w:rPr>
                <w:rFonts w:asciiTheme="majorBidi" w:hAnsiTheme="majorBidi" w:cstheme="majorBidi"/>
              </w:rPr>
              <w:t>13.21</w:t>
            </w:r>
          </w:p>
        </w:tc>
        <w:tc>
          <w:tcPr>
            <w:tcW w:w="142" w:type="dxa"/>
          </w:tcPr>
          <w:p w14:paraId="1CE722CE" w14:textId="77777777" w:rsidR="0097167A" w:rsidRPr="00CB176A" w:rsidRDefault="0097167A" w:rsidP="0097167A">
            <w:pPr>
              <w:spacing w:line="240" w:lineRule="atLeast"/>
              <w:jc w:val="right"/>
              <w:rPr>
                <w:rFonts w:asciiTheme="majorBidi" w:hAnsiTheme="majorBidi" w:cstheme="majorBidi"/>
              </w:rPr>
            </w:pPr>
          </w:p>
        </w:tc>
        <w:tc>
          <w:tcPr>
            <w:tcW w:w="1276" w:type="dxa"/>
            <w:tcBorders>
              <w:top w:val="single" w:sz="6" w:space="0" w:color="auto"/>
            </w:tcBorders>
          </w:tcPr>
          <w:p w14:paraId="6A2EF779" w14:textId="02FB741F" w:rsidR="0097167A" w:rsidRPr="00B83CBD" w:rsidRDefault="0097167A" w:rsidP="0097167A">
            <w:pPr>
              <w:spacing w:line="240" w:lineRule="atLeast"/>
              <w:jc w:val="right"/>
              <w:rPr>
                <w:rFonts w:asciiTheme="majorBidi" w:hAnsiTheme="majorBidi" w:cstheme="majorBidi"/>
                <w:cs/>
              </w:rPr>
            </w:pPr>
            <w:r w:rsidRPr="00CB176A">
              <w:rPr>
                <w:rFonts w:asciiTheme="majorBidi" w:hAnsiTheme="majorBidi" w:cstheme="majorBidi"/>
              </w:rPr>
              <w:t>8.76</w:t>
            </w:r>
          </w:p>
        </w:tc>
        <w:tc>
          <w:tcPr>
            <w:tcW w:w="141" w:type="dxa"/>
          </w:tcPr>
          <w:p w14:paraId="26D8D777" w14:textId="77777777" w:rsidR="0097167A" w:rsidRPr="00CB176A" w:rsidRDefault="0097167A" w:rsidP="0097167A">
            <w:pPr>
              <w:spacing w:line="240" w:lineRule="atLeast"/>
              <w:jc w:val="right"/>
              <w:rPr>
                <w:rFonts w:asciiTheme="majorBidi" w:hAnsiTheme="majorBidi" w:cstheme="majorBidi"/>
              </w:rPr>
            </w:pPr>
          </w:p>
        </w:tc>
        <w:tc>
          <w:tcPr>
            <w:tcW w:w="1276" w:type="dxa"/>
            <w:tcBorders>
              <w:top w:val="single" w:sz="6" w:space="0" w:color="auto"/>
            </w:tcBorders>
          </w:tcPr>
          <w:p w14:paraId="67CEC965" w14:textId="4A7219A4" w:rsidR="0097167A" w:rsidRPr="00CB176A" w:rsidRDefault="0097167A" w:rsidP="0097167A">
            <w:pPr>
              <w:spacing w:line="240" w:lineRule="atLeast"/>
              <w:jc w:val="right"/>
              <w:rPr>
                <w:rFonts w:asciiTheme="majorBidi" w:hAnsiTheme="majorBidi" w:cstheme="majorBidi"/>
              </w:rPr>
            </w:pPr>
            <w:r w:rsidRPr="00CB176A">
              <w:rPr>
                <w:rFonts w:asciiTheme="majorBidi" w:hAnsiTheme="majorBidi" w:cstheme="majorBidi"/>
              </w:rPr>
              <w:t>12.32</w:t>
            </w:r>
          </w:p>
        </w:tc>
      </w:tr>
      <w:tr w:rsidR="0097167A" w:rsidRPr="00CB176A" w14:paraId="4C079095" w14:textId="77777777" w:rsidTr="007170FF">
        <w:tc>
          <w:tcPr>
            <w:tcW w:w="3260" w:type="dxa"/>
          </w:tcPr>
          <w:p w14:paraId="3F54C5FE" w14:textId="77777777" w:rsidR="0097167A" w:rsidRPr="00B83CBD" w:rsidRDefault="0097167A" w:rsidP="0097167A">
            <w:pPr>
              <w:spacing w:line="240" w:lineRule="atLeast"/>
              <w:ind w:right="-144"/>
              <w:jc w:val="both"/>
              <w:rPr>
                <w:rFonts w:asciiTheme="majorBidi" w:hAnsiTheme="majorBidi" w:cstheme="majorBidi"/>
                <w:spacing w:val="-2"/>
                <w:cs/>
              </w:rPr>
            </w:pPr>
            <w:r w:rsidRPr="00CB176A">
              <w:rPr>
                <w:rFonts w:asciiTheme="majorBidi" w:hAnsiTheme="majorBidi" w:cstheme="majorBidi"/>
                <w:spacing w:val="-2"/>
              </w:rPr>
              <w:t>Post-employment benefits</w:t>
            </w:r>
          </w:p>
        </w:tc>
        <w:tc>
          <w:tcPr>
            <w:tcW w:w="1418" w:type="dxa"/>
          </w:tcPr>
          <w:p w14:paraId="323C6C21" w14:textId="61CF468D" w:rsidR="0097167A" w:rsidRPr="00CB176A" w:rsidRDefault="0097167A" w:rsidP="0097167A">
            <w:pPr>
              <w:spacing w:line="240" w:lineRule="atLeast"/>
              <w:jc w:val="right"/>
              <w:rPr>
                <w:rFonts w:asciiTheme="majorBidi" w:hAnsiTheme="majorBidi" w:cstheme="majorBidi"/>
                <w:cs/>
              </w:rPr>
            </w:pPr>
            <w:r w:rsidRPr="00CB176A">
              <w:rPr>
                <w:rFonts w:asciiTheme="majorBidi" w:hAnsiTheme="majorBidi" w:cstheme="majorBidi"/>
              </w:rPr>
              <w:t>0.64</w:t>
            </w:r>
          </w:p>
        </w:tc>
        <w:tc>
          <w:tcPr>
            <w:tcW w:w="141" w:type="dxa"/>
          </w:tcPr>
          <w:p w14:paraId="530D0A13" w14:textId="77777777" w:rsidR="0097167A" w:rsidRPr="00B83CBD" w:rsidRDefault="0097167A" w:rsidP="0097167A">
            <w:pPr>
              <w:spacing w:line="240" w:lineRule="atLeast"/>
              <w:jc w:val="right"/>
              <w:rPr>
                <w:rFonts w:asciiTheme="majorBidi" w:hAnsiTheme="majorBidi" w:cstheme="majorBidi"/>
                <w:cs/>
              </w:rPr>
            </w:pPr>
          </w:p>
        </w:tc>
        <w:tc>
          <w:tcPr>
            <w:tcW w:w="1276" w:type="dxa"/>
          </w:tcPr>
          <w:p w14:paraId="36485DCF" w14:textId="33B6CBCB" w:rsidR="0097167A" w:rsidRPr="00CB176A" w:rsidRDefault="0097167A" w:rsidP="0097167A">
            <w:pPr>
              <w:spacing w:line="240" w:lineRule="atLeast"/>
              <w:jc w:val="right"/>
              <w:rPr>
                <w:rFonts w:asciiTheme="majorBidi" w:hAnsiTheme="majorBidi" w:cstheme="majorBidi"/>
                <w:cs/>
              </w:rPr>
            </w:pPr>
            <w:r w:rsidRPr="00CB176A">
              <w:rPr>
                <w:rFonts w:asciiTheme="majorBidi" w:hAnsiTheme="majorBidi" w:cstheme="majorBidi"/>
              </w:rPr>
              <w:t>0.83</w:t>
            </w:r>
          </w:p>
        </w:tc>
        <w:tc>
          <w:tcPr>
            <w:tcW w:w="142" w:type="dxa"/>
          </w:tcPr>
          <w:p w14:paraId="11439F0D" w14:textId="77777777" w:rsidR="0097167A" w:rsidRPr="00B83CBD" w:rsidRDefault="0097167A" w:rsidP="0097167A">
            <w:pPr>
              <w:spacing w:line="240" w:lineRule="atLeast"/>
              <w:jc w:val="right"/>
              <w:rPr>
                <w:rFonts w:asciiTheme="majorBidi" w:hAnsiTheme="majorBidi" w:cstheme="majorBidi"/>
                <w:cs/>
              </w:rPr>
            </w:pPr>
          </w:p>
        </w:tc>
        <w:tc>
          <w:tcPr>
            <w:tcW w:w="1276" w:type="dxa"/>
          </w:tcPr>
          <w:p w14:paraId="6A3968D2" w14:textId="03A27B8B" w:rsidR="0097167A" w:rsidRPr="00B83CBD" w:rsidRDefault="0097167A" w:rsidP="0097167A">
            <w:pPr>
              <w:spacing w:line="240" w:lineRule="atLeast"/>
              <w:jc w:val="right"/>
              <w:rPr>
                <w:rFonts w:asciiTheme="majorBidi" w:hAnsiTheme="majorBidi" w:cstheme="majorBidi"/>
                <w:cs/>
              </w:rPr>
            </w:pPr>
            <w:r w:rsidRPr="00CB176A">
              <w:rPr>
                <w:rFonts w:asciiTheme="majorBidi" w:hAnsiTheme="majorBidi" w:cstheme="majorBidi"/>
              </w:rPr>
              <w:t>0.56</w:t>
            </w:r>
          </w:p>
        </w:tc>
        <w:tc>
          <w:tcPr>
            <w:tcW w:w="141" w:type="dxa"/>
          </w:tcPr>
          <w:p w14:paraId="37773BD9" w14:textId="77777777" w:rsidR="0097167A" w:rsidRPr="00CB176A" w:rsidRDefault="0097167A" w:rsidP="0097167A">
            <w:pPr>
              <w:spacing w:line="240" w:lineRule="atLeast"/>
              <w:jc w:val="right"/>
              <w:rPr>
                <w:rFonts w:asciiTheme="majorBidi" w:hAnsiTheme="majorBidi" w:cstheme="majorBidi"/>
              </w:rPr>
            </w:pPr>
          </w:p>
        </w:tc>
        <w:tc>
          <w:tcPr>
            <w:tcW w:w="1276" w:type="dxa"/>
          </w:tcPr>
          <w:p w14:paraId="743FBB76" w14:textId="06DF66F0" w:rsidR="0097167A" w:rsidRPr="00B83CBD" w:rsidRDefault="0097167A" w:rsidP="0097167A">
            <w:pPr>
              <w:spacing w:line="240" w:lineRule="atLeast"/>
              <w:jc w:val="right"/>
              <w:rPr>
                <w:rFonts w:asciiTheme="majorBidi" w:hAnsiTheme="majorBidi" w:cstheme="majorBidi"/>
                <w:cs/>
              </w:rPr>
            </w:pPr>
            <w:r w:rsidRPr="00CB176A">
              <w:rPr>
                <w:rFonts w:asciiTheme="majorBidi" w:hAnsiTheme="majorBidi" w:cstheme="majorBidi"/>
              </w:rPr>
              <w:t>0.76</w:t>
            </w:r>
          </w:p>
        </w:tc>
      </w:tr>
    </w:tbl>
    <w:p w14:paraId="3FEE4E8C" w14:textId="77777777" w:rsidR="008B20E4" w:rsidRPr="00CB176A" w:rsidRDefault="008B20E4" w:rsidP="00B776A8">
      <w:pPr>
        <w:spacing w:line="160" w:lineRule="exact"/>
        <w:jc w:val="thaiDistribute"/>
        <w:rPr>
          <w:rFonts w:asciiTheme="majorBidi" w:hAnsiTheme="majorBidi" w:cstheme="majorBidi"/>
          <w:b/>
          <w:bCs/>
          <w:sz w:val="32"/>
          <w:szCs w:val="32"/>
        </w:rPr>
      </w:pPr>
    </w:p>
    <w:p w14:paraId="67715E8E" w14:textId="4ECD769F" w:rsidR="003E37A1" w:rsidRPr="00CB176A" w:rsidRDefault="003668EB" w:rsidP="008D4F25">
      <w:pPr>
        <w:spacing w:line="36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5</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t xml:space="preserve">TRADE AND OTHER </w:t>
      </w:r>
      <w:r w:rsidR="0034590B" w:rsidRPr="00CB176A">
        <w:rPr>
          <w:rFonts w:asciiTheme="majorBidi" w:hAnsiTheme="majorBidi" w:cstheme="majorBidi"/>
          <w:b/>
          <w:bCs/>
          <w:sz w:val="32"/>
          <w:szCs w:val="32"/>
        </w:rPr>
        <w:t xml:space="preserve">CURRENT </w:t>
      </w:r>
      <w:r w:rsidR="003E37A1" w:rsidRPr="00CB176A">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4"/>
        <w:gridCol w:w="138"/>
        <w:gridCol w:w="1283"/>
        <w:gridCol w:w="134"/>
        <w:gridCol w:w="1284"/>
        <w:gridCol w:w="141"/>
        <w:gridCol w:w="1276"/>
      </w:tblGrid>
      <w:tr w:rsidR="00671970" w:rsidRPr="00CB176A" w14:paraId="12D95541" w14:textId="77777777" w:rsidTr="007170FF">
        <w:trPr>
          <w:tblHeader/>
        </w:trPr>
        <w:tc>
          <w:tcPr>
            <w:tcW w:w="3260" w:type="dxa"/>
            <w:shd w:val="clear" w:color="auto" w:fill="auto"/>
          </w:tcPr>
          <w:p w14:paraId="03456759" w14:textId="77777777" w:rsidR="003E37A1" w:rsidRPr="00CB176A"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CB176A" w:rsidRDefault="003E37A1" w:rsidP="00105FA1">
            <w:pPr>
              <w:spacing w:line="360" w:lineRule="exac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B83CBD" w:rsidRDefault="003E37A1" w:rsidP="00105FA1">
            <w:pPr>
              <w:spacing w:line="360" w:lineRule="exact"/>
              <w:ind w:right="-17"/>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E29561B" w14:textId="77777777" w:rsidR="003E37A1" w:rsidRPr="00B83CBD" w:rsidRDefault="003E37A1" w:rsidP="00105FA1">
            <w:pPr>
              <w:spacing w:line="360" w:lineRule="exact"/>
              <w:ind w:right="-17"/>
              <w:jc w:val="right"/>
              <w:rPr>
                <w:rFonts w:asciiTheme="majorBidi" w:hAnsiTheme="majorBidi" w:cstheme="majorBidi"/>
                <w:cs/>
              </w:rPr>
            </w:pPr>
            <w:r w:rsidRPr="00CB176A">
              <w:rPr>
                <w:rFonts w:asciiTheme="majorBidi" w:hAnsiTheme="majorBidi" w:cstheme="majorBidi"/>
              </w:rPr>
              <w:t>(Unit : Thousand Baht)</w:t>
            </w:r>
          </w:p>
        </w:tc>
      </w:tr>
      <w:tr w:rsidR="00671970" w:rsidRPr="00CB176A" w14:paraId="66789910" w14:textId="77777777" w:rsidTr="007170FF">
        <w:trPr>
          <w:tblHeader/>
        </w:trPr>
        <w:tc>
          <w:tcPr>
            <w:tcW w:w="3260" w:type="dxa"/>
            <w:shd w:val="clear" w:color="auto" w:fill="auto"/>
          </w:tcPr>
          <w:p w14:paraId="36A85370" w14:textId="77777777" w:rsidR="003E37A1" w:rsidRPr="00CB176A"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CB176A" w:rsidRDefault="003E37A1" w:rsidP="00105FA1">
            <w:pPr>
              <w:spacing w:line="360" w:lineRule="exact"/>
              <w:ind w:right="-17"/>
              <w:jc w:val="center"/>
              <w:rPr>
                <w:rFonts w:asciiTheme="majorBidi" w:hAnsiTheme="majorBidi" w:cstheme="majorBidi"/>
                <w:u w:val="words"/>
                <w:cs/>
              </w:rPr>
            </w:pPr>
            <w:r w:rsidRPr="00CB176A">
              <w:rPr>
                <w:rFonts w:asciiTheme="majorBidi" w:hAnsiTheme="majorBidi" w:cstheme="majorBidi"/>
              </w:rPr>
              <w:t>Consolidated</w:t>
            </w:r>
          </w:p>
        </w:tc>
        <w:tc>
          <w:tcPr>
            <w:tcW w:w="134" w:type="dxa"/>
            <w:tcBorders>
              <w:top w:val="single" w:sz="6" w:space="0" w:color="auto"/>
            </w:tcBorders>
          </w:tcPr>
          <w:p w14:paraId="77B46DF6" w14:textId="77777777" w:rsidR="003E37A1" w:rsidRPr="00B83CBD" w:rsidRDefault="003E37A1" w:rsidP="00105FA1">
            <w:pPr>
              <w:spacing w:line="360" w:lineRule="exact"/>
              <w:ind w:right="-17"/>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FEB71C6" w14:textId="77777777" w:rsidR="003E37A1" w:rsidRPr="00B83CBD" w:rsidRDefault="003E37A1" w:rsidP="00105FA1">
            <w:pPr>
              <w:spacing w:line="360" w:lineRule="exact"/>
              <w:ind w:right="-17"/>
              <w:jc w:val="center"/>
              <w:rPr>
                <w:rFonts w:asciiTheme="majorBidi" w:hAnsiTheme="majorBidi" w:cstheme="majorBidi"/>
                <w:u w:val="words"/>
                <w:cs/>
              </w:rPr>
            </w:pPr>
            <w:r w:rsidRPr="00CB176A">
              <w:rPr>
                <w:rFonts w:asciiTheme="majorBidi" w:hAnsiTheme="majorBidi" w:cstheme="majorBidi"/>
              </w:rPr>
              <w:t>The Company Only</w:t>
            </w:r>
          </w:p>
        </w:tc>
      </w:tr>
      <w:tr w:rsidR="00671970" w:rsidRPr="00CB176A" w14:paraId="51790ECD" w14:textId="77777777" w:rsidTr="007170FF">
        <w:trPr>
          <w:tblHeader/>
        </w:trPr>
        <w:tc>
          <w:tcPr>
            <w:tcW w:w="3260" w:type="dxa"/>
            <w:shd w:val="clear" w:color="auto" w:fill="auto"/>
          </w:tcPr>
          <w:p w14:paraId="3B94D660" w14:textId="77777777" w:rsidR="003668EB" w:rsidRPr="00CB176A" w:rsidRDefault="003668EB" w:rsidP="008D4F25">
            <w:pPr>
              <w:spacing w:line="360" w:lineRule="exact"/>
              <w:ind w:right="-18"/>
              <w:jc w:val="thaiDistribute"/>
              <w:rPr>
                <w:rFonts w:asciiTheme="majorBidi" w:hAnsiTheme="majorBidi" w:cstheme="majorBidi"/>
                <w:b/>
                <w:bCs/>
                <w:u w:val="single"/>
              </w:rPr>
            </w:pPr>
          </w:p>
        </w:tc>
        <w:tc>
          <w:tcPr>
            <w:tcW w:w="1414" w:type="dxa"/>
            <w:tcBorders>
              <w:top w:val="single" w:sz="6" w:space="0" w:color="auto"/>
              <w:bottom w:val="single" w:sz="6" w:space="0" w:color="auto"/>
            </w:tcBorders>
            <w:shd w:val="clear" w:color="auto" w:fill="auto"/>
          </w:tcPr>
          <w:p w14:paraId="516ED023" w14:textId="0146A9A6" w:rsidR="002B3C8C" w:rsidRPr="00CB176A" w:rsidRDefault="003668EB" w:rsidP="008D4F25">
            <w:pPr>
              <w:tabs>
                <w:tab w:val="center" w:pos="8100"/>
              </w:tabs>
              <w:spacing w:line="360" w:lineRule="exact"/>
              <w:jc w:val="center"/>
              <w:rPr>
                <w:rFonts w:asciiTheme="majorBidi" w:hAnsiTheme="majorBidi" w:cstheme="majorBidi"/>
              </w:rPr>
            </w:pPr>
            <w:r w:rsidRPr="00CB176A">
              <w:rPr>
                <w:rFonts w:asciiTheme="majorBidi" w:hAnsiTheme="majorBidi" w:cstheme="majorBidi"/>
              </w:rPr>
              <w:t xml:space="preserve">As at </w:t>
            </w:r>
            <w:r w:rsidR="008B20E4" w:rsidRPr="00CB176A">
              <w:rPr>
                <w:rFonts w:asciiTheme="majorBidi" w:hAnsiTheme="majorBidi" w:cstheme="majorBidi"/>
              </w:rPr>
              <w:t>March</w:t>
            </w:r>
            <w:r w:rsidR="002B3C8C" w:rsidRPr="00CB176A">
              <w:rPr>
                <w:rFonts w:asciiTheme="majorBidi" w:hAnsiTheme="majorBidi" w:cstheme="majorBidi"/>
              </w:rPr>
              <w:t xml:space="preserve"> </w:t>
            </w:r>
          </w:p>
          <w:p w14:paraId="57F0F95D" w14:textId="3C302840" w:rsidR="00D61CB9" w:rsidRPr="00CB176A" w:rsidRDefault="002B3C8C" w:rsidP="008D4F25">
            <w:pPr>
              <w:tabs>
                <w:tab w:val="center" w:pos="8100"/>
              </w:tabs>
              <w:spacing w:line="360" w:lineRule="exact"/>
              <w:jc w:val="center"/>
              <w:rPr>
                <w:rFonts w:asciiTheme="majorBidi" w:hAnsiTheme="majorBidi" w:cstheme="majorBidi"/>
              </w:rPr>
            </w:pPr>
            <w:r w:rsidRPr="00CB176A">
              <w:rPr>
                <w:rFonts w:asciiTheme="majorBidi" w:hAnsiTheme="majorBidi" w:cstheme="majorBidi"/>
              </w:rPr>
              <w:t>3</w:t>
            </w:r>
            <w:r w:rsidR="008B20E4" w:rsidRPr="00CB176A">
              <w:rPr>
                <w:rFonts w:asciiTheme="majorBidi" w:hAnsiTheme="majorBidi" w:cstheme="majorBidi"/>
              </w:rPr>
              <w:t>1</w:t>
            </w:r>
            <w:r w:rsidR="00D61CB9" w:rsidRPr="00CB176A">
              <w:rPr>
                <w:rFonts w:asciiTheme="majorBidi" w:hAnsiTheme="majorBidi" w:cstheme="majorBidi"/>
              </w:rPr>
              <w:t>, 202</w:t>
            </w:r>
            <w:r w:rsidR="008B20E4" w:rsidRPr="00CB176A">
              <w:rPr>
                <w:rFonts w:asciiTheme="majorBidi" w:hAnsiTheme="majorBidi" w:cstheme="majorBidi"/>
              </w:rPr>
              <w:t>3</w:t>
            </w:r>
          </w:p>
        </w:tc>
        <w:tc>
          <w:tcPr>
            <w:tcW w:w="138" w:type="dxa"/>
            <w:tcBorders>
              <w:top w:val="single" w:sz="6" w:space="0" w:color="auto"/>
            </w:tcBorders>
          </w:tcPr>
          <w:p w14:paraId="529B527B" w14:textId="77777777" w:rsidR="003668EB" w:rsidRPr="00B83CBD" w:rsidRDefault="003668EB" w:rsidP="008D4F25">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4BFA3850" w:rsidR="003668EB" w:rsidRPr="00CB176A" w:rsidRDefault="003668EB" w:rsidP="008D4F25">
            <w:pPr>
              <w:spacing w:line="360" w:lineRule="exact"/>
              <w:ind w:right="-18"/>
              <w:jc w:val="center"/>
              <w:rPr>
                <w:rFonts w:asciiTheme="majorBidi" w:hAnsiTheme="majorBidi" w:cstheme="majorBidi"/>
                <w:u w:val="words"/>
              </w:rPr>
            </w:pPr>
            <w:r w:rsidRPr="00CB176A">
              <w:rPr>
                <w:rFonts w:asciiTheme="majorBidi" w:hAnsiTheme="majorBidi" w:cstheme="majorBidi"/>
                <w:spacing w:val="-4"/>
              </w:rPr>
              <w:t>As at December 31, 202</w:t>
            </w:r>
            <w:r w:rsidR="008B20E4" w:rsidRPr="00CB176A">
              <w:rPr>
                <w:rFonts w:asciiTheme="majorBidi" w:hAnsiTheme="majorBidi" w:cstheme="majorBidi"/>
                <w:spacing w:val="-4"/>
              </w:rPr>
              <w:t>2</w:t>
            </w:r>
          </w:p>
        </w:tc>
        <w:tc>
          <w:tcPr>
            <w:tcW w:w="134" w:type="dxa"/>
          </w:tcPr>
          <w:p w14:paraId="4F387586" w14:textId="77777777" w:rsidR="003668EB" w:rsidRPr="00B83CBD" w:rsidRDefault="003668EB" w:rsidP="008D4F25">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2E176EB8" w14:textId="190DF3B5" w:rsidR="002B3C8C" w:rsidRPr="00CB176A" w:rsidRDefault="00D61CB9" w:rsidP="008D4F25">
            <w:pPr>
              <w:spacing w:line="360" w:lineRule="exact"/>
              <w:ind w:right="-18"/>
              <w:jc w:val="center"/>
              <w:rPr>
                <w:rFonts w:asciiTheme="majorBidi" w:hAnsiTheme="majorBidi" w:cstheme="majorBidi"/>
              </w:rPr>
            </w:pPr>
            <w:r w:rsidRPr="00CB176A">
              <w:rPr>
                <w:rFonts w:asciiTheme="majorBidi" w:hAnsiTheme="majorBidi" w:cstheme="majorBidi"/>
              </w:rPr>
              <w:t xml:space="preserve">As at </w:t>
            </w:r>
            <w:r w:rsidR="008B20E4" w:rsidRPr="00CB176A">
              <w:rPr>
                <w:rFonts w:asciiTheme="majorBidi" w:hAnsiTheme="majorBidi" w:cstheme="majorBidi"/>
              </w:rPr>
              <w:t>March</w:t>
            </w:r>
            <w:r w:rsidR="002B3C8C" w:rsidRPr="00CB176A">
              <w:rPr>
                <w:rFonts w:asciiTheme="majorBidi" w:hAnsiTheme="majorBidi" w:cstheme="majorBidi"/>
              </w:rPr>
              <w:t xml:space="preserve"> </w:t>
            </w:r>
          </w:p>
          <w:p w14:paraId="44017A75" w14:textId="05500424" w:rsidR="003668EB" w:rsidRPr="00CB176A" w:rsidRDefault="002B3C8C" w:rsidP="008D4F25">
            <w:pPr>
              <w:spacing w:line="360" w:lineRule="exact"/>
              <w:ind w:right="-18"/>
              <w:jc w:val="center"/>
              <w:rPr>
                <w:rFonts w:asciiTheme="majorBidi" w:hAnsiTheme="majorBidi" w:cstheme="majorBidi"/>
                <w:u w:val="words"/>
              </w:rPr>
            </w:pPr>
            <w:r w:rsidRPr="00CB176A">
              <w:rPr>
                <w:rFonts w:asciiTheme="majorBidi" w:hAnsiTheme="majorBidi" w:cstheme="majorBidi"/>
              </w:rPr>
              <w:t>3</w:t>
            </w:r>
            <w:r w:rsidR="008B20E4" w:rsidRPr="00CB176A">
              <w:rPr>
                <w:rFonts w:asciiTheme="majorBidi" w:hAnsiTheme="majorBidi" w:cstheme="majorBidi"/>
              </w:rPr>
              <w:t>1</w:t>
            </w:r>
            <w:r w:rsidR="00D61CB9" w:rsidRPr="00CB176A">
              <w:rPr>
                <w:rFonts w:asciiTheme="majorBidi" w:hAnsiTheme="majorBidi" w:cstheme="majorBidi"/>
              </w:rPr>
              <w:t>, 202</w:t>
            </w:r>
            <w:r w:rsidR="008B20E4" w:rsidRPr="00CB176A">
              <w:rPr>
                <w:rFonts w:asciiTheme="majorBidi" w:hAnsiTheme="majorBidi" w:cstheme="majorBidi"/>
              </w:rPr>
              <w:t>3</w:t>
            </w:r>
          </w:p>
        </w:tc>
        <w:tc>
          <w:tcPr>
            <w:tcW w:w="141" w:type="dxa"/>
            <w:tcBorders>
              <w:top w:val="single" w:sz="6" w:space="0" w:color="auto"/>
            </w:tcBorders>
          </w:tcPr>
          <w:p w14:paraId="07C3C01C" w14:textId="77777777" w:rsidR="003668EB" w:rsidRPr="00B83CBD" w:rsidRDefault="003668EB" w:rsidP="008D4F25">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2925A4FE" w:rsidR="003668EB" w:rsidRPr="00CB176A" w:rsidRDefault="003668EB" w:rsidP="008D4F25">
            <w:pPr>
              <w:spacing w:line="360" w:lineRule="exact"/>
              <w:ind w:right="-18"/>
              <w:jc w:val="center"/>
              <w:rPr>
                <w:rFonts w:asciiTheme="majorBidi" w:hAnsiTheme="majorBidi" w:cstheme="majorBidi"/>
                <w:u w:val="words"/>
              </w:rPr>
            </w:pPr>
            <w:r w:rsidRPr="00CB176A">
              <w:rPr>
                <w:rFonts w:asciiTheme="majorBidi" w:hAnsiTheme="majorBidi" w:cstheme="majorBidi"/>
                <w:spacing w:val="-4"/>
              </w:rPr>
              <w:t>As at December 31, 202</w:t>
            </w:r>
            <w:r w:rsidR="008B20E4" w:rsidRPr="00CB176A">
              <w:rPr>
                <w:rFonts w:asciiTheme="majorBidi" w:hAnsiTheme="majorBidi" w:cstheme="majorBidi"/>
                <w:spacing w:val="-4"/>
              </w:rPr>
              <w:t>2</w:t>
            </w:r>
          </w:p>
        </w:tc>
      </w:tr>
      <w:tr w:rsidR="00671970" w:rsidRPr="00CB176A" w14:paraId="03ACD67B" w14:textId="77777777" w:rsidTr="007170FF">
        <w:tc>
          <w:tcPr>
            <w:tcW w:w="3260" w:type="dxa"/>
            <w:shd w:val="clear" w:color="auto" w:fill="auto"/>
          </w:tcPr>
          <w:p w14:paraId="2C39B14E" w14:textId="77777777" w:rsidR="003E37A1" w:rsidRPr="00CB176A" w:rsidRDefault="003E37A1" w:rsidP="00105FA1">
            <w:pPr>
              <w:spacing w:line="360" w:lineRule="exact"/>
              <w:ind w:left="-18" w:right="-43"/>
              <w:jc w:val="thaiDistribute"/>
              <w:rPr>
                <w:rFonts w:asciiTheme="majorBidi" w:hAnsiTheme="majorBidi" w:cstheme="majorBidi"/>
                <w:u w:val="single"/>
              </w:rPr>
            </w:pPr>
            <w:r w:rsidRPr="00CB176A">
              <w:rPr>
                <w:rFonts w:asciiTheme="majorBidi" w:hAnsiTheme="majorBidi" w:cstheme="majorBidi"/>
                <w:u w:val="single"/>
              </w:rPr>
              <w:t>Trade receivables - unrelated parties</w:t>
            </w:r>
          </w:p>
        </w:tc>
        <w:tc>
          <w:tcPr>
            <w:tcW w:w="1414" w:type="dxa"/>
            <w:tcBorders>
              <w:top w:val="single" w:sz="6" w:space="0" w:color="auto"/>
            </w:tcBorders>
            <w:shd w:val="clear" w:color="auto" w:fill="auto"/>
          </w:tcPr>
          <w:p w14:paraId="3C53C737" w14:textId="77777777" w:rsidR="003E37A1" w:rsidRPr="00CB176A" w:rsidRDefault="003E37A1" w:rsidP="00105FA1">
            <w:pPr>
              <w:tabs>
                <w:tab w:val="decimal" w:pos="1002"/>
              </w:tabs>
              <w:spacing w:line="360" w:lineRule="exact"/>
              <w:ind w:right="-43"/>
              <w:rPr>
                <w:rFonts w:asciiTheme="majorBidi" w:hAnsiTheme="majorBidi" w:cstheme="majorBidi"/>
                <w:cs/>
              </w:rPr>
            </w:pPr>
          </w:p>
        </w:tc>
        <w:tc>
          <w:tcPr>
            <w:tcW w:w="138" w:type="dxa"/>
          </w:tcPr>
          <w:p w14:paraId="750E6690" w14:textId="77777777" w:rsidR="003E37A1" w:rsidRPr="00CB176A" w:rsidRDefault="003E37A1" w:rsidP="00105FA1">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CB176A" w:rsidRDefault="003E37A1" w:rsidP="00105FA1">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CB176A" w:rsidRDefault="003E37A1" w:rsidP="00105FA1">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4CA6E3D7" w14:textId="77777777" w:rsidR="003E37A1" w:rsidRPr="00CB176A"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CB176A"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B83CBD" w:rsidRDefault="003E37A1" w:rsidP="00105FA1">
            <w:pPr>
              <w:tabs>
                <w:tab w:val="decimal" w:pos="1002"/>
              </w:tabs>
              <w:spacing w:line="360" w:lineRule="exact"/>
              <w:ind w:right="-43"/>
              <w:rPr>
                <w:rFonts w:asciiTheme="majorBidi" w:hAnsiTheme="majorBidi" w:cstheme="majorBidi"/>
                <w:cs/>
              </w:rPr>
            </w:pPr>
          </w:p>
        </w:tc>
      </w:tr>
      <w:tr w:rsidR="00671970" w:rsidRPr="00CB176A" w14:paraId="0881E70E" w14:textId="77777777" w:rsidTr="007170FF">
        <w:tc>
          <w:tcPr>
            <w:tcW w:w="3260" w:type="dxa"/>
            <w:shd w:val="clear" w:color="auto" w:fill="auto"/>
          </w:tcPr>
          <w:p w14:paraId="18ACDCDD" w14:textId="77777777" w:rsidR="003E37A1" w:rsidRPr="00B83CBD" w:rsidRDefault="003E37A1" w:rsidP="00105FA1">
            <w:pPr>
              <w:spacing w:line="360" w:lineRule="exact"/>
              <w:ind w:left="-18" w:right="-45"/>
              <w:jc w:val="thaiDistribute"/>
              <w:rPr>
                <w:rFonts w:asciiTheme="majorBidi" w:hAnsiTheme="majorBidi" w:cstheme="majorBidi"/>
                <w:cs/>
              </w:rPr>
            </w:pPr>
            <w:r w:rsidRPr="00CB176A">
              <w:rPr>
                <w:rFonts w:asciiTheme="majorBidi" w:hAnsiTheme="majorBidi" w:cstheme="majorBidi"/>
              </w:rPr>
              <w:t>Aged on the basis of due dates</w:t>
            </w:r>
          </w:p>
        </w:tc>
        <w:tc>
          <w:tcPr>
            <w:tcW w:w="1414" w:type="dxa"/>
            <w:shd w:val="clear" w:color="auto" w:fill="auto"/>
          </w:tcPr>
          <w:p w14:paraId="3AA1DC42" w14:textId="77777777" w:rsidR="003E37A1" w:rsidRPr="00CB176A" w:rsidRDefault="003E37A1" w:rsidP="00105FA1">
            <w:pPr>
              <w:tabs>
                <w:tab w:val="decimal" w:pos="1002"/>
              </w:tabs>
              <w:spacing w:line="360" w:lineRule="exact"/>
              <w:ind w:right="-45"/>
              <w:rPr>
                <w:rFonts w:asciiTheme="majorBidi" w:hAnsiTheme="majorBidi" w:cstheme="majorBidi"/>
              </w:rPr>
            </w:pPr>
          </w:p>
        </w:tc>
        <w:tc>
          <w:tcPr>
            <w:tcW w:w="138" w:type="dxa"/>
          </w:tcPr>
          <w:p w14:paraId="6E8B9EE0" w14:textId="77777777" w:rsidR="003E37A1" w:rsidRPr="00CB176A" w:rsidRDefault="003E37A1" w:rsidP="00105FA1">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CB176A" w:rsidRDefault="003E37A1" w:rsidP="00105FA1">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CB176A" w:rsidRDefault="003E37A1" w:rsidP="00105FA1">
            <w:pPr>
              <w:tabs>
                <w:tab w:val="decimal" w:pos="1002"/>
              </w:tabs>
              <w:spacing w:line="360" w:lineRule="exact"/>
              <w:ind w:right="-45"/>
              <w:rPr>
                <w:rFonts w:asciiTheme="majorBidi" w:hAnsiTheme="majorBidi" w:cstheme="majorBidi"/>
              </w:rPr>
            </w:pPr>
          </w:p>
        </w:tc>
        <w:tc>
          <w:tcPr>
            <w:tcW w:w="1284" w:type="dxa"/>
            <w:shd w:val="clear" w:color="auto" w:fill="auto"/>
          </w:tcPr>
          <w:p w14:paraId="7D501726" w14:textId="77777777" w:rsidR="003E37A1" w:rsidRPr="00CB176A"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CB176A" w:rsidRDefault="003E37A1" w:rsidP="00105FA1">
            <w:pPr>
              <w:tabs>
                <w:tab w:val="decimal" w:pos="1002"/>
              </w:tabs>
              <w:spacing w:line="360" w:lineRule="exact"/>
              <w:ind w:right="-45"/>
              <w:rPr>
                <w:rFonts w:asciiTheme="majorBidi" w:hAnsiTheme="majorBidi" w:cstheme="majorBidi"/>
              </w:rPr>
            </w:pPr>
          </w:p>
        </w:tc>
        <w:tc>
          <w:tcPr>
            <w:tcW w:w="1276" w:type="dxa"/>
            <w:shd w:val="clear" w:color="auto" w:fill="auto"/>
          </w:tcPr>
          <w:p w14:paraId="665FE931" w14:textId="77777777" w:rsidR="003E37A1" w:rsidRPr="00CB176A" w:rsidRDefault="003E37A1" w:rsidP="00105FA1">
            <w:pPr>
              <w:tabs>
                <w:tab w:val="decimal" w:pos="1002"/>
              </w:tabs>
              <w:spacing w:line="360" w:lineRule="exact"/>
              <w:ind w:right="-45"/>
              <w:rPr>
                <w:rFonts w:asciiTheme="majorBidi" w:hAnsiTheme="majorBidi" w:cstheme="majorBidi"/>
              </w:rPr>
            </w:pPr>
          </w:p>
        </w:tc>
      </w:tr>
      <w:tr w:rsidR="0097167A" w:rsidRPr="00CB176A" w14:paraId="10802B0C" w14:textId="77777777" w:rsidTr="007170FF">
        <w:tc>
          <w:tcPr>
            <w:tcW w:w="3260" w:type="dxa"/>
            <w:shd w:val="clear" w:color="auto" w:fill="auto"/>
          </w:tcPr>
          <w:p w14:paraId="7A89A6ED" w14:textId="77777777" w:rsidR="0097167A" w:rsidRPr="00CB176A" w:rsidRDefault="0097167A" w:rsidP="0097167A">
            <w:pPr>
              <w:spacing w:line="360" w:lineRule="exact"/>
              <w:ind w:left="-18" w:right="-45"/>
              <w:jc w:val="thaiDistribute"/>
              <w:rPr>
                <w:rFonts w:asciiTheme="majorBidi" w:hAnsiTheme="majorBidi" w:cstheme="majorBidi"/>
              </w:rPr>
            </w:pPr>
            <w:r w:rsidRPr="00CB176A">
              <w:rPr>
                <w:rFonts w:asciiTheme="majorBidi" w:hAnsiTheme="majorBidi" w:cstheme="majorBidi"/>
              </w:rPr>
              <w:t>Not yet due</w:t>
            </w:r>
          </w:p>
        </w:tc>
        <w:tc>
          <w:tcPr>
            <w:tcW w:w="1414" w:type="dxa"/>
            <w:shd w:val="clear" w:color="auto" w:fill="auto"/>
          </w:tcPr>
          <w:p w14:paraId="0DD5BDB3" w14:textId="15A58D9F"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230,982</w:t>
            </w:r>
          </w:p>
        </w:tc>
        <w:tc>
          <w:tcPr>
            <w:tcW w:w="138" w:type="dxa"/>
          </w:tcPr>
          <w:p w14:paraId="5BDB2935"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Pr>
          <w:p w14:paraId="01C8C467" w14:textId="14E243FB"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459,328</w:t>
            </w:r>
          </w:p>
        </w:tc>
        <w:tc>
          <w:tcPr>
            <w:tcW w:w="134" w:type="dxa"/>
          </w:tcPr>
          <w:p w14:paraId="0E23575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CDAA016" w14:textId="37F6523F"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204,438</w:t>
            </w:r>
          </w:p>
        </w:tc>
        <w:tc>
          <w:tcPr>
            <w:tcW w:w="141" w:type="dxa"/>
          </w:tcPr>
          <w:p w14:paraId="6A3C6A05"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2ABC2FBD" w14:textId="3D37D8EB"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457,573</w:t>
            </w:r>
          </w:p>
        </w:tc>
      </w:tr>
      <w:tr w:rsidR="0097167A" w:rsidRPr="00CB176A" w14:paraId="7F8C4889" w14:textId="77777777" w:rsidTr="007170FF">
        <w:tc>
          <w:tcPr>
            <w:tcW w:w="3260" w:type="dxa"/>
            <w:shd w:val="clear" w:color="auto" w:fill="auto"/>
          </w:tcPr>
          <w:p w14:paraId="2000267B" w14:textId="77777777" w:rsidR="0097167A" w:rsidRPr="00CB176A" w:rsidRDefault="0097167A" w:rsidP="0097167A">
            <w:pPr>
              <w:spacing w:line="360" w:lineRule="exact"/>
              <w:ind w:left="-18" w:right="-45"/>
              <w:jc w:val="thaiDistribute"/>
              <w:rPr>
                <w:rFonts w:asciiTheme="majorBidi" w:hAnsiTheme="majorBidi" w:cstheme="majorBidi"/>
              </w:rPr>
            </w:pPr>
            <w:r w:rsidRPr="00CB176A">
              <w:rPr>
                <w:rFonts w:asciiTheme="majorBidi" w:hAnsiTheme="majorBidi" w:cstheme="majorBidi"/>
              </w:rPr>
              <w:t xml:space="preserve">Past due </w:t>
            </w:r>
          </w:p>
        </w:tc>
        <w:tc>
          <w:tcPr>
            <w:tcW w:w="1414" w:type="dxa"/>
            <w:shd w:val="clear" w:color="auto" w:fill="auto"/>
          </w:tcPr>
          <w:p w14:paraId="40D0FC39"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38" w:type="dxa"/>
          </w:tcPr>
          <w:p w14:paraId="2C68F1BF"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83" w:type="dxa"/>
          </w:tcPr>
          <w:p w14:paraId="510EFA76"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34" w:type="dxa"/>
          </w:tcPr>
          <w:p w14:paraId="46AB650C"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38505194"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41" w:type="dxa"/>
          </w:tcPr>
          <w:p w14:paraId="7C567AE5"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1CB5A51F"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r>
      <w:tr w:rsidR="0097167A" w:rsidRPr="00CB176A" w14:paraId="27A82034" w14:textId="77777777" w:rsidTr="007170FF">
        <w:tc>
          <w:tcPr>
            <w:tcW w:w="3260" w:type="dxa"/>
            <w:shd w:val="clear" w:color="auto" w:fill="auto"/>
          </w:tcPr>
          <w:p w14:paraId="43C7AB67" w14:textId="77777777" w:rsidR="0097167A" w:rsidRPr="00B83CBD" w:rsidRDefault="0097167A" w:rsidP="0097167A">
            <w:pPr>
              <w:tabs>
                <w:tab w:val="left" w:pos="162"/>
              </w:tabs>
              <w:spacing w:line="360" w:lineRule="exact"/>
              <w:ind w:right="-45"/>
              <w:rPr>
                <w:rFonts w:asciiTheme="majorBidi" w:hAnsiTheme="majorBidi" w:cstheme="majorBidi"/>
                <w:cs/>
              </w:rPr>
            </w:pPr>
            <w:r w:rsidRPr="00CB176A">
              <w:rPr>
                <w:rFonts w:asciiTheme="majorBidi" w:hAnsiTheme="majorBidi" w:cstheme="majorBidi"/>
              </w:rPr>
              <w:tab/>
              <w:t xml:space="preserve">Up to 3 months </w:t>
            </w:r>
          </w:p>
        </w:tc>
        <w:tc>
          <w:tcPr>
            <w:tcW w:w="1414" w:type="dxa"/>
            <w:shd w:val="clear" w:color="auto" w:fill="auto"/>
          </w:tcPr>
          <w:p w14:paraId="5E075D2B" w14:textId="693D2FF0"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w:t>
            </w:r>
            <w:r w:rsidR="008D53A7" w:rsidRPr="00CB176A">
              <w:rPr>
                <w:rFonts w:asciiTheme="majorBidi" w:hAnsiTheme="majorBidi" w:cstheme="majorBidi"/>
              </w:rPr>
              <w:t>11,006</w:t>
            </w:r>
          </w:p>
        </w:tc>
        <w:tc>
          <w:tcPr>
            <w:tcW w:w="138" w:type="dxa"/>
          </w:tcPr>
          <w:p w14:paraId="5B8E10CA"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Pr>
          <w:p w14:paraId="7426EAE0" w14:textId="20BEA509"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63,925</w:t>
            </w:r>
          </w:p>
        </w:tc>
        <w:tc>
          <w:tcPr>
            <w:tcW w:w="134" w:type="dxa"/>
          </w:tcPr>
          <w:p w14:paraId="140D76E2"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39677F8" w14:textId="7FBDFB19"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209,064</w:t>
            </w:r>
          </w:p>
        </w:tc>
        <w:tc>
          <w:tcPr>
            <w:tcW w:w="141" w:type="dxa"/>
          </w:tcPr>
          <w:p w14:paraId="1E8543F5"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798CBFD4" w14:textId="1AE97EAD"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50,270</w:t>
            </w:r>
          </w:p>
        </w:tc>
      </w:tr>
      <w:tr w:rsidR="0097167A" w:rsidRPr="00CB176A" w14:paraId="38CE4176" w14:textId="77777777" w:rsidTr="007170FF">
        <w:tc>
          <w:tcPr>
            <w:tcW w:w="3260" w:type="dxa"/>
            <w:shd w:val="clear" w:color="auto" w:fill="auto"/>
          </w:tcPr>
          <w:p w14:paraId="77E82BDA" w14:textId="77777777" w:rsidR="0097167A" w:rsidRPr="00B83CBD" w:rsidRDefault="0097167A" w:rsidP="0097167A">
            <w:pPr>
              <w:tabs>
                <w:tab w:val="left" w:pos="162"/>
              </w:tabs>
              <w:spacing w:line="360" w:lineRule="exact"/>
              <w:ind w:right="-45"/>
              <w:rPr>
                <w:rFonts w:asciiTheme="majorBidi" w:hAnsiTheme="majorBidi" w:cstheme="majorBidi"/>
                <w:cs/>
              </w:rPr>
            </w:pPr>
            <w:r w:rsidRPr="00CB176A">
              <w:rPr>
                <w:rFonts w:asciiTheme="majorBidi" w:hAnsiTheme="majorBidi" w:cstheme="majorBidi"/>
              </w:rPr>
              <w:tab/>
              <w:t>3 - 6 months</w:t>
            </w:r>
          </w:p>
        </w:tc>
        <w:tc>
          <w:tcPr>
            <w:tcW w:w="1414" w:type="dxa"/>
            <w:shd w:val="clear" w:color="auto" w:fill="auto"/>
          </w:tcPr>
          <w:p w14:paraId="20E7368B" w14:textId="060A0B59"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29,17</w:t>
            </w:r>
            <w:r w:rsidR="00581725" w:rsidRPr="00CB176A">
              <w:rPr>
                <w:rFonts w:asciiTheme="majorBidi" w:hAnsiTheme="majorBidi" w:cstheme="majorBidi"/>
              </w:rPr>
              <w:t>8</w:t>
            </w:r>
          </w:p>
        </w:tc>
        <w:tc>
          <w:tcPr>
            <w:tcW w:w="138" w:type="dxa"/>
          </w:tcPr>
          <w:p w14:paraId="61243F25" w14:textId="77777777" w:rsidR="0097167A" w:rsidRPr="00B83CBD" w:rsidRDefault="0097167A" w:rsidP="0097167A">
            <w:pPr>
              <w:tabs>
                <w:tab w:val="decimal" w:pos="1152"/>
              </w:tabs>
              <w:spacing w:line="360" w:lineRule="exact"/>
              <w:ind w:right="227"/>
              <w:jc w:val="right"/>
              <w:rPr>
                <w:rFonts w:asciiTheme="majorBidi" w:hAnsiTheme="majorBidi" w:cstheme="majorBidi"/>
                <w:cs/>
              </w:rPr>
            </w:pPr>
          </w:p>
        </w:tc>
        <w:tc>
          <w:tcPr>
            <w:tcW w:w="1283" w:type="dxa"/>
          </w:tcPr>
          <w:p w14:paraId="469767AD" w14:textId="5F6B04B7"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30,531</w:t>
            </w:r>
          </w:p>
        </w:tc>
        <w:tc>
          <w:tcPr>
            <w:tcW w:w="134" w:type="dxa"/>
          </w:tcPr>
          <w:p w14:paraId="39712DA4"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45F0C598" w14:textId="3656E179"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29,177</w:t>
            </w:r>
          </w:p>
        </w:tc>
        <w:tc>
          <w:tcPr>
            <w:tcW w:w="141" w:type="dxa"/>
          </w:tcPr>
          <w:p w14:paraId="40D929F7" w14:textId="77777777" w:rsidR="0097167A" w:rsidRPr="00B83CBD" w:rsidRDefault="0097167A" w:rsidP="0097167A">
            <w:pPr>
              <w:tabs>
                <w:tab w:val="decimal" w:pos="1152"/>
              </w:tabs>
              <w:spacing w:line="360" w:lineRule="exact"/>
              <w:ind w:right="227"/>
              <w:jc w:val="right"/>
              <w:rPr>
                <w:rFonts w:asciiTheme="majorBidi" w:hAnsiTheme="majorBidi" w:cstheme="majorBidi"/>
                <w:cs/>
              </w:rPr>
            </w:pPr>
          </w:p>
        </w:tc>
        <w:tc>
          <w:tcPr>
            <w:tcW w:w="1276" w:type="dxa"/>
            <w:shd w:val="clear" w:color="auto" w:fill="auto"/>
          </w:tcPr>
          <w:p w14:paraId="662BC916" w14:textId="61DC6A55"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30,531</w:t>
            </w:r>
          </w:p>
        </w:tc>
      </w:tr>
      <w:tr w:rsidR="0097167A" w:rsidRPr="00CB176A" w14:paraId="43DAEAB0" w14:textId="77777777" w:rsidTr="007170FF">
        <w:tc>
          <w:tcPr>
            <w:tcW w:w="3260" w:type="dxa"/>
            <w:shd w:val="clear" w:color="auto" w:fill="auto"/>
          </w:tcPr>
          <w:p w14:paraId="5BB217FE" w14:textId="77777777" w:rsidR="0097167A" w:rsidRPr="00B83CBD" w:rsidRDefault="0097167A" w:rsidP="0097167A">
            <w:pPr>
              <w:tabs>
                <w:tab w:val="left" w:pos="162"/>
              </w:tabs>
              <w:spacing w:line="360" w:lineRule="exact"/>
              <w:ind w:right="-45"/>
              <w:rPr>
                <w:rFonts w:asciiTheme="majorBidi" w:hAnsiTheme="majorBidi" w:cstheme="majorBidi"/>
                <w:cs/>
              </w:rPr>
            </w:pPr>
            <w:r w:rsidRPr="00CB176A">
              <w:rPr>
                <w:rFonts w:asciiTheme="majorBidi" w:hAnsiTheme="majorBidi" w:cstheme="majorBidi"/>
              </w:rPr>
              <w:tab/>
              <w:t>6 - 12 months</w:t>
            </w:r>
          </w:p>
        </w:tc>
        <w:tc>
          <w:tcPr>
            <w:tcW w:w="1414" w:type="dxa"/>
            <w:shd w:val="clear" w:color="auto" w:fill="auto"/>
          </w:tcPr>
          <w:p w14:paraId="5A4F5A17" w14:textId="02B654DF"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4,490</w:t>
            </w:r>
          </w:p>
        </w:tc>
        <w:tc>
          <w:tcPr>
            <w:tcW w:w="138" w:type="dxa"/>
          </w:tcPr>
          <w:p w14:paraId="314016FF"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Pr>
          <w:p w14:paraId="02BF0B08" w14:textId="121CD96D"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26,196</w:t>
            </w:r>
          </w:p>
        </w:tc>
        <w:tc>
          <w:tcPr>
            <w:tcW w:w="134" w:type="dxa"/>
          </w:tcPr>
          <w:p w14:paraId="7616F5F0"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9E5F5B1" w14:textId="3E14AE4E" w:rsidR="0097167A" w:rsidRPr="00B83CBD"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4,490</w:t>
            </w:r>
          </w:p>
        </w:tc>
        <w:tc>
          <w:tcPr>
            <w:tcW w:w="141" w:type="dxa"/>
          </w:tcPr>
          <w:p w14:paraId="360F81A9"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BEDFBA0" w14:textId="6BE007F8"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26,196</w:t>
            </w:r>
          </w:p>
        </w:tc>
      </w:tr>
      <w:tr w:rsidR="0097167A" w:rsidRPr="00CB176A" w14:paraId="507FA53F" w14:textId="77777777" w:rsidTr="007170FF">
        <w:tc>
          <w:tcPr>
            <w:tcW w:w="3260" w:type="dxa"/>
            <w:shd w:val="clear" w:color="auto" w:fill="auto"/>
          </w:tcPr>
          <w:p w14:paraId="406A394E" w14:textId="77777777" w:rsidR="0097167A" w:rsidRPr="00B83CBD" w:rsidRDefault="0097167A" w:rsidP="0097167A">
            <w:pPr>
              <w:tabs>
                <w:tab w:val="left" w:pos="177"/>
              </w:tabs>
              <w:spacing w:line="360" w:lineRule="exact"/>
              <w:ind w:right="-45"/>
              <w:rPr>
                <w:rFonts w:asciiTheme="majorBidi" w:hAnsiTheme="majorBidi" w:cstheme="majorBidi"/>
                <w:cs/>
              </w:rPr>
            </w:pPr>
            <w:r w:rsidRPr="00CB176A">
              <w:rPr>
                <w:rFonts w:asciiTheme="majorBidi" w:hAnsiTheme="majorBidi" w:cstheme="majorBidi"/>
              </w:rPr>
              <w:tab/>
              <w:t>Over 12 months</w:t>
            </w:r>
          </w:p>
        </w:tc>
        <w:tc>
          <w:tcPr>
            <w:tcW w:w="1414" w:type="dxa"/>
            <w:tcBorders>
              <w:bottom w:val="single" w:sz="6" w:space="0" w:color="auto"/>
            </w:tcBorders>
            <w:shd w:val="clear" w:color="auto" w:fill="auto"/>
          </w:tcPr>
          <w:p w14:paraId="4625373C" w14:textId="27E29CB8" w:rsidR="0097167A" w:rsidRPr="00CB176A" w:rsidRDefault="0097167A" w:rsidP="00926EB0">
            <w:pPr>
              <w:tabs>
                <w:tab w:val="decimal" w:pos="838"/>
              </w:tabs>
              <w:spacing w:line="360" w:lineRule="exact"/>
              <w:ind w:right="284"/>
              <w:jc w:val="right"/>
              <w:rPr>
                <w:rFonts w:asciiTheme="majorBidi" w:hAnsiTheme="majorBidi" w:cstheme="majorBidi"/>
              </w:rPr>
            </w:pPr>
            <w:r w:rsidRPr="00CB176A">
              <w:rPr>
                <w:rFonts w:asciiTheme="majorBidi" w:hAnsiTheme="majorBidi" w:cstheme="majorBidi"/>
              </w:rPr>
              <w:t>-</w:t>
            </w:r>
          </w:p>
        </w:tc>
        <w:tc>
          <w:tcPr>
            <w:tcW w:w="138" w:type="dxa"/>
          </w:tcPr>
          <w:p w14:paraId="1CC4C0BB" w14:textId="77777777" w:rsidR="0097167A" w:rsidRPr="00CB176A" w:rsidRDefault="0097167A" w:rsidP="0097167A">
            <w:pPr>
              <w:tabs>
                <w:tab w:val="decimal" w:pos="838"/>
              </w:tabs>
              <w:spacing w:line="360" w:lineRule="exact"/>
              <w:ind w:right="284"/>
              <w:jc w:val="right"/>
              <w:rPr>
                <w:rFonts w:asciiTheme="majorBidi" w:hAnsiTheme="majorBidi" w:cstheme="majorBidi"/>
              </w:rPr>
            </w:pPr>
          </w:p>
        </w:tc>
        <w:tc>
          <w:tcPr>
            <w:tcW w:w="1283" w:type="dxa"/>
            <w:tcBorders>
              <w:bottom w:val="single" w:sz="6" w:space="0" w:color="auto"/>
            </w:tcBorders>
          </w:tcPr>
          <w:p w14:paraId="432287CC" w14:textId="77CDDCB9" w:rsidR="0097167A" w:rsidRPr="00CB176A" w:rsidRDefault="0097167A" w:rsidP="00926EB0">
            <w:pPr>
              <w:tabs>
                <w:tab w:val="decimal" w:pos="838"/>
              </w:tabs>
              <w:spacing w:line="360" w:lineRule="exact"/>
              <w:ind w:right="284"/>
              <w:jc w:val="right"/>
              <w:rPr>
                <w:rFonts w:asciiTheme="majorBidi" w:hAnsiTheme="majorBidi" w:cstheme="majorBidi"/>
              </w:rPr>
            </w:pPr>
            <w:r w:rsidRPr="00CB176A">
              <w:rPr>
                <w:rFonts w:asciiTheme="majorBidi" w:hAnsiTheme="majorBidi" w:cstheme="majorBidi"/>
              </w:rPr>
              <w:t>-</w:t>
            </w:r>
          </w:p>
        </w:tc>
        <w:tc>
          <w:tcPr>
            <w:tcW w:w="134" w:type="dxa"/>
          </w:tcPr>
          <w:p w14:paraId="1EC069FD" w14:textId="77777777" w:rsidR="0097167A" w:rsidRPr="00CB176A" w:rsidRDefault="0097167A" w:rsidP="0097167A">
            <w:pPr>
              <w:tabs>
                <w:tab w:val="decimal" w:pos="838"/>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56AED052" w14:textId="3A6FCDE3" w:rsidR="0097167A" w:rsidRPr="00B83CBD" w:rsidRDefault="0097167A" w:rsidP="00926EB0">
            <w:pPr>
              <w:tabs>
                <w:tab w:val="decimal" w:pos="838"/>
              </w:tabs>
              <w:spacing w:line="360" w:lineRule="exact"/>
              <w:ind w:right="284"/>
              <w:jc w:val="right"/>
              <w:rPr>
                <w:rFonts w:asciiTheme="majorBidi" w:hAnsiTheme="majorBidi" w:cstheme="majorBidi"/>
                <w:cs/>
              </w:rPr>
            </w:pPr>
            <w:r w:rsidRPr="00CB176A">
              <w:rPr>
                <w:rFonts w:asciiTheme="majorBidi" w:hAnsiTheme="majorBidi" w:cstheme="majorBidi"/>
              </w:rPr>
              <w:t>-</w:t>
            </w:r>
          </w:p>
        </w:tc>
        <w:tc>
          <w:tcPr>
            <w:tcW w:w="141" w:type="dxa"/>
          </w:tcPr>
          <w:p w14:paraId="0B7AC996" w14:textId="77777777" w:rsidR="0097167A" w:rsidRPr="00CB176A" w:rsidRDefault="0097167A" w:rsidP="00926EB0">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0C9EA2B8" w:rsidR="0097167A" w:rsidRPr="00B83CBD" w:rsidRDefault="0097167A" w:rsidP="0097167A">
            <w:pPr>
              <w:tabs>
                <w:tab w:val="decimal" w:pos="838"/>
                <w:tab w:val="decimal" w:pos="1152"/>
              </w:tabs>
              <w:spacing w:line="360" w:lineRule="exact"/>
              <w:ind w:right="284"/>
              <w:jc w:val="right"/>
              <w:rPr>
                <w:rFonts w:asciiTheme="majorBidi" w:hAnsiTheme="majorBidi" w:cstheme="majorBidi"/>
                <w:cs/>
              </w:rPr>
            </w:pPr>
            <w:r w:rsidRPr="00CB176A">
              <w:rPr>
                <w:rFonts w:asciiTheme="majorBidi" w:hAnsiTheme="majorBidi" w:cstheme="majorBidi"/>
              </w:rPr>
              <w:t>-</w:t>
            </w:r>
          </w:p>
        </w:tc>
      </w:tr>
      <w:tr w:rsidR="0097167A" w:rsidRPr="00CB176A" w14:paraId="50DD0F0E" w14:textId="77777777" w:rsidTr="007170FF">
        <w:tc>
          <w:tcPr>
            <w:tcW w:w="3260" w:type="dxa"/>
            <w:shd w:val="clear" w:color="auto" w:fill="auto"/>
          </w:tcPr>
          <w:p w14:paraId="4BF35128" w14:textId="77777777" w:rsidR="0097167A" w:rsidRPr="00B83CBD" w:rsidRDefault="0097167A" w:rsidP="0097167A">
            <w:pPr>
              <w:spacing w:line="360" w:lineRule="exact"/>
              <w:ind w:right="-45"/>
              <w:jc w:val="thaiDistribute"/>
              <w:rPr>
                <w:rFonts w:asciiTheme="majorBidi" w:hAnsiTheme="majorBidi" w:cstheme="majorBidi"/>
                <w:cs/>
              </w:rPr>
            </w:pPr>
            <w:r w:rsidRPr="00CB176A">
              <w:rPr>
                <w:rFonts w:asciiTheme="majorBidi" w:hAnsiTheme="majorBidi" w:cstheme="majorBidi"/>
              </w:rPr>
              <w:t>Total trade receivables - unrelated parties</w:t>
            </w:r>
          </w:p>
        </w:tc>
        <w:tc>
          <w:tcPr>
            <w:tcW w:w="1414" w:type="dxa"/>
            <w:tcBorders>
              <w:top w:val="single" w:sz="6" w:space="0" w:color="auto"/>
            </w:tcBorders>
            <w:shd w:val="clear" w:color="auto" w:fill="auto"/>
          </w:tcPr>
          <w:p w14:paraId="507D46B8" w14:textId="2ACD535E"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47</w:t>
            </w:r>
            <w:r w:rsidR="008D53A7" w:rsidRPr="00CB176A">
              <w:rPr>
                <w:rFonts w:asciiTheme="majorBidi" w:hAnsiTheme="majorBidi" w:cstheme="majorBidi"/>
              </w:rPr>
              <w:t>5</w:t>
            </w:r>
            <w:r w:rsidRPr="00CB176A">
              <w:rPr>
                <w:rFonts w:asciiTheme="majorBidi" w:hAnsiTheme="majorBidi" w:cstheme="majorBidi"/>
              </w:rPr>
              <w:t>,</w:t>
            </w:r>
            <w:r w:rsidR="008D53A7" w:rsidRPr="00CB176A">
              <w:rPr>
                <w:rFonts w:asciiTheme="majorBidi" w:hAnsiTheme="majorBidi" w:cstheme="majorBidi"/>
              </w:rPr>
              <w:t>656</w:t>
            </w:r>
          </w:p>
        </w:tc>
        <w:tc>
          <w:tcPr>
            <w:tcW w:w="138" w:type="dxa"/>
          </w:tcPr>
          <w:p w14:paraId="710EDCDA"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02C1195A"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579,980</w:t>
            </w:r>
          </w:p>
        </w:tc>
        <w:tc>
          <w:tcPr>
            <w:tcW w:w="134" w:type="dxa"/>
          </w:tcPr>
          <w:p w14:paraId="237C722F"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78352EC4" w14:textId="6E3A585A"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447,169</w:t>
            </w:r>
          </w:p>
        </w:tc>
        <w:tc>
          <w:tcPr>
            <w:tcW w:w="141" w:type="dxa"/>
          </w:tcPr>
          <w:p w14:paraId="2B50102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72CCBBDD"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564,570</w:t>
            </w:r>
          </w:p>
        </w:tc>
      </w:tr>
      <w:tr w:rsidR="0097167A" w:rsidRPr="00CB176A" w14:paraId="23C893F6" w14:textId="77777777" w:rsidTr="007170FF">
        <w:tc>
          <w:tcPr>
            <w:tcW w:w="3260" w:type="dxa"/>
            <w:shd w:val="clear" w:color="auto" w:fill="auto"/>
          </w:tcPr>
          <w:p w14:paraId="4B976254" w14:textId="43AE1D74" w:rsidR="0097167A" w:rsidRPr="00B83CBD" w:rsidRDefault="0097167A" w:rsidP="0097167A">
            <w:pPr>
              <w:spacing w:line="360" w:lineRule="exact"/>
              <w:ind w:right="-45"/>
              <w:jc w:val="thaiDistribute"/>
              <w:rPr>
                <w:rFonts w:asciiTheme="majorBidi" w:hAnsiTheme="majorBidi" w:cstheme="majorBidi"/>
                <w:cs/>
              </w:rPr>
            </w:pPr>
            <w:r w:rsidRPr="00CB176A">
              <w:rPr>
                <w:rFonts w:asciiTheme="majorBidi" w:hAnsiTheme="majorBidi" w:cstheme="majorBidi"/>
                <w:u w:val="single"/>
              </w:rPr>
              <w:t>Less</w:t>
            </w:r>
            <w:r w:rsidRPr="00CB176A">
              <w:rPr>
                <w:rFonts w:asciiTheme="majorBidi" w:hAnsiTheme="majorBidi" w:cstheme="majorBidi"/>
              </w:rPr>
              <w:t>: allowance for expected credit losses</w:t>
            </w:r>
          </w:p>
        </w:tc>
        <w:tc>
          <w:tcPr>
            <w:tcW w:w="1414" w:type="dxa"/>
            <w:tcBorders>
              <w:bottom w:val="single" w:sz="6" w:space="0" w:color="auto"/>
            </w:tcBorders>
            <w:shd w:val="clear" w:color="auto" w:fill="auto"/>
          </w:tcPr>
          <w:p w14:paraId="09A40CFB" w14:textId="4D4B94CB" w:rsidR="0097167A" w:rsidRPr="00CB176A" w:rsidRDefault="0097167A" w:rsidP="0097167A">
            <w:pPr>
              <w:tabs>
                <w:tab w:val="decimal" w:pos="838"/>
              </w:tabs>
              <w:spacing w:line="360" w:lineRule="exact"/>
              <w:ind w:right="284"/>
              <w:jc w:val="right"/>
              <w:rPr>
                <w:rFonts w:asciiTheme="majorBidi" w:hAnsiTheme="majorBidi" w:cstheme="majorBidi"/>
              </w:rPr>
            </w:pPr>
            <w:r w:rsidRPr="00CB176A">
              <w:rPr>
                <w:rFonts w:asciiTheme="majorBidi" w:hAnsiTheme="majorBidi" w:cstheme="majorBidi"/>
              </w:rPr>
              <w:t>-</w:t>
            </w:r>
          </w:p>
        </w:tc>
        <w:tc>
          <w:tcPr>
            <w:tcW w:w="138" w:type="dxa"/>
          </w:tcPr>
          <w:p w14:paraId="7592B233" w14:textId="77777777" w:rsidR="0097167A" w:rsidRPr="00B83CBD" w:rsidRDefault="0097167A" w:rsidP="0097167A">
            <w:pPr>
              <w:tabs>
                <w:tab w:val="decimal" w:pos="838"/>
                <w:tab w:val="decimal" w:pos="1152"/>
              </w:tabs>
              <w:spacing w:line="360" w:lineRule="exact"/>
              <w:ind w:right="284"/>
              <w:jc w:val="right"/>
              <w:rPr>
                <w:rFonts w:asciiTheme="majorBidi" w:hAnsiTheme="majorBidi" w:cstheme="majorBidi"/>
                <w:cs/>
              </w:rPr>
            </w:pPr>
          </w:p>
        </w:tc>
        <w:tc>
          <w:tcPr>
            <w:tcW w:w="1283" w:type="dxa"/>
            <w:tcBorders>
              <w:bottom w:val="single" w:sz="6" w:space="0" w:color="auto"/>
            </w:tcBorders>
          </w:tcPr>
          <w:p w14:paraId="17CB5780" w14:textId="44F64E2A" w:rsidR="0097167A" w:rsidRPr="00CB176A" w:rsidRDefault="0097167A" w:rsidP="0097167A">
            <w:pPr>
              <w:tabs>
                <w:tab w:val="decimal" w:pos="838"/>
                <w:tab w:val="decimal" w:pos="1152"/>
              </w:tabs>
              <w:spacing w:line="360" w:lineRule="exact"/>
              <w:ind w:right="284"/>
              <w:jc w:val="right"/>
              <w:rPr>
                <w:rFonts w:asciiTheme="majorBidi" w:hAnsiTheme="majorBidi" w:cstheme="majorBidi"/>
                <w:cs/>
              </w:rPr>
            </w:pPr>
            <w:r w:rsidRPr="00CB176A">
              <w:rPr>
                <w:rFonts w:asciiTheme="majorBidi" w:hAnsiTheme="majorBidi" w:cstheme="majorBidi"/>
              </w:rPr>
              <w:t>-</w:t>
            </w:r>
          </w:p>
        </w:tc>
        <w:tc>
          <w:tcPr>
            <w:tcW w:w="134" w:type="dxa"/>
          </w:tcPr>
          <w:p w14:paraId="6EE87E79" w14:textId="77777777" w:rsidR="0097167A" w:rsidRPr="00B83CBD" w:rsidRDefault="0097167A" w:rsidP="0097167A">
            <w:pPr>
              <w:tabs>
                <w:tab w:val="decimal" w:pos="838"/>
                <w:tab w:val="decimal" w:pos="1152"/>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6848D1E7" w14:textId="4F5C5B32" w:rsidR="0097167A" w:rsidRPr="00CB176A" w:rsidRDefault="0097167A" w:rsidP="0097167A">
            <w:pPr>
              <w:tabs>
                <w:tab w:val="decimal" w:pos="838"/>
                <w:tab w:val="decimal" w:pos="974"/>
              </w:tabs>
              <w:spacing w:line="360" w:lineRule="exact"/>
              <w:ind w:right="284"/>
              <w:jc w:val="right"/>
              <w:rPr>
                <w:rFonts w:asciiTheme="majorBidi" w:hAnsiTheme="majorBidi" w:cstheme="majorBidi"/>
                <w:cs/>
              </w:rPr>
            </w:pPr>
            <w:r w:rsidRPr="00CB176A">
              <w:rPr>
                <w:rFonts w:asciiTheme="majorBidi" w:hAnsiTheme="majorBidi" w:cstheme="majorBidi"/>
              </w:rPr>
              <w:t>-</w:t>
            </w:r>
          </w:p>
        </w:tc>
        <w:tc>
          <w:tcPr>
            <w:tcW w:w="141" w:type="dxa"/>
          </w:tcPr>
          <w:p w14:paraId="4CA98520" w14:textId="77777777" w:rsidR="0097167A" w:rsidRPr="00B83CBD" w:rsidRDefault="0097167A" w:rsidP="0097167A">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shd w:val="clear" w:color="auto" w:fill="auto"/>
          </w:tcPr>
          <w:p w14:paraId="1E650048" w14:textId="33500F49" w:rsidR="0097167A" w:rsidRPr="00CB176A" w:rsidRDefault="0097167A" w:rsidP="0097167A">
            <w:pPr>
              <w:tabs>
                <w:tab w:val="decimal" w:pos="838"/>
                <w:tab w:val="decimal" w:pos="974"/>
              </w:tabs>
              <w:spacing w:line="360" w:lineRule="exact"/>
              <w:ind w:right="284"/>
              <w:jc w:val="right"/>
              <w:rPr>
                <w:rFonts w:asciiTheme="majorBidi" w:hAnsiTheme="majorBidi" w:cstheme="majorBidi"/>
              </w:rPr>
            </w:pPr>
            <w:r w:rsidRPr="00CB176A">
              <w:rPr>
                <w:rFonts w:asciiTheme="majorBidi" w:hAnsiTheme="majorBidi" w:cstheme="majorBidi"/>
              </w:rPr>
              <w:t>-</w:t>
            </w:r>
          </w:p>
        </w:tc>
      </w:tr>
      <w:tr w:rsidR="008D53A7" w:rsidRPr="00CB176A" w14:paraId="20EDE274" w14:textId="77777777" w:rsidTr="007170FF">
        <w:tc>
          <w:tcPr>
            <w:tcW w:w="3260" w:type="dxa"/>
            <w:shd w:val="clear" w:color="auto" w:fill="auto"/>
          </w:tcPr>
          <w:p w14:paraId="60E11AFC" w14:textId="77777777" w:rsidR="008D53A7" w:rsidRPr="00B83CBD" w:rsidRDefault="008D53A7" w:rsidP="008D53A7">
            <w:pPr>
              <w:spacing w:line="360" w:lineRule="exact"/>
              <w:ind w:right="-45"/>
              <w:jc w:val="thaiDistribute"/>
              <w:rPr>
                <w:rFonts w:asciiTheme="majorBidi" w:hAnsiTheme="majorBidi" w:cstheme="majorBidi"/>
                <w:cs/>
              </w:rPr>
            </w:pPr>
            <w:r w:rsidRPr="00CB176A">
              <w:rPr>
                <w:rFonts w:asciiTheme="majorBidi" w:hAnsiTheme="majorBidi" w:cstheme="majorBidi"/>
              </w:rPr>
              <w:t>Trade receivables - unrelated parties, net</w:t>
            </w:r>
          </w:p>
        </w:tc>
        <w:tc>
          <w:tcPr>
            <w:tcW w:w="1414" w:type="dxa"/>
            <w:tcBorders>
              <w:top w:val="single" w:sz="6" w:space="0" w:color="auto"/>
              <w:bottom w:val="single" w:sz="6" w:space="0" w:color="auto"/>
            </w:tcBorders>
            <w:shd w:val="clear" w:color="auto" w:fill="auto"/>
          </w:tcPr>
          <w:p w14:paraId="36D50E7D" w14:textId="1D834030" w:rsidR="008D53A7" w:rsidRPr="00CB176A" w:rsidRDefault="008D53A7" w:rsidP="008D53A7">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475,656</w:t>
            </w:r>
          </w:p>
        </w:tc>
        <w:tc>
          <w:tcPr>
            <w:tcW w:w="138" w:type="dxa"/>
          </w:tcPr>
          <w:p w14:paraId="26999C31" w14:textId="77777777" w:rsidR="008D53A7" w:rsidRPr="00B83CBD" w:rsidRDefault="008D53A7" w:rsidP="008D53A7">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548EB682" w:rsidR="008D53A7" w:rsidRPr="00CB176A" w:rsidRDefault="008D53A7" w:rsidP="008D53A7">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579,980</w:t>
            </w:r>
          </w:p>
        </w:tc>
        <w:tc>
          <w:tcPr>
            <w:tcW w:w="134" w:type="dxa"/>
          </w:tcPr>
          <w:p w14:paraId="07611E1B" w14:textId="77777777" w:rsidR="008D53A7" w:rsidRPr="00B83CBD" w:rsidRDefault="008D53A7" w:rsidP="008D53A7">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33CC9B18" w14:textId="25237996" w:rsidR="008D53A7" w:rsidRPr="00CB176A" w:rsidRDefault="008D53A7" w:rsidP="008D53A7">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447,169</w:t>
            </w:r>
          </w:p>
        </w:tc>
        <w:tc>
          <w:tcPr>
            <w:tcW w:w="141" w:type="dxa"/>
          </w:tcPr>
          <w:p w14:paraId="4B66C4C8" w14:textId="77777777" w:rsidR="008D53A7" w:rsidRPr="00B83CBD" w:rsidRDefault="008D53A7" w:rsidP="008D53A7">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4097F70F" w14:textId="0BB7E8FA" w:rsidR="008D53A7" w:rsidRPr="00B83CBD" w:rsidRDefault="008D53A7" w:rsidP="008D53A7">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564,570</w:t>
            </w:r>
          </w:p>
        </w:tc>
      </w:tr>
      <w:tr w:rsidR="008D53A7" w:rsidRPr="00CB176A" w14:paraId="423EE2A9" w14:textId="77777777" w:rsidTr="007170FF">
        <w:tc>
          <w:tcPr>
            <w:tcW w:w="3260" w:type="dxa"/>
            <w:shd w:val="clear" w:color="auto" w:fill="auto"/>
          </w:tcPr>
          <w:p w14:paraId="6115341C" w14:textId="77777777" w:rsidR="008D53A7" w:rsidRPr="00CB176A" w:rsidRDefault="008D53A7" w:rsidP="008D53A7">
            <w:pPr>
              <w:spacing w:line="360" w:lineRule="exact"/>
              <w:ind w:right="-45"/>
              <w:jc w:val="thaiDistribute"/>
              <w:rPr>
                <w:rFonts w:asciiTheme="majorBidi" w:hAnsiTheme="majorBidi" w:cstheme="majorBidi"/>
              </w:rPr>
            </w:pPr>
            <w:r w:rsidRPr="00CB176A">
              <w:rPr>
                <w:rFonts w:asciiTheme="majorBidi" w:hAnsiTheme="majorBidi" w:cstheme="majorBidi"/>
              </w:rPr>
              <w:t>Total trade receivables</w:t>
            </w:r>
          </w:p>
        </w:tc>
        <w:tc>
          <w:tcPr>
            <w:tcW w:w="1414" w:type="dxa"/>
            <w:tcBorders>
              <w:top w:val="single" w:sz="6" w:space="0" w:color="auto"/>
              <w:bottom w:val="single" w:sz="6" w:space="0" w:color="auto"/>
            </w:tcBorders>
            <w:shd w:val="clear" w:color="auto" w:fill="auto"/>
          </w:tcPr>
          <w:p w14:paraId="057D0A51" w14:textId="3BFB83BA" w:rsidR="008D53A7" w:rsidRPr="00CB176A" w:rsidRDefault="008D53A7" w:rsidP="008D53A7">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475,656</w:t>
            </w:r>
          </w:p>
        </w:tc>
        <w:tc>
          <w:tcPr>
            <w:tcW w:w="138" w:type="dxa"/>
          </w:tcPr>
          <w:p w14:paraId="2901675F" w14:textId="77777777" w:rsidR="008D53A7" w:rsidRPr="00B83CBD" w:rsidRDefault="008D53A7" w:rsidP="008D53A7">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4D95D2FC" w:rsidR="008D53A7" w:rsidRPr="00CB176A" w:rsidRDefault="008D53A7" w:rsidP="008D53A7">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579,980</w:t>
            </w:r>
          </w:p>
        </w:tc>
        <w:tc>
          <w:tcPr>
            <w:tcW w:w="134" w:type="dxa"/>
          </w:tcPr>
          <w:p w14:paraId="093B3AD5" w14:textId="77777777" w:rsidR="008D53A7" w:rsidRPr="00B83CBD" w:rsidRDefault="008D53A7" w:rsidP="008D53A7">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4CC0AA" w14:textId="5CFC42F6" w:rsidR="008D53A7" w:rsidRPr="00CB176A" w:rsidRDefault="008D53A7" w:rsidP="008D53A7">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447,169</w:t>
            </w:r>
          </w:p>
        </w:tc>
        <w:tc>
          <w:tcPr>
            <w:tcW w:w="141" w:type="dxa"/>
          </w:tcPr>
          <w:p w14:paraId="5B8817F1" w14:textId="77777777" w:rsidR="008D53A7" w:rsidRPr="00B83CBD" w:rsidRDefault="008D53A7" w:rsidP="008D53A7">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62DA2D7B" w:rsidR="008D53A7" w:rsidRPr="00CB176A" w:rsidRDefault="008D53A7" w:rsidP="008D53A7">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564,570</w:t>
            </w:r>
          </w:p>
        </w:tc>
      </w:tr>
      <w:tr w:rsidR="0097167A" w:rsidRPr="00CB176A" w14:paraId="61D218A0" w14:textId="77777777" w:rsidTr="007170FF">
        <w:tc>
          <w:tcPr>
            <w:tcW w:w="3260" w:type="dxa"/>
            <w:shd w:val="clear" w:color="auto" w:fill="auto"/>
          </w:tcPr>
          <w:p w14:paraId="79F2CABC" w14:textId="77777777" w:rsidR="0097167A" w:rsidRPr="00CB176A" w:rsidRDefault="0097167A" w:rsidP="0097167A">
            <w:pPr>
              <w:spacing w:line="360" w:lineRule="exact"/>
              <w:ind w:right="-45"/>
              <w:jc w:val="thaiDistribute"/>
              <w:rPr>
                <w:rFonts w:asciiTheme="majorBidi" w:hAnsiTheme="majorBidi" w:cstheme="majorBidi"/>
              </w:rPr>
            </w:pPr>
          </w:p>
        </w:tc>
        <w:tc>
          <w:tcPr>
            <w:tcW w:w="1414" w:type="dxa"/>
            <w:tcBorders>
              <w:top w:val="single" w:sz="6" w:space="0" w:color="auto"/>
            </w:tcBorders>
            <w:shd w:val="clear" w:color="auto" w:fill="auto"/>
          </w:tcPr>
          <w:p w14:paraId="72588D2F"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38" w:type="dxa"/>
          </w:tcPr>
          <w:p w14:paraId="4A2D487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4642224C"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34" w:type="dxa"/>
          </w:tcPr>
          <w:p w14:paraId="722A9D5D"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67E3FE3B"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41" w:type="dxa"/>
          </w:tcPr>
          <w:p w14:paraId="309D0A9B"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13ACA8BD"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r>
      <w:tr w:rsidR="0097167A" w:rsidRPr="00CB176A" w14:paraId="258DDA6C" w14:textId="77777777" w:rsidTr="007170FF">
        <w:tc>
          <w:tcPr>
            <w:tcW w:w="3260" w:type="dxa"/>
            <w:shd w:val="clear" w:color="auto" w:fill="auto"/>
          </w:tcPr>
          <w:p w14:paraId="0C44B6C6" w14:textId="77777777" w:rsidR="0097167A" w:rsidRPr="00CB176A" w:rsidRDefault="0097167A" w:rsidP="0097167A">
            <w:pPr>
              <w:spacing w:line="360" w:lineRule="exact"/>
              <w:ind w:right="-45"/>
              <w:jc w:val="thaiDistribute"/>
              <w:rPr>
                <w:rFonts w:asciiTheme="majorBidi" w:hAnsiTheme="majorBidi" w:cstheme="majorBidi"/>
              </w:rPr>
            </w:pPr>
          </w:p>
        </w:tc>
        <w:tc>
          <w:tcPr>
            <w:tcW w:w="1414" w:type="dxa"/>
            <w:shd w:val="clear" w:color="auto" w:fill="auto"/>
          </w:tcPr>
          <w:p w14:paraId="43248041"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38" w:type="dxa"/>
          </w:tcPr>
          <w:p w14:paraId="6A590B8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Pr>
          <w:p w14:paraId="751C835F"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34" w:type="dxa"/>
          </w:tcPr>
          <w:p w14:paraId="61E8D656"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3C7380C7"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41" w:type="dxa"/>
          </w:tcPr>
          <w:p w14:paraId="36201C7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08F1210E"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r>
      <w:tr w:rsidR="00105FA1" w:rsidRPr="00CB176A" w14:paraId="5C450E11" w14:textId="77777777" w:rsidTr="007170FF">
        <w:tc>
          <w:tcPr>
            <w:tcW w:w="3260" w:type="dxa"/>
            <w:shd w:val="clear" w:color="auto" w:fill="auto"/>
          </w:tcPr>
          <w:p w14:paraId="018A515A" w14:textId="0AA31FC8" w:rsidR="00105FA1" w:rsidRPr="00CB176A" w:rsidRDefault="00105FA1" w:rsidP="00105FA1">
            <w:pPr>
              <w:tabs>
                <w:tab w:val="left" w:pos="162"/>
              </w:tabs>
              <w:spacing w:line="360" w:lineRule="exact"/>
              <w:ind w:right="-17"/>
              <w:rPr>
                <w:rFonts w:asciiTheme="majorBidi" w:hAnsiTheme="majorBidi" w:cstheme="majorBidi"/>
                <w:u w:val="single"/>
              </w:rPr>
            </w:pPr>
            <w:r w:rsidRPr="00CB176A">
              <w:rPr>
                <w:rFonts w:asciiTheme="majorBidi" w:hAnsiTheme="majorBidi" w:cstheme="majorBidi"/>
                <w:u w:val="single"/>
              </w:rPr>
              <w:lastRenderedPageBreak/>
              <w:t>Other current receivables</w:t>
            </w:r>
          </w:p>
        </w:tc>
        <w:tc>
          <w:tcPr>
            <w:tcW w:w="1414" w:type="dxa"/>
            <w:shd w:val="clear" w:color="auto" w:fill="auto"/>
          </w:tcPr>
          <w:p w14:paraId="325FA903" w14:textId="77777777" w:rsidR="00105FA1" w:rsidRPr="00CB176A" w:rsidRDefault="00105FA1" w:rsidP="00105FA1">
            <w:pPr>
              <w:tabs>
                <w:tab w:val="decimal" w:pos="1152"/>
              </w:tabs>
              <w:spacing w:line="360" w:lineRule="exact"/>
              <w:ind w:right="57"/>
              <w:jc w:val="right"/>
              <w:rPr>
                <w:rFonts w:asciiTheme="majorBidi" w:hAnsiTheme="majorBidi" w:cstheme="majorBidi"/>
              </w:rPr>
            </w:pPr>
          </w:p>
        </w:tc>
        <w:tc>
          <w:tcPr>
            <w:tcW w:w="138" w:type="dxa"/>
          </w:tcPr>
          <w:p w14:paraId="1AE39E3A" w14:textId="77777777" w:rsidR="00105FA1" w:rsidRPr="00CB176A" w:rsidRDefault="00105FA1" w:rsidP="00105FA1">
            <w:pPr>
              <w:tabs>
                <w:tab w:val="decimal" w:pos="1152"/>
              </w:tabs>
              <w:spacing w:line="360" w:lineRule="exact"/>
              <w:ind w:right="57"/>
              <w:jc w:val="right"/>
              <w:rPr>
                <w:rFonts w:asciiTheme="majorBidi" w:hAnsiTheme="majorBidi" w:cstheme="majorBidi"/>
              </w:rPr>
            </w:pPr>
          </w:p>
        </w:tc>
        <w:tc>
          <w:tcPr>
            <w:tcW w:w="1283" w:type="dxa"/>
          </w:tcPr>
          <w:p w14:paraId="2939D6A6" w14:textId="77777777" w:rsidR="00105FA1" w:rsidRPr="00CB176A"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2AEC69A6" w14:textId="77777777" w:rsidR="00105FA1" w:rsidRPr="00CB176A" w:rsidRDefault="00105FA1" w:rsidP="00105FA1">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4A9DBE23" w14:textId="77777777" w:rsidR="00105FA1" w:rsidRPr="00CB176A" w:rsidRDefault="00105FA1" w:rsidP="00105FA1">
            <w:pPr>
              <w:tabs>
                <w:tab w:val="decimal" w:pos="1152"/>
              </w:tabs>
              <w:spacing w:line="360" w:lineRule="exact"/>
              <w:ind w:right="57"/>
              <w:jc w:val="right"/>
              <w:rPr>
                <w:rFonts w:asciiTheme="majorBidi" w:hAnsiTheme="majorBidi" w:cstheme="majorBidi"/>
              </w:rPr>
            </w:pPr>
          </w:p>
        </w:tc>
        <w:tc>
          <w:tcPr>
            <w:tcW w:w="141" w:type="dxa"/>
          </w:tcPr>
          <w:p w14:paraId="20942915" w14:textId="77777777" w:rsidR="00105FA1" w:rsidRPr="00CB176A" w:rsidRDefault="00105FA1" w:rsidP="00105FA1">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6EF8DD0C" w14:textId="77777777" w:rsidR="00105FA1" w:rsidRPr="00CB176A" w:rsidRDefault="00105FA1" w:rsidP="00105FA1">
            <w:pPr>
              <w:tabs>
                <w:tab w:val="decimal" w:pos="1152"/>
              </w:tabs>
              <w:spacing w:line="360" w:lineRule="exact"/>
              <w:ind w:right="227"/>
              <w:jc w:val="right"/>
              <w:rPr>
                <w:rFonts w:asciiTheme="majorBidi" w:hAnsiTheme="majorBidi" w:cstheme="majorBidi"/>
              </w:rPr>
            </w:pPr>
          </w:p>
        </w:tc>
      </w:tr>
      <w:tr w:rsidR="003945D0" w:rsidRPr="00CB176A" w14:paraId="5A8D6BAC" w14:textId="77777777" w:rsidTr="007170FF">
        <w:tc>
          <w:tcPr>
            <w:tcW w:w="3260" w:type="dxa"/>
            <w:shd w:val="clear" w:color="auto" w:fill="auto"/>
          </w:tcPr>
          <w:p w14:paraId="4E9CE535" w14:textId="77777777" w:rsidR="003945D0" w:rsidRPr="00CB176A" w:rsidRDefault="003945D0" w:rsidP="003945D0">
            <w:pPr>
              <w:tabs>
                <w:tab w:val="left" w:pos="162"/>
              </w:tabs>
              <w:spacing w:line="360" w:lineRule="exact"/>
              <w:ind w:right="-18"/>
              <w:rPr>
                <w:rFonts w:asciiTheme="majorBidi" w:hAnsiTheme="majorBidi" w:cstheme="majorBidi"/>
              </w:rPr>
            </w:pPr>
            <w:r w:rsidRPr="00CB176A">
              <w:rPr>
                <w:rFonts w:asciiTheme="majorBidi" w:hAnsiTheme="majorBidi" w:cstheme="majorBidi"/>
              </w:rPr>
              <w:t>Advance payments</w:t>
            </w:r>
          </w:p>
        </w:tc>
        <w:tc>
          <w:tcPr>
            <w:tcW w:w="1414" w:type="dxa"/>
            <w:shd w:val="clear" w:color="auto" w:fill="auto"/>
          </w:tcPr>
          <w:p w14:paraId="7411F51F" w14:textId="04F65C5C" w:rsidR="003945D0" w:rsidRPr="00CB176A" w:rsidRDefault="00976536" w:rsidP="003945D0">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472</w:t>
            </w:r>
          </w:p>
        </w:tc>
        <w:tc>
          <w:tcPr>
            <w:tcW w:w="138" w:type="dxa"/>
          </w:tcPr>
          <w:p w14:paraId="6FF5A26A" w14:textId="77777777" w:rsidR="003945D0" w:rsidRPr="00B83CBD" w:rsidRDefault="003945D0" w:rsidP="003945D0">
            <w:pPr>
              <w:tabs>
                <w:tab w:val="decimal" w:pos="1152"/>
              </w:tabs>
              <w:spacing w:line="360" w:lineRule="exact"/>
              <w:ind w:right="57"/>
              <w:jc w:val="right"/>
              <w:rPr>
                <w:rFonts w:asciiTheme="majorBidi" w:hAnsiTheme="majorBidi" w:cstheme="majorBidi"/>
                <w:cs/>
              </w:rPr>
            </w:pPr>
          </w:p>
        </w:tc>
        <w:tc>
          <w:tcPr>
            <w:tcW w:w="1283" w:type="dxa"/>
          </w:tcPr>
          <w:p w14:paraId="3D64BBF6" w14:textId="7A41F8C7" w:rsidR="003945D0" w:rsidRPr="00CB176A" w:rsidRDefault="00976536" w:rsidP="003945D0">
            <w:pPr>
              <w:tabs>
                <w:tab w:val="decimal" w:pos="838"/>
              </w:tabs>
              <w:spacing w:line="360" w:lineRule="exact"/>
              <w:ind w:right="284"/>
              <w:jc w:val="right"/>
              <w:rPr>
                <w:rFonts w:asciiTheme="majorBidi" w:hAnsiTheme="majorBidi" w:cstheme="majorBidi"/>
              </w:rPr>
            </w:pPr>
            <w:r w:rsidRPr="00CB176A">
              <w:rPr>
                <w:rFonts w:asciiTheme="majorBidi" w:hAnsiTheme="majorBidi" w:cstheme="majorBidi"/>
              </w:rPr>
              <w:t>-</w:t>
            </w:r>
          </w:p>
        </w:tc>
        <w:tc>
          <w:tcPr>
            <w:tcW w:w="134" w:type="dxa"/>
          </w:tcPr>
          <w:p w14:paraId="5C8BA528" w14:textId="77777777" w:rsidR="003945D0" w:rsidRPr="00B83CBD" w:rsidRDefault="003945D0" w:rsidP="003945D0">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44BD2BC" w14:textId="3034A2D2" w:rsidR="003945D0" w:rsidRPr="00B83CBD" w:rsidRDefault="00976536" w:rsidP="003945D0">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472</w:t>
            </w:r>
          </w:p>
        </w:tc>
        <w:tc>
          <w:tcPr>
            <w:tcW w:w="141" w:type="dxa"/>
          </w:tcPr>
          <w:p w14:paraId="1BE06305" w14:textId="77777777" w:rsidR="003945D0" w:rsidRPr="00CB176A" w:rsidRDefault="003945D0" w:rsidP="003945D0">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A437FE0" w14:textId="6E572A7A" w:rsidR="003945D0" w:rsidRPr="00CB176A" w:rsidRDefault="00976536" w:rsidP="003945D0">
            <w:pPr>
              <w:tabs>
                <w:tab w:val="decimal" w:pos="838"/>
              </w:tabs>
              <w:spacing w:line="360" w:lineRule="exact"/>
              <w:ind w:right="284"/>
              <w:jc w:val="right"/>
              <w:rPr>
                <w:rFonts w:asciiTheme="majorBidi" w:hAnsiTheme="majorBidi" w:cstheme="majorBidi"/>
              </w:rPr>
            </w:pPr>
            <w:r w:rsidRPr="00CB176A">
              <w:rPr>
                <w:rFonts w:asciiTheme="majorBidi" w:hAnsiTheme="majorBidi" w:cstheme="majorBidi"/>
              </w:rPr>
              <w:t>-</w:t>
            </w:r>
          </w:p>
        </w:tc>
      </w:tr>
      <w:tr w:rsidR="0097167A" w:rsidRPr="00CB176A" w14:paraId="6AB58DB3" w14:textId="77777777" w:rsidTr="007170FF">
        <w:tc>
          <w:tcPr>
            <w:tcW w:w="3260" w:type="dxa"/>
            <w:shd w:val="clear" w:color="auto" w:fill="auto"/>
          </w:tcPr>
          <w:p w14:paraId="52A09344" w14:textId="302D9F09" w:rsidR="0097167A" w:rsidRPr="00B83CBD" w:rsidRDefault="0097167A" w:rsidP="0097167A">
            <w:pPr>
              <w:tabs>
                <w:tab w:val="left" w:pos="162"/>
              </w:tabs>
              <w:spacing w:line="360" w:lineRule="exact"/>
              <w:ind w:right="-18"/>
              <w:rPr>
                <w:rFonts w:asciiTheme="majorBidi" w:hAnsiTheme="majorBidi" w:cstheme="majorBidi"/>
                <w:cs/>
              </w:rPr>
            </w:pPr>
            <w:r w:rsidRPr="00CB176A">
              <w:rPr>
                <w:rFonts w:asciiTheme="majorBidi" w:hAnsiTheme="majorBidi" w:cstheme="majorBidi"/>
              </w:rPr>
              <w:t>Cash to be refunded*</w:t>
            </w:r>
          </w:p>
        </w:tc>
        <w:tc>
          <w:tcPr>
            <w:tcW w:w="1414" w:type="dxa"/>
            <w:shd w:val="clear" w:color="auto" w:fill="auto"/>
          </w:tcPr>
          <w:p w14:paraId="753E77C2" w14:textId="1AF46F04"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20,783</w:t>
            </w:r>
          </w:p>
        </w:tc>
        <w:tc>
          <w:tcPr>
            <w:tcW w:w="138" w:type="dxa"/>
          </w:tcPr>
          <w:p w14:paraId="7885486E"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Pr>
          <w:p w14:paraId="2C38A703" w14:textId="268CF8DB"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20,784</w:t>
            </w:r>
          </w:p>
        </w:tc>
        <w:tc>
          <w:tcPr>
            <w:tcW w:w="134" w:type="dxa"/>
          </w:tcPr>
          <w:p w14:paraId="146BEC18"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0B4D0B92" w14:textId="67391A7F"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20,784</w:t>
            </w:r>
          </w:p>
        </w:tc>
        <w:tc>
          <w:tcPr>
            <w:tcW w:w="141" w:type="dxa"/>
          </w:tcPr>
          <w:p w14:paraId="25C19205"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E0B8337" w14:textId="3813E341"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20,784</w:t>
            </w:r>
          </w:p>
        </w:tc>
      </w:tr>
      <w:tr w:rsidR="0097167A" w:rsidRPr="00CB176A" w14:paraId="637B365D" w14:textId="77777777" w:rsidTr="007170FF">
        <w:trPr>
          <w:trHeight w:val="81"/>
        </w:trPr>
        <w:tc>
          <w:tcPr>
            <w:tcW w:w="3260" w:type="dxa"/>
            <w:shd w:val="clear" w:color="auto" w:fill="auto"/>
          </w:tcPr>
          <w:p w14:paraId="7E688145" w14:textId="77777777" w:rsidR="0097167A" w:rsidRPr="00CB176A" w:rsidRDefault="0097167A" w:rsidP="0097167A">
            <w:pPr>
              <w:spacing w:line="360" w:lineRule="exact"/>
              <w:ind w:right="-18"/>
              <w:jc w:val="thaiDistribute"/>
              <w:rPr>
                <w:rFonts w:asciiTheme="majorBidi" w:hAnsiTheme="majorBidi" w:cstheme="majorBidi"/>
              </w:rPr>
            </w:pPr>
            <w:r w:rsidRPr="00CB176A">
              <w:rPr>
                <w:rFonts w:asciiTheme="majorBidi" w:hAnsiTheme="majorBidi" w:cstheme="majorBidi"/>
              </w:rPr>
              <w:t>Others</w:t>
            </w:r>
          </w:p>
        </w:tc>
        <w:tc>
          <w:tcPr>
            <w:tcW w:w="1414" w:type="dxa"/>
            <w:tcBorders>
              <w:bottom w:val="single" w:sz="6" w:space="0" w:color="auto"/>
            </w:tcBorders>
            <w:shd w:val="clear" w:color="auto" w:fill="auto"/>
          </w:tcPr>
          <w:p w14:paraId="0A342177" w14:textId="2BD84C5E" w:rsidR="0097167A" w:rsidRPr="00CB176A" w:rsidRDefault="00976536"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922</w:t>
            </w:r>
          </w:p>
        </w:tc>
        <w:tc>
          <w:tcPr>
            <w:tcW w:w="138" w:type="dxa"/>
          </w:tcPr>
          <w:p w14:paraId="0CF48D34"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CD9B57F" w14:textId="7077CCCB"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1,568</w:t>
            </w:r>
          </w:p>
        </w:tc>
        <w:tc>
          <w:tcPr>
            <w:tcW w:w="134" w:type="dxa"/>
          </w:tcPr>
          <w:p w14:paraId="6714860D"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1967946A" w14:textId="3FBD7C81" w:rsidR="0097167A" w:rsidRPr="00B83CBD" w:rsidRDefault="003F3B84"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1</w:t>
            </w:r>
            <w:r w:rsidR="00A00866" w:rsidRPr="00CB176A">
              <w:rPr>
                <w:rFonts w:asciiTheme="majorBidi" w:hAnsiTheme="majorBidi" w:cstheme="majorBidi"/>
              </w:rPr>
              <w:t>9</w:t>
            </w:r>
          </w:p>
        </w:tc>
        <w:tc>
          <w:tcPr>
            <w:tcW w:w="141" w:type="dxa"/>
          </w:tcPr>
          <w:p w14:paraId="35B56B5E"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61869793"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28</w:t>
            </w:r>
          </w:p>
        </w:tc>
      </w:tr>
      <w:tr w:rsidR="0097167A" w:rsidRPr="00CB176A" w14:paraId="04C27A62" w14:textId="77777777" w:rsidTr="007170FF">
        <w:tc>
          <w:tcPr>
            <w:tcW w:w="3260" w:type="dxa"/>
            <w:shd w:val="clear" w:color="auto" w:fill="auto"/>
          </w:tcPr>
          <w:p w14:paraId="08E18C91" w14:textId="5126881C" w:rsidR="0097167A" w:rsidRPr="00CB176A" w:rsidRDefault="0097167A" w:rsidP="0097167A">
            <w:pPr>
              <w:spacing w:line="360" w:lineRule="exact"/>
              <w:ind w:right="-18"/>
              <w:jc w:val="thaiDistribute"/>
              <w:rPr>
                <w:rFonts w:asciiTheme="majorBidi" w:hAnsiTheme="majorBidi" w:cstheme="majorBidi"/>
              </w:rPr>
            </w:pPr>
            <w:r w:rsidRPr="00CB176A">
              <w:rPr>
                <w:rFonts w:asciiTheme="majorBidi" w:hAnsiTheme="majorBidi" w:cstheme="majorBidi"/>
              </w:rPr>
              <w:t>Total other current receivables</w:t>
            </w:r>
          </w:p>
        </w:tc>
        <w:tc>
          <w:tcPr>
            <w:tcW w:w="1414" w:type="dxa"/>
            <w:tcBorders>
              <w:top w:val="single" w:sz="6" w:space="0" w:color="auto"/>
              <w:bottom w:val="single" w:sz="6" w:space="0" w:color="auto"/>
            </w:tcBorders>
            <w:shd w:val="clear" w:color="auto" w:fill="auto"/>
          </w:tcPr>
          <w:p w14:paraId="4FDA570A" w14:textId="233B147D" w:rsidR="0097167A" w:rsidRPr="00CB176A" w:rsidRDefault="00976536"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22,177</w:t>
            </w:r>
          </w:p>
        </w:tc>
        <w:tc>
          <w:tcPr>
            <w:tcW w:w="138" w:type="dxa"/>
          </w:tcPr>
          <w:p w14:paraId="0649F59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0B0D6308"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22,352</w:t>
            </w:r>
          </w:p>
        </w:tc>
        <w:tc>
          <w:tcPr>
            <w:tcW w:w="134" w:type="dxa"/>
          </w:tcPr>
          <w:p w14:paraId="18CA093E"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19D13D02" w14:textId="4E9E482D" w:rsidR="0097167A" w:rsidRPr="00B83CBD"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21,275</w:t>
            </w:r>
          </w:p>
        </w:tc>
        <w:tc>
          <w:tcPr>
            <w:tcW w:w="141" w:type="dxa"/>
          </w:tcPr>
          <w:p w14:paraId="0B1E3305" w14:textId="77777777" w:rsidR="0097167A" w:rsidRPr="00CB176A" w:rsidRDefault="0097167A" w:rsidP="0097167A">
            <w:pPr>
              <w:tabs>
                <w:tab w:val="decimal" w:pos="1152"/>
              </w:tabs>
              <w:spacing w:line="360" w:lineRule="exac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2D9F3204"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20,812</w:t>
            </w:r>
          </w:p>
        </w:tc>
      </w:tr>
      <w:tr w:rsidR="0097167A" w:rsidRPr="00CB176A" w14:paraId="58DEA04C" w14:textId="77777777" w:rsidTr="007170FF">
        <w:tc>
          <w:tcPr>
            <w:tcW w:w="3260" w:type="dxa"/>
            <w:shd w:val="clear" w:color="auto" w:fill="auto"/>
          </w:tcPr>
          <w:p w14:paraId="33DDB42E" w14:textId="5A860C8D" w:rsidR="0097167A" w:rsidRPr="00B83CBD" w:rsidRDefault="0097167A" w:rsidP="0097167A">
            <w:pPr>
              <w:spacing w:line="360" w:lineRule="exact"/>
              <w:ind w:right="-18"/>
              <w:jc w:val="thaiDistribute"/>
              <w:rPr>
                <w:rFonts w:asciiTheme="majorBidi" w:hAnsiTheme="majorBidi" w:cstheme="majorBidi"/>
                <w:cs/>
              </w:rPr>
            </w:pPr>
            <w:r w:rsidRPr="00CB176A">
              <w:rPr>
                <w:rFonts w:asciiTheme="majorBidi" w:hAnsiTheme="majorBidi" w:cstheme="majorBidi"/>
              </w:rPr>
              <w:t>Total trade and other current receivables</w:t>
            </w:r>
          </w:p>
        </w:tc>
        <w:tc>
          <w:tcPr>
            <w:tcW w:w="1414" w:type="dxa"/>
            <w:tcBorders>
              <w:top w:val="single" w:sz="6" w:space="0" w:color="auto"/>
              <w:bottom w:val="double" w:sz="6" w:space="0" w:color="auto"/>
            </w:tcBorders>
            <w:shd w:val="clear" w:color="auto" w:fill="auto"/>
          </w:tcPr>
          <w:p w14:paraId="5B56137D" w14:textId="59492186"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497,833</w:t>
            </w:r>
          </w:p>
        </w:tc>
        <w:tc>
          <w:tcPr>
            <w:tcW w:w="138" w:type="dxa"/>
          </w:tcPr>
          <w:p w14:paraId="103686E4"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7DE2D3A9"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602,332</w:t>
            </w:r>
          </w:p>
        </w:tc>
        <w:tc>
          <w:tcPr>
            <w:tcW w:w="134" w:type="dxa"/>
          </w:tcPr>
          <w:p w14:paraId="6926179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6425A4" w14:textId="2943CCED" w:rsidR="0097167A" w:rsidRPr="00CB176A" w:rsidRDefault="0097167A" w:rsidP="0097167A">
            <w:pPr>
              <w:tabs>
                <w:tab w:val="decimal" w:pos="1152"/>
              </w:tabs>
              <w:spacing w:line="360" w:lineRule="exact"/>
              <w:ind w:right="57"/>
              <w:jc w:val="right"/>
              <w:rPr>
                <w:rFonts w:asciiTheme="majorBidi" w:hAnsiTheme="majorBidi" w:cstheme="majorBidi"/>
                <w:cs/>
              </w:rPr>
            </w:pPr>
            <w:r w:rsidRPr="00CB176A">
              <w:rPr>
                <w:rFonts w:asciiTheme="majorBidi" w:hAnsiTheme="majorBidi" w:cstheme="majorBidi"/>
              </w:rPr>
              <w:t>468,444</w:t>
            </w:r>
          </w:p>
        </w:tc>
        <w:tc>
          <w:tcPr>
            <w:tcW w:w="141" w:type="dxa"/>
          </w:tcPr>
          <w:p w14:paraId="1E04F559" w14:textId="77777777" w:rsidR="0097167A" w:rsidRPr="00B83CBD" w:rsidRDefault="0097167A" w:rsidP="0097167A">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45BB4129" w:rsidR="0097167A" w:rsidRPr="00CB176A" w:rsidRDefault="0097167A" w:rsidP="0097167A">
            <w:pPr>
              <w:tabs>
                <w:tab w:val="decimal" w:pos="1152"/>
              </w:tabs>
              <w:spacing w:line="360" w:lineRule="exact"/>
              <w:ind w:right="57"/>
              <w:jc w:val="right"/>
              <w:rPr>
                <w:rFonts w:asciiTheme="majorBidi" w:hAnsiTheme="majorBidi" w:cstheme="majorBidi"/>
              </w:rPr>
            </w:pPr>
            <w:r w:rsidRPr="00CB176A">
              <w:rPr>
                <w:rFonts w:asciiTheme="majorBidi" w:hAnsiTheme="majorBidi" w:cstheme="majorBidi"/>
              </w:rPr>
              <w:t>585,382</w:t>
            </w:r>
          </w:p>
        </w:tc>
      </w:tr>
    </w:tbl>
    <w:p w14:paraId="33719AC8" w14:textId="77777777" w:rsidR="00C57CE5" w:rsidRPr="00CB176A" w:rsidRDefault="00F77118" w:rsidP="008D4F25">
      <w:pPr>
        <w:spacing w:line="30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ab/>
      </w:r>
      <w:r w:rsidRPr="00CB176A">
        <w:rPr>
          <w:rFonts w:asciiTheme="majorBidi" w:hAnsiTheme="majorBidi" w:cstheme="majorBidi"/>
          <w:b/>
          <w:bCs/>
          <w:sz w:val="32"/>
          <w:szCs w:val="32"/>
        </w:rPr>
        <w:tab/>
      </w:r>
    </w:p>
    <w:p w14:paraId="469244EB" w14:textId="181D658A" w:rsidR="00F77118" w:rsidRPr="00CB176A" w:rsidRDefault="00F77118" w:rsidP="00C57CE5">
      <w:pPr>
        <w:spacing w:line="360" w:lineRule="exact"/>
        <w:ind w:left="284" w:firstLine="436"/>
        <w:jc w:val="thaiDistribute"/>
        <w:rPr>
          <w:rFonts w:asciiTheme="majorBidi" w:hAnsiTheme="majorBidi" w:cstheme="majorBidi"/>
          <w:sz w:val="32"/>
          <w:szCs w:val="32"/>
        </w:rPr>
      </w:pPr>
      <w:r w:rsidRPr="00CB176A">
        <w:rPr>
          <w:rFonts w:asciiTheme="majorBidi" w:hAnsiTheme="majorBidi" w:cstheme="majorBidi"/>
          <w:sz w:val="32"/>
          <w:szCs w:val="32"/>
        </w:rPr>
        <w:t xml:space="preserve"> </w:t>
      </w:r>
      <w:r w:rsidR="000F1C12" w:rsidRPr="00CB176A">
        <w:rPr>
          <w:rFonts w:asciiTheme="majorBidi" w:hAnsiTheme="majorBidi" w:cstheme="majorBidi"/>
          <w:sz w:val="32"/>
          <w:szCs w:val="32"/>
        </w:rPr>
        <w:t>*</w:t>
      </w:r>
      <w:r w:rsidR="001A7E8D" w:rsidRPr="00CB176A">
        <w:rPr>
          <w:rFonts w:asciiTheme="majorBidi" w:hAnsiTheme="majorBidi" w:cstheme="majorBidi"/>
        </w:rPr>
        <w:t xml:space="preserve"> </w:t>
      </w:r>
      <w:r w:rsidR="001A7E8D" w:rsidRPr="00CB176A">
        <w:rPr>
          <w:rFonts w:asciiTheme="majorBidi" w:hAnsiTheme="majorBidi" w:cstheme="majorBidi"/>
          <w:sz w:val="32"/>
          <w:szCs w:val="32"/>
        </w:rPr>
        <w:t>Cash to be refunded</w:t>
      </w:r>
      <w:r w:rsidR="00E35784" w:rsidRPr="00CB176A">
        <w:rPr>
          <w:rFonts w:asciiTheme="majorBidi" w:hAnsiTheme="majorBidi" w:cstheme="majorBidi"/>
          <w:sz w:val="32"/>
          <w:szCs w:val="32"/>
        </w:rPr>
        <w:t xml:space="preserve"> </w:t>
      </w:r>
      <w:r w:rsidR="00082927" w:rsidRPr="00CB176A">
        <w:rPr>
          <w:rFonts w:asciiTheme="majorBidi" w:hAnsiTheme="majorBidi" w:cstheme="majorBidi"/>
          <w:sz w:val="32"/>
          <w:szCs w:val="32"/>
        </w:rPr>
        <w:t xml:space="preserve">amounting to Baht </w:t>
      </w:r>
      <w:r w:rsidR="003945D0" w:rsidRPr="00CB176A">
        <w:rPr>
          <w:rFonts w:asciiTheme="majorBidi" w:hAnsiTheme="majorBidi" w:cstheme="majorBidi"/>
          <w:sz w:val="32"/>
          <w:szCs w:val="32"/>
        </w:rPr>
        <w:t xml:space="preserve">20.78 </w:t>
      </w:r>
      <w:r w:rsidR="00082927" w:rsidRPr="00CB176A">
        <w:rPr>
          <w:rFonts w:asciiTheme="majorBidi" w:hAnsiTheme="majorBidi" w:cstheme="majorBidi"/>
          <w:sz w:val="32"/>
          <w:szCs w:val="32"/>
        </w:rPr>
        <w:t>million</w:t>
      </w:r>
      <w:r w:rsidR="00265FB0" w:rsidRPr="00CB176A">
        <w:rPr>
          <w:rFonts w:asciiTheme="majorBidi" w:hAnsiTheme="majorBidi" w:cstheme="majorBidi"/>
        </w:rPr>
        <w:t xml:space="preserve"> </w:t>
      </w:r>
      <w:r w:rsidR="00265FB0" w:rsidRPr="00CB176A">
        <w:rPr>
          <w:rFonts w:asciiTheme="majorBidi" w:hAnsiTheme="majorBidi" w:cstheme="majorBidi"/>
          <w:sz w:val="32"/>
          <w:szCs w:val="32"/>
        </w:rPr>
        <w:t>is</w:t>
      </w:r>
      <w:r w:rsidR="00E35784" w:rsidRPr="00CB176A">
        <w:rPr>
          <w:rFonts w:asciiTheme="majorBidi" w:hAnsiTheme="majorBidi" w:cstheme="majorBidi"/>
          <w:sz w:val="32"/>
          <w:szCs w:val="32"/>
        </w:rPr>
        <w:t xml:space="preserve"> the</w:t>
      </w:r>
      <w:r w:rsidR="001A7E8D" w:rsidRPr="00CB176A">
        <w:rPr>
          <w:rFonts w:asciiTheme="majorBidi" w:hAnsiTheme="majorBidi" w:cstheme="majorBidi"/>
          <w:sz w:val="32"/>
          <w:szCs w:val="32"/>
        </w:rPr>
        <w:t xml:space="preserve"> </w:t>
      </w:r>
      <w:r w:rsidR="00402488" w:rsidRPr="00CB176A">
        <w:rPr>
          <w:rFonts w:asciiTheme="majorBidi" w:hAnsiTheme="majorBidi" w:cstheme="majorBidi"/>
          <w:sz w:val="32"/>
          <w:szCs w:val="32"/>
        </w:rPr>
        <w:t>refund</w:t>
      </w:r>
      <w:r w:rsidR="00082927" w:rsidRPr="00CB176A">
        <w:rPr>
          <w:rFonts w:asciiTheme="majorBidi" w:hAnsiTheme="majorBidi" w:cstheme="majorBidi"/>
          <w:sz w:val="32"/>
          <w:szCs w:val="32"/>
        </w:rPr>
        <w:t xml:space="preserve"> to be recovered from the right to reserve </w:t>
      </w:r>
      <w:r w:rsidR="00661B5F" w:rsidRPr="00CB176A">
        <w:rPr>
          <w:rFonts w:asciiTheme="majorBidi" w:hAnsiTheme="majorBidi" w:cstheme="majorBidi"/>
          <w:sz w:val="32"/>
          <w:szCs w:val="32"/>
        </w:rPr>
        <w:t>the</w:t>
      </w:r>
      <w:r w:rsidR="00082927" w:rsidRPr="00CB176A">
        <w:rPr>
          <w:rFonts w:asciiTheme="majorBidi" w:hAnsiTheme="majorBidi" w:cstheme="majorBidi"/>
          <w:sz w:val="32"/>
          <w:szCs w:val="32"/>
        </w:rPr>
        <w:t xml:space="preserve"> </w:t>
      </w:r>
      <w:r w:rsidR="003778E5" w:rsidRPr="00CB176A">
        <w:rPr>
          <w:rFonts w:asciiTheme="majorBidi" w:hAnsiTheme="majorBidi" w:cstheme="majorBidi"/>
          <w:sz w:val="32"/>
          <w:szCs w:val="32"/>
        </w:rPr>
        <w:t>delay penalty</w:t>
      </w:r>
      <w:r w:rsidR="00082927" w:rsidRPr="00CB176A">
        <w:rPr>
          <w:rFonts w:asciiTheme="majorBidi" w:hAnsiTheme="majorBidi" w:cstheme="majorBidi"/>
          <w:sz w:val="32"/>
          <w:szCs w:val="32"/>
        </w:rPr>
        <w:t xml:space="preserve"> from state enterprise</w:t>
      </w:r>
      <w:r w:rsidR="004942D5" w:rsidRPr="00CB176A">
        <w:rPr>
          <w:rFonts w:asciiTheme="majorBidi" w:hAnsiTheme="majorBidi" w:cstheme="majorBidi"/>
          <w:sz w:val="32"/>
          <w:szCs w:val="32"/>
        </w:rPr>
        <w:t xml:space="preserve">. The Company is under the process of recovering the cash back under </w:t>
      </w:r>
      <w:r w:rsidR="00082927" w:rsidRPr="00CB176A">
        <w:rPr>
          <w:rFonts w:asciiTheme="majorBidi" w:hAnsiTheme="majorBidi" w:cstheme="majorBidi"/>
          <w:sz w:val="32"/>
          <w:szCs w:val="32"/>
        </w:rPr>
        <w:t xml:space="preserve">the measures to assist entrepreneurs during the pandemic of Coronavirus 2019 issued by the Comptroller General's Department. The management believes that it will </w:t>
      </w:r>
      <w:r w:rsidR="004942D5" w:rsidRPr="00CB176A">
        <w:rPr>
          <w:rFonts w:asciiTheme="majorBidi" w:hAnsiTheme="majorBidi" w:cstheme="majorBidi"/>
          <w:sz w:val="32"/>
          <w:szCs w:val="32"/>
        </w:rPr>
        <w:t xml:space="preserve">receive the </w:t>
      </w:r>
      <w:r w:rsidR="004019EE" w:rsidRPr="00CB176A">
        <w:rPr>
          <w:rFonts w:asciiTheme="majorBidi" w:hAnsiTheme="majorBidi" w:cstheme="majorBidi"/>
          <w:sz w:val="32"/>
          <w:szCs w:val="32"/>
        </w:rPr>
        <w:t>penalty back</w:t>
      </w:r>
      <w:r w:rsidR="00082927" w:rsidRPr="00CB176A">
        <w:rPr>
          <w:rFonts w:asciiTheme="majorBidi" w:hAnsiTheme="majorBidi" w:cstheme="majorBidi"/>
          <w:sz w:val="32"/>
          <w:szCs w:val="32"/>
        </w:rPr>
        <w:t xml:space="preserve"> from </w:t>
      </w:r>
      <w:r w:rsidR="004942D5" w:rsidRPr="00CB176A">
        <w:rPr>
          <w:rFonts w:asciiTheme="majorBidi" w:hAnsiTheme="majorBidi" w:cstheme="majorBidi"/>
          <w:sz w:val="32"/>
          <w:szCs w:val="32"/>
        </w:rPr>
        <w:t>such enterprise</w:t>
      </w:r>
      <w:r w:rsidR="004019EE" w:rsidRPr="00CB176A">
        <w:rPr>
          <w:rFonts w:asciiTheme="majorBidi" w:hAnsiTheme="majorBidi" w:cstheme="majorBidi"/>
          <w:sz w:val="32"/>
          <w:szCs w:val="32"/>
        </w:rPr>
        <w:t xml:space="preserve"> in full</w:t>
      </w:r>
      <w:r w:rsidR="004942D5" w:rsidRPr="00CB176A">
        <w:rPr>
          <w:rFonts w:asciiTheme="majorBidi" w:hAnsiTheme="majorBidi" w:cstheme="majorBidi"/>
          <w:sz w:val="32"/>
          <w:szCs w:val="32"/>
        </w:rPr>
        <w:t xml:space="preserve">. </w:t>
      </w:r>
    </w:p>
    <w:p w14:paraId="04D9CB93" w14:textId="77777777" w:rsidR="008B20E4" w:rsidRPr="00CB176A" w:rsidRDefault="008B20E4" w:rsidP="008B20E4">
      <w:pPr>
        <w:spacing w:line="360" w:lineRule="exact"/>
        <w:jc w:val="thaiDistribute"/>
        <w:rPr>
          <w:rFonts w:asciiTheme="majorBidi" w:hAnsiTheme="majorBidi" w:cstheme="majorBidi"/>
          <w:sz w:val="32"/>
          <w:szCs w:val="32"/>
        </w:rPr>
      </w:pPr>
    </w:p>
    <w:p w14:paraId="38E2F68D" w14:textId="7BECFD3A" w:rsidR="00C75057" w:rsidRPr="00CB176A" w:rsidRDefault="003668EB" w:rsidP="00345FB0">
      <w:pPr>
        <w:spacing w:line="240" w:lineRule="atLeas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6</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r>
      <w:r w:rsidR="004726F5" w:rsidRPr="00CB176A">
        <w:rPr>
          <w:rFonts w:asciiTheme="majorBidi" w:hAnsiTheme="majorBidi" w:cstheme="majorBidi"/>
          <w:b/>
          <w:bCs/>
          <w:sz w:val="32"/>
          <w:szCs w:val="32"/>
        </w:rPr>
        <w:t>CONTRACT ASSETS/CONTRACT LIABILITIES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CB176A" w14:paraId="782D5978" w14:textId="77777777" w:rsidTr="002325E7">
        <w:trPr>
          <w:tblHeader/>
        </w:trPr>
        <w:tc>
          <w:tcPr>
            <w:tcW w:w="3402" w:type="dxa"/>
            <w:shd w:val="clear" w:color="auto" w:fill="auto"/>
          </w:tcPr>
          <w:p w14:paraId="02D03402" w14:textId="77777777" w:rsidR="004726F5" w:rsidRPr="00CB176A"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0867DD03" w14:textId="77777777" w:rsidR="004726F5" w:rsidRPr="00CB176A" w:rsidRDefault="004726F5" w:rsidP="008B2F8D">
            <w:pPr>
              <w:spacing w:line="360" w:lineRule="exact"/>
              <w:ind w:right="-18"/>
              <w:jc w:val="center"/>
              <w:rPr>
                <w:rFonts w:asciiTheme="majorBidi" w:hAnsiTheme="majorBidi" w:cstheme="majorBidi"/>
                <w:highlight w:val="cyan"/>
                <w:cs/>
              </w:rPr>
            </w:pPr>
          </w:p>
        </w:tc>
        <w:tc>
          <w:tcPr>
            <w:tcW w:w="142" w:type="dxa"/>
            <w:tcBorders>
              <w:bottom w:val="single" w:sz="6" w:space="0" w:color="auto"/>
            </w:tcBorders>
          </w:tcPr>
          <w:p w14:paraId="13967CFC" w14:textId="77777777" w:rsidR="004726F5" w:rsidRPr="00B83CBD"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B83CBD" w:rsidRDefault="004726F5" w:rsidP="008B2F8D">
            <w:pPr>
              <w:spacing w:line="360" w:lineRule="exact"/>
              <w:ind w:right="-18"/>
              <w:jc w:val="right"/>
              <w:rPr>
                <w:rFonts w:asciiTheme="majorBidi" w:hAnsiTheme="majorBidi" w:cstheme="majorBidi"/>
                <w:cs/>
              </w:rPr>
            </w:pPr>
            <w:r w:rsidRPr="00CB176A">
              <w:rPr>
                <w:rFonts w:asciiTheme="majorBidi" w:hAnsiTheme="majorBidi" w:cstheme="majorBidi"/>
              </w:rPr>
              <w:t>(Unit : Thousand Baht)</w:t>
            </w:r>
          </w:p>
        </w:tc>
      </w:tr>
      <w:tr w:rsidR="001948D9" w:rsidRPr="00CB176A" w14:paraId="05F07E7F" w14:textId="77777777" w:rsidTr="002325E7">
        <w:trPr>
          <w:tblHeader/>
        </w:trPr>
        <w:tc>
          <w:tcPr>
            <w:tcW w:w="3402" w:type="dxa"/>
            <w:shd w:val="clear" w:color="auto" w:fill="auto"/>
          </w:tcPr>
          <w:p w14:paraId="7ECE50E8" w14:textId="77777777" w:rsidR="004726F5" w:rsidRPr="00CB176A"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CB176A" w:rsidRDefault="004726F5" w:rsidP="008B2F8D">
            <w:pPr>
              <w:spacing w:line="360" w:lineRule="exact"/>
              <w:ind w:right="-18"/>
              <w:jc w:val="center"/>
              <w:rPr>
                <w:rFonts w:asciiTheme="majorBidi" w:hAnsiTheme="majorBidi" w:cstheme="majorBidi"/>
                <w:highlight w:val="cyan"/>
                <w:u w:val="words"/>
                <w:cs/>
              </w:rPr>
            </w:pPr>
            <w:r w:rsidRPr="00CB176A">
              <w:rPr>
                <w:rFonts w:asciiTheme="majorBidi" w:hAnsiTheme="majorBidi" w:cstheme="majorBidi"/>
              </w:rPr>
              <w:t>Consolidated</w:t>
            </w:r>
          </w:p>
        </w:tc>
        <w:tc>
          <w:tcPr>
            <w:tcW w:w="142" w:type="dxa"/>
            <w:tcBorders>
              <w:top w:val="single" w:sz="6" w:space="0" w:color="auto"/>
            </w:tcBorders>
          </w:tcPr>
          <w:p w14:paraId="211A87C4" w14:textId="77777777" w:rsidR="004726F5" w:rsidRPr="00B83CBD"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CB176A" w:rsidRDefault="004726F5" w:rsidP="008B2F8D">
            <w:pPr>
              <w:spacing w:line="360" w:lineRule="exact"/>
              <w:ind w:right="-18"/>
              <w:jc w:val="center"/>
              <w:rPr>
                <w:rFonts w:asciiTheme="majorBidi" w:hAnsiTheme="majorBidi" w:cstheme="majorBidi"/>
                <w:highlight w:val="cyan"/>
                <w:u w:val="words"/>
              </w:rPr>
            </w:pPr>
            <w:r w:rsidRPr="00CB176A">
              <w:rPr>
                <w:rFonts w:asciiTheme="majorBidi" w:hAnsiTheme="majorBidi" w:cstheme="majorBidi"/>
              </w:rPr>
              <w:t>The Company Only</w:t>
            </w:r>
          </w:p>
        </w:tc>
      </w:tr>
      <w:tr w:rsidR="001948D9" w:rsidRPr="00CB176A" w14:paraId="144DC118" w14:textId="77777777" w:rsidTr="002325E7">
        <w:trPr>
          <w:tblHeader/>
        </w:trPr>
        <w:tc>
          <w:tcPr>
            <w:tcW w:w="3402" w:type="dxa"/>
            <w:shd w:val="clear" w:color="auto" w:fill="auto"/>
          </w:tcPr>
          <w:p w14:paraId="7631897A" w14:textId="77777777" w:rsidR="00632B10" w:rsidRPr="00CB176A" w:rsidRDefault="00632B10" w:rsidP="008B2F8D">
            <w:pPr>
              <w:spacing w:line="360" w:lineRule="exact"/>
              <w:ind w:right="-18"/>
              <w:jc w:val="thaiDistribute"/>
              <w:rPr>
                <w:rFonts w:asciiTheme="majorBidi" w:hAnsiTheme="majorBidi" w:cstheme="majorBidi"/>
                <w:b/>
                <w:bCs/>
                <w:highlight w:val="yellow"/>
                <w:u w:val="single"/>
              </w:rPr>
            </w:pPr>
          </w:p>
        </w:tc>
        <w:tc>
          <w:tcPr>
            <w:tcW w:w="1276" w:type="dxa"/>
            <w:tcBorders>
              <w:top w:val="single" w:sz="6" w:space="0" w:color="auto"/>
              <w:bottom w:val="single" w:sz="6" w:space="0" w:color="auto"/>
            </w:tcBorders>
            <w:shd w:val="clear" w:color="auto" w:fill="auto"/>
          </w:tcPr>
          <w:p w14:paraId="37412D54" w14:textId="11AB5257" w:rsidR="002B3C8C" w:rsidRPr="00CB176A" w:rsidRDefault="00632B10" w:rsidP="008B2F8D">
            <w:pPr>
              <w:spacing w:line="36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r w:rsidR="001F403E" w:rsidRPr="00CB176A">
              <w:rPr>
                <w:rFonts w:asciiTheme="majorBidi" w:hAnsiTheme="majorBidi" w:cstheme="majorBidi"/>
                <w:spacing w:val="-4"/>
              </w:rPr>
              <w:t>March</w:t>
            </w:r>
            <w:r w:rsidR="002B3C8C" w:rsidRPr="00CB176A">
              <w:rPr>
                <w:rFonts w:asciiTheme="majorBidi" w:hAnsiTheme="majorBidi" w:cstheme="majorBidi"/>
                <w:spacing w:val="-4"/>
              </w:rPr>
              <w:t xml:space="preserve"> </w:t>
            </w:r>
          </w:p>
          <w:p w14:paraId="65740820" w14:textId="17FA17B0" w:rsidR="00632B10" w:rsidRPr="00CB176A" w:rsidRDefault="002B3C8C" w:rsidP="008B2F8D">
            <w:pPr>
              <w:spacing w:line="360" w:lineRule="exact"/>
              <w:ind w:right="-18"/>
              <w:jc w:val="center"/>
              <w:rPr>
                <w:rFonts w:asciiTheme="majorBidi" w:hAnsiTheme="majorBidi" w:cstheme="majorBidi"/>
                <w:highlight w:val="yellow"/>
              </w:rPr>
            </w:pPr>
            <w:r w:rsidRPr="00CB176A">
              <w:rPr>
                <w:rFonts w:asciiTheme="majorBidi" w:hAnsiTheme="majorBidi" w:cstheme="majorBidi"/>
                <w:spacing w:val="-4"/>
              </w:rPr>
              <w:t>3</w:t>
            </w:r>
            <w:r w:rsidR="001F403E" w:rsidRPr="00CB176A">
              <w:rPr>
                <w:rFonts w:asciiTheme="majorBidi" w:hAnsiTheme="majorBidi" w:cstheme="majorBidi"/>
                <w:spacing w:val="-4"/>
              </w:rPr>
              <w:t>1</w:t>
            </w:r>
            <w:r w:rsidR="00632B10" w:rsidRPr="00CB176A">
              <w:rPr>
                <w:rFonts w:asciiTheme="majorBidi" w:hAnsiTheme="majorBidi" w:cstheme="majorBidi"/>
                <w:spacing w:val="-4"/>
              </w:rPr>
              <w:t>, 202</w:t>
            </w:r>
            <w:r w:rsidR="001F403E" w:rsidRPr="00CB176A">
              <w:rPr>
                <w:rFonts w:asciiTheme="majorBidi" w:hAnsiTheme="majorBidi" w:cstheme="majorBidi"/>
                <w:spacing w:val="-4"/>
              </w:rPr>
              <w:t>3</w:t>
            </w:r>
          </w:p>
        </w:tc>
        <w:tc>
          <w:tcPr>
            <w:tcW w:w="141" w:type="dxa"/>
            <w:tcBorders>
              <w:top w:val="single" w:sz="6" w:space="0" w:color="auto"/>
            </w:tcBorders>
            <w:shd w:val="clear" w:color="auto" w:fill="auto"/>
          </w:tcPr>
          <w:p w14:paraId="2F68A8BD" w14:textId="77777777" w:rsidR="00632B10" w:rsidRPr="00B83CBD"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4E17C737" w:rsidR="00632B10" w:rsidRPr="00CB176A" w:rsidRDefault="00632B10" w:rsidP="008B2F8D">
            <w:pPr>
              <w:spacing w:line="360" w:lineRule="exact"/>
              <w:ind w:right="-18"/>
              <w:jc w:val="center"/>
              <w:rPr>
                <w:rFonts w:asciiTheme="majorBidi" w:hAnsiTheme="majorBidi" w:cstheme="majorBidi"/>
                <w:highlight w:val="yellow"/>
                <w:u w:val="word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c>
          <w:tcPr>
            <w:tcW w:w="142" w:type="dxa"/>
            <w:shd w:val="clear" w:color="auto" w:fill="auto"/>
          </w:tcPr>
          <w:p w14:paraId="6A440A82" w14:textId="77777777" w:rsidR="00632B10" w:rsidRPr="00B83CBD"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69E22378" w14:textId="41162DD4" w:rsidR="002B3C8C" w:rsidRPr="00CB176A" w:rsidRDefault="00632B10" w:rsidP="008B2F8D">
            <w:pPr>
              <w:spacing w:line="36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r w:rsidR="001F403E" w:rsidRPr="00CB176A">
              <w:rPr>
                <w:rFonts w:asciiTheme="majorBidi" w:hAnsiTheme="majorBidi" w:cstheme="majorBidi"/>
                <w:spacing w:val="-4"/>
              </w:rPr>
              <w:t>March</w:t>
            </w:r>
            <w:r w:rsidR="002B3C8C" w:rsidRPr="00CB176A">
              <w:rPr>
                <w:rFonts w:asciiTheme="majorBidi" w:hAnsiTheme="majorBidi" w:cstheme="majorBidi"/>
                <w:spacing w:val="-4"/>
              </w:rPr>
              <w:t xml:space="preserve"> </w:t>
            </w:r>
          </w:p>
          <w:p w14:paraId="4F5400BB" w14:textId="38232F41" w:rsidR="00632B10" w:rsidRPr="00CB176A" w:rsidRDefault="002B3C8C" w:rsidP="008B2F8D">
            <w:pPr>
              <w:spacing w:line="360" w:lineRule="exact"/>
              <w:ind w:right="-18"/>
              <w:jc w:val="center"/>
              <w:rPr>
                <w:rFonts w:asciiTheme="majorBidi" w:hAnsiTheme="majorBidi" w:cstheme="majorBidi"/>
                <w:highlight w:val="yellow"/>
              </w:rPr>
            </w:pPr>
            <w:r w:rsidRPr="00CB176A">
              <w:rPr>
                <w:rFonts w:asciiTheme="majorBidi" w:hAnsiTheme="majorBidi" w:cstheme="majorBidi"/>
                <w:spacing w:val="-4"/>
              </w:rPr>
              <w:t>3</w:t>
            </w:r>
            <w:r w:rsidR="001F403E" w:rsidRPr="00CB176A">
              <w:rPr>
                <w:rFonts w:asciiTheme="majorBidi" w:hAnsiTheme="majorBidi" w:cstheme="majorBidi"/>
                <w:spacing w:val="-4"/>
              </w:rPr>
              <w:t>1</w:t>
            </w:r>
            <w:r w:rsidR="00632B10" w:rsidRPr="00CB176A">
              <w:rPr>
                <w:rFonts w:asciiTheme="majorBidi" w:hAnsiTheme="majorBidi" w:cstheme="majorBidi"/>
                <w:spacing w:val="-4"/>
              </w:rPr>
              <w:t>, 202</w:t>
            </w:r>
            <w:r w:rsidR="001F403E" w:rsidRPr="00CB176A">
              <w:rPr>
                <w:rFonts w:asciiTheme="majorBidi" w:hAnsiTheme="majorBidi" w:cstheme="majorBidi"/>
                <w:spacing w:val="-4"/>
              </w:rPr>
              <w:t>3</w:t>
            </w:r>
          </w:p>
        </w:tc>
        <w:tc>
          <w:tcPr>
            <w:tcW w:w="141" w:type="dxa"/>
            <w:tcBorders>
              <w:top w:val="single" w:sz="6" w:space="0" w:color="auto"/>
            </w:tcBorders>
            <w:shd w:val="clear" w:color="auto" w:fill="auto"/>
          </w:tcPr>
          <w:p w14:paraId="64ACE82A" w14:textId="77777777" w:rsidR="00632B10" w:rsidRPr="00B83CBD"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6B3D5F4E" w:rsidR="00632B10" w:rsidRPr="00CB176A" w:rsidRDefault="00632B10" w:rsidP="008B2F8D">
            <w:pPr>
              <w:spacing w:line="360" w:lineRule="exact"/>
              <w:ind w:right="-18"/>
              <w:jc w:val="center"/>
              <w:rPr>
                <w:rFonts w:asciiTheme="majorBidi" w:hAnsiTheme="majorBidi" w:cstheme="majorBidi"/>
                <w:highlight w:val="yellow"/>
                <w:u w:val="word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r>
      <w:tr w:rsidR="001948D9" w:rsidRPr="00CB176A" w14:paraId="2FB21081" w14:textId="77777777" w:rsidTr="002325E7">
        <w:tc>
          <w:tcPr>
            <w:tcW w:w="3402" w:type="dxa"/>
            <w:shd w:val="clear" w:color="auto" w:fill="auto"/>
            <w:vAlign w:val="center"/>
          </w:tcPr>
          <w:p w14:paraId="05F5612E" w14:textId="77777777" w:rsidR="004726F5" w:rsidRPr="00CB176A" w:rsidRDefault="004726F5" w:rsidP="008B2F8D">
            <w:pPr>
              <w:spacing w:line="360" w:lineRule="exact"/>
              <w:ind w:left="-18" w:right="-43"/>
              <w:jc w:val="thaiDistribute"/>
              <w:rPr>
                <w:rFonts w:asciiTheme="majorBidi" w:hAnsiTheme="majorBidi" w:cstheme="majorBidi"/>
                <w:u w:val="single"/>
                <w:cs/>
              </w:rPr>
            </w:pPr>
            <w:r w:rsidRPr="00CB176A">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77777777" w:rsidR="004726F5" w:rsidRPr="00CB176A" w:rsidRDefault="004726F5" w:rsidP="008B2F8D">
            <w:pPr>
              <w:tabs>
                <w:tab w:val="decimal" w:pos="1002"/>
              </w:tabs>
              <w:spacing w:line="360" w:lineRule="exact"/>
              <w:ind w:right="-43"/>
              <w:rPr>
                <w:rFonts w:asciiTheme="majorBidi" w:hAnsiTheme="majorBidi" w:cstheme="majorBidi"/>
                <w:highlight w:val="yellow"/>
                <w:cs/>
              </w:rPr>
            </w:pPr>
          </w:p>
        </w:tc>
        <w:tc>
          <w:tcPr>
            <w:tcW w:w="141" w:type="dxa"/>
          </w:tcPr>
          <w:p w14:paraId="110DCCD5" w14:textId="77777777" w:rsidR="004726F5" w:rsidRPr="00CB176A" w:rsidRDefault="004726F5" w:rsidP="008B2F8D">
            <w:pPr>
              <w:tabs>
                <w:tab w:val="decimal" w:pos="1002"/>
              </w:tabs>
              <w:spacing w:line="360" w:lineRule="exact"/>
              <w:ind w:right="-43"/>
              <w:rPr>
                <w:rFonts w:asciiTheme="majorBidi" w:hAnsiTheme="majorBidi" w:cstheme="majorBidi"/>
                <w:highlight w:val="yellow"/>
                <w:cs/>
              </w:rPr>
            </w:pPr>
          </w:p>
        </w:tc>
        <w:tc>
          <w:tcPr>
            <w:tcW w:w="1276" w:type="dxa"/>
            <w:tcBorders>
              <w:top w:val="single" w:sz="6" w:space="0" w:color="auto"/>
            </w:tcBorders>
          </w:tcPr>
          <w:p w14:paraId="5977D3E1" w14:textId="77777777" w:rsidR="004726F5" w:rsidRPr="00CB176A" w:rsidRDefault="004726F5" w:rsidP="008B2F8D">
            <w:pPr>
              <w:tabs>
                <w:tab w:val="decimal" w:pos="1002"/>
              </w:tabs>
              <w:spacing w:line="360" w:lineRule="exact"/>
              <w:ind w:right="-43"/>
              <w:rPr>
                <w:rFonts w:asciiTheme="majorBidi" w:hAnsiTheme="majorBidi" w:cstheme="majorBidi"/>
                <w:highlight w:val="yellow"/>
                <w:cs/>
              </w:rPr>
            </w:pPr>
          </w:p>
        </w:tc>
        <w:tc>
          <w:tcPr>
            <w:tcW w:w="142" w:type="dxa"/>
          </w:tcPr>
          <w:p w14:paraId="65084A09" w14:textId="77777777" w:rsidR="004726F5" w:rsidRPr="00CB176A" w:rsidRDefault="004726F5" w:rsidP="008B2F8D">
            <w:pPr>
              <w:tabs>
                <w:tab w:val="decimal" w:pos="1002"/>
              </w:tabs>
              <w:spacing w:line="360" w:lineRule="exact"/>
              <w:ind w:right="-43"/>
              <w:rPr>
                <w:rFonts w:asciiTheme="majorBidi" w:hAnsiTheme="majorBidi" w:cstheme="majorBidi"/>
                <w:highlight w:val="yellow"/>
                <w:cs/>
              </w:rPr>
            </w:pPr>
          </w:p>
        </w:tc>
        <w:tc>
          <w:tcPr>
            <w:tcW w:w="1276" w:type="dxa"/>
            <w:tcBorders>
              <w:top w:val="single" w:sz="6" w:space="0" w:color="auto"/>
            </w:tcBorders>
            <w:shd w:val="clear" w:color="auto" w:fill="auto"/>
          </w:tcPr>
          <w:p w14:paraId="0A0D194F" w14:textId="77777777" w:rsidR="004726F5" w:rsidRPr="00CB176A" w:rsidRDefault="004726F5" w:rsidP="008B2F8D">
            <w:pPr>
              <w:tabs>
                <w:tab w:val="decimal" w:pos="1002"/>
              </w:tabs>
              <w:spacing w:line="360" w:lineRule="exact"/>
              <w:ind w:right="-43"/>
              <w:rPr>
                <w:rFonts w:asciiTheme="majorBidi" w:hAnsiTheme="majorBidi" w:cstheme="majorBidi"/>
                <w:highlight w:val="yellow"/>
                <w:cs/>
              </w:rPr>
            </w:pPr>
          </w:p>
        </w:tc>
        <w:tc>
          <w:tcPr>
            <w:tcW w:w="141" w:type="dxa"/>
          </w:tcPr>
          <w:p w14:paraId="33909D9A" w14:textId="77777777" w:rsidR="004726F5" w:rsidRPr="00CB176A" w:rsidRDefault="004726F5" w:rsidP="008B2F8D">
            <w:pPr>
              <w:tabs>
                <w:tab w:val="decimal" w:pos="1002"/>
              </w:tabs>
              <w:spacing w:line="360" w:lineRule="exact"/>
              <w:ind w:right="-43"/>
              <w:rPr>
                <w:rFonts w:asciiTheme="majorBidi" w:hAnsiTheme="majorBidi" w:cstheme="majorBidi"/>
                <w:highlight w:val="yellow"/>
                <w:cs/>
              </w:rPr>
            </w:pPr>
          </w:p>
        </w:tc>
        <w:tc>
          <w:tcPr>
            <w:tcW w:w="1276" w:type="dxa"/>
            <w:tcBorders>
              <w:top w:val="single" w:sz="6" w:space="0" w:color="auto"/>
            </w:tcBorders>
            <w:shd w:val="clear" w:color="auto" w:fill="auto"/>
          </w:tcPr>
          <w:p w14:paraId="4DFAF5BC" w14:textId="77777777" w:rsidR="004726F5" w:rsidRPr="00B83CBD" w:rsidRDefault="004726F5" w:rsidP="008B2F8D">
            <w:pPr>
              <w:tabs>
                <w:tab w:val="decimal" w:pos="1002"/>
              </w:tabs>
              <w:spacing w:line="360" w:lineRule="exact"/>
              <w:ind w:right="-43"/>
              <w:rPr>
                <w:rFonts w:asciiTheme="majorBidi" w:hAnsiTheme="majorBidi" w:cstheme="majorBidi"/>
                <w:cs/>
              </w:rPr>
            </w:pPr>
          </w:p>
        </w:tc>
      </w:tr>
      <w:tr w:rsidR="0097167A" w:rsidRPr="00CB176A" w14:paraId="225C7032" w14:textId="77777777" w:rsidTr="002325E7">
        <w:tc>
          <w:tcPr>
            <w:tcW w:w="3402" w:type="dxa"/>
            <w:shd w:val="clear" w:color="auto" w:fill="auto"/>
            <w:vAlign w:val="center"/>
          </w:tcPr>
          <w:p w14:paraId="5D2FEB38" w14:textId="77777777" w:rsidR="0097167A" w:rsidRPr="00B83CBD" w:rsidRDefault="0097167A" w:rsidP="0097167A">
            <w:pPr>
              <w:spacing w:line="360" w:lineRule="exact"/>
              <w:ind w:left="-18" w:right="-45"/>
              <w:jc w:val="thaiDistribute"/>
              <w:rPr>
                <w:rFonts w:asciiTheme="majorBidi" w:hAnsiTheme="majorBidi" w:cstheme="majorBidi"/>
                <w:cs/>
              </w:rPr>
            </w:pPr>
            <w:r w:rsidRPr="00CB176A">
              <w:rPr>
                <w:rFonts w:asciiTheme="majorBidi" w:hAnsiTheme="majorBidi" w:cstheme="majorBidi"/>
              </w:rPr>
              <w:t xml:space="preserve">    - Classified as</w:t>
            </w:r>
            <w:r w:rsidRPr="00266511">
              <w:rPr>
                <w:rFonts w:asciiTheme="majorBidi" w:hAnsiTheme="majorBidi" w:cstheme="majorBidi"/>
              </w:rPr>
              <w:t xml:space="preserve"> </w:t>
            </w:r>
            <w:r w:rsidRPr="00CB176A">
              <w:rPr>
                <w:rFonts w:asciiTheme="majorBidi" w:hAnsiTheme="majorBidi" w:cstheme="majorBidi"/>
              </w:rPr>
              <w:t xml:space="preserve">current assets </w:t>
            </w:r>
          </w:p>
        </w:tc>
        <w:tc>
          <w:tcPr>
            <w:tcW w:w="1276" w:type="dxa"/>
            <w:shd w:val="clear" w:color="auto" w:fill="auto"/>
          </w:tcPr>
          <w:p w14:paraId="125FB2B1" w14:textId="2B6E437F" w:rsidR="0097167A" w:rsidRPr="00CB176A" w:rsidRDefault="0097167A" w:rsidP="0097167A">
            <w:pPr>
              <w:tabs>
                <w:tab w:val="decimal" w:pos="1244"/>
              </w:tabs>
              <w:spacing w:line="360" w:lineRule="exact"/>
              <w:ind w:right="-45"/>
              <w:rPr>
                <w:rFonts w:asciiTheme="majorBidi" w:hAnsiTheme="majorBidi" w:cstheme="majorBidi"/>
              </w:rPr>
            </w:pPr>
            <w:r w:rsidRPr="00CB176A">
              <w:rPr>
                <w:rFonts w:asciiTheme="majorBidi" w:hAnsiTheme="majorBidi" w:cstheme="majorBidi"/>
              </w:rPr>
              <w:t>504,397</w:t>
            </w:r>
          </w:p>
        </w:tc>
        <w:tc>
          <w:tcPr>
            <w:tcW w:w="141" w:type="dxa"/>
          </w:tcPr>
          <w:p w14:paraId="7C56E0A0" w14:textId="77777777" w:rsidR="0097167A" w:rsidRPr="00CB176A" w:rsidRDefault="0097167A" w:rsidP="0097167A">
            <w:pPr>
              <w:tabs>
                <w:tab w:val="decimal" w:pos="1002"/>
              </w:tabs>
              <w:spacing w:line="360" w:lineRule="exact"/>
              <w:ind w:right="-45"/>
              <w:rPr>
                <w:rFonts w:asciiTheme="majorBidi" w:hAnsiTheme="majorBidi" w:cstheme="majorBidi"/>
              </w:rPr>
            </w:pPr>
          </w:p>
        </w:tc>
        <w:tc>
          <w:tcPr>
            <w:tcW w:w="1276" w:type="dxa"/>
          </w:tcPr>
          <w:p w14:paraId="2BF46066" w14:textId="72437933" w:rsidR="0097167A" w:rsidRPr="00CB176A" w:rsidRDefault="0097167A" w:rsidP="0097167A">
            <w:pPr>
              <w:tabs>
                <w:tab w:val="decimal" w:pos="1244"/>
              </w:tabs>
              <w:spacing w:line="360" w:lineRule="exact"/>
              <w:ind w:right="57"/>
              <w:rPr>
                <w:rFonts w:asciiTheme="majorBidi" w:hAnsiTheme="majorBidi" w:cstheme="majorBidi"/>
              </w:rPr>
            </w:pPr>
            <w:r w:rsidRPr="00CB176A">
              <w:rPr>
                <w:rFonts w:asciiTheme="majorBidi" w:hAnsiTheme="majorBidi" w:cstheme="majorBidi"/>
              </w:rPr>
              <w:t>392,670</w:t>
            </w:r>
          </w:p>
        </w:tc>
        <w:tc>
          <w:tcPr>
            <w:tcW w:w="142" w:type="dxa"/>
          </w:tcPr>
          <w:p w14:paraId="5922EFB6" w14:textId="77777777" w:rsidR="0097167A" w:rsidRPr="00CB176A" w:rsidRDefault="0097167A" w:rsidP="0097167A">
            <w:pPr>
              <w:tabs>
                <w:tab w:val="decimal" w:pos="1002"/>
              </w:tabs>
              <w:spacing w:line="360" w:lineRule="exact"/>
              <w:ind w:right="-45"/>
              <w:rPr>
                <w:rFonts w:asciiTheme="majorBidi" w:hAnsiTheme="majorBidi" w:cstheme="majorBidi"/>
              </w:rPr>
            </w:pPr>
          </w:p>
        </w:tc>
        <w:tc>
          <w:tcPr>
            <w:tcW w:w="1276" w:type="dxa"/>
            <w:shd w:val="clear" w:color="auto" w:fill="auto"/>
          </w:tcPr>
          <w:p w14:paraId="2C52FDF9" w14:textId="07951958" w:rsidR="0097167A" w:rsidRPr="00CB176A" w:rsidRDefault="0097167A" w:rsidP="0097167A">
            <w:pPr>
              <w:tabs>
                <w:tab w:val="decimal" w:pos="1147"/>
              </w:tabs>
              <w:spacing w:line="360" w:lineRule="exact"/>
              <w:ind w:right="-45"/>
              <w:rPr>
                <w:rFonts w:asciiTheme="majorBidi" w:hAnsiTheme="majorBidi" w:cstheme="majorBidi"/>
              </w:rPr>
            </w:pPr>
            <w:r w:rsidRPr="00CB176A">
              <w:rPr>
                <w:rFonts w:asciiTheme="majorBidi" w:hAnsiTheme="majorBidi" w:cstheme="majorBidi"/>
              </w:rPr>
              <w:t>479,806</w:t>
            </w:r>
          </w:p>
        </w:tc>
        <w:tc>
          <w:tcPr>
            <w:tcW w:w="141" w:type="dxa"/>
          </w:tcPr>
          <w:p w14:paraId="06E5FFAB" w14:textId="77777777" w:rsidR="0097167A" w:rsidRPr="00CB176A" w:rsidRDefault="0097167A" w:rsidP="0097167A">
            <w:pPr>
              <w:tabs>
                <w:tab w:val="decimal" w:pos="1002"/>
              </w:tabs>
              <w:spacing w:line="360" w:lineRule="exact"/>
              <w:ind w:right="-45"/>
              <w:rPr>
                <w:rFonts w:asciiTheme="majorBidi" w:hAnsiTheme="majorBidi" w:cstheme="majorBidi"/>
              </w:rPr>
            </w:pPr>
          </w:p>
        </w:tc>
        <w:tc>
          <w:tcPr>
            <w:tcW w:w="1276" w:type="dxa"/>
            <w:shd w:val="clear" w:color="auto" w:fill="auto"/>
          </w:tcPr>
          <w:p w14:paraId="408DFE2A" w14:textId="36F8E4E8" w:rsidR="0097167A" w:rsidRPr="00CB176A" w:rsidRDefault="0097167A" w:rsidP="0097167A">
            <w:pPr>
              <w:tabs>
                <w:tab w:val="decimal" w:pos="1152"/>
              </w:tabs>
              <w:spacing w:line="360" w:lineRule="exact"/>
              <w:ind w:right="-45"/>
              <w:rPr>
                <w:rFonts w:asciiTheme="majorBidi" w:hAnsiTheme="majorBidi" w:cstheme="majorBidi"/>
              </w:rPr>
            </w:pPr>
            <w:r w:rsidRPr="00CB176A">
              <w:rPr>
                <w:rFonts w:asciiTheme="majorBidi" w:hAnsiTheme="majorBidi" w:cstheme="majorBidi"/>
              </w:rPr>
              <w:t>367,546</w:t>
            </w:r>
          </w:p>
        </w:tc>
      </w:tr>
      <w:tr w:rsidR="0097167A" w:rsidRPr="00CB176A" w14:paraId="590AC836" w14:textId="77777777" w:rsidTr="002325E7">
        <w:tc>
          <w:tcPr>
            <w:tcW w:w="3402" w:type="dxa"/>
            <w:shd w:val="clear" w:color="auto" w:fill="auto"/>
            <w:vAlign w:val="center"/>
          </w:tcPr>
          <w:p w14:paraId="4F48E6F6" w14:textId="77777777" w:rsidR="0097167A" w:rsidRPr="00CB176A" w:rsidRDefault="0097167A" w:rsidP="0097167A">
            <w:pPr>
              <w:numPr>
                <w:ilvl w:val="0"/>
                <w:numId w:val="4"/>
              </w:numPr>
              <w:spacing w:line="360" w:lineRule="exact"/>
              <w:ind w:left="287" w:right="-45" w:hanging="109"/>
              <w:rPr>
                <w:rFonts w:asciiTheme="majorBidi" w:hAnsiTheme="majorBidi" w:cstheme="majorBidi"/>
              </w:rPr>
            </w:pPr>
            <w:r w:rsidRPr="00CB176A">
              <w:rPr>
                <w:rFonts w:asciiTheme="majorBidi" w:hAnsiTheme="majorBidi" w:cstheme="majorBidi"/>
              </w:rPr>
              <w:t>Classified as non-current assets</w:t>
            </w:r>
          </w:p>
        </w:tc>
        <w:tc>
          <w:tcPr>
            <w:tcW w:w="1276" w:type="dxa"/>
            <w:shd w:val="clear" w:color="auto" w:fill="auto"/>
          </w:tcPr>
          <w:p w14:paraId="3AD13912" w14:textId="40203874" w:rsidR="0097167A" w:rsidRPr="00CB176A" w:rsidRDefault="0097167A" w:rsidP="0097167A">
            <w:pPr>
              <w:tabs>
                <w:tab w:val="decimal" w:pos="1244"/>
              </w:tabs>
              <w:spacing w:line="360" w:lineRule="exact"/>
              <w:ind w:right="-45"/>
              <w:rPr>
                <w:rFonts w:asciiTheme="majorBidi" w:hAnsiTheme="majorBidi" w:cstheme="majorBidi"/>
                <w:cs/>
              </w:rPr>
            </w:pPr>
            <w:r w:rsidRPr="00CB176A">
              <w:rPr>
                <w:rFonts w:asciiTheme="majorBidi" w:hAnsiTheme="majorBidi" w:cstheme="majorBidi"/>
              </w:rPr>
              <w:t>57,489</w:t>
            </w:r>
          </w:p>
        </w:tc>
        <w:tc>
          <w:tcPr>
            <w:tcW w:w="141" w:type="dxa"/>
          </w:tcPr>
          <w:p w14:paraId="078728E1" w14:textId="77777777" w:rsidR="0097167A" w:rsidRPr="00B83CBD" w:rsidRDefault="0097167A" w:rsidP="0097167A">
            <w:pPr>
              <w:tabs>
                <w:tab w:val="decimal" w:pos="1152"/>
              </w:tabs>
              <w:spacing w:line="360" w:lineRule="exact"/>
              <w:ind w:right="-45"/>
              <w:rPr>
                <w:rFonts w:asciiTheme="majorBidi" w:hAnsiTheme="majorBidi" w:cstheme="majorBidi"/>
                <w:cs/>
              </w:rPr>
            </w:pPr>
          </w:p>
        </w:tc>
        <w:tc>
          <w:tcPr>
            <w:tcW w:w="1276" w:type="dxa"/>
          </w:tcPr>
          <w:p w14:paraId="67380233" w14:textId="07D1E249" w:rsidR="0097167A" w:rsidRPr="00CB176A" w:rsidRDefault="0097167A" w:rsidP="0097167A">
            <w:pPr>
              <w:tabs>
                <w:tab w:val="decimal" w:pos="1244"/>
              </w:tabs>
              <w:spacing w:line="360" w:lineRule="exact"/>
              <w:ind w:right="57"/>
              <w:rPr>
                <w:rFonts w:asciiTheme="majorBidi" w:hAnsiTheme="majorBidi" w:cstheme="majorBidi"/>
                <w:cs/>
              </w:rPr>
            </w:pPr>
            <w:r w:rsidRPr="00CB176A">
              <w:rPr>
                <w:rFonts w:asciiTheme="majorBidi" w:hAnsiTheme="majorBidi" w:cstheme="majorBidi"/>
              </w:rPr>
              <w:t>20,406</w:t>
            </w:r>
          </w:p>
        </w:tc>
        <w:tc>
          <w:tcPr>
            <w:tcW w:w="142" w:type="dxa"/>
          </w:tcPr>
          <w:p w14:paraId="6AB93CC9" w14:textId="77777777" w:rsidR="0097167A" w:rsidRPr="00B83CBD" w:rsidRDefault="0097167A" w:rsidP="0097167A">
            <w:pPr>
              <w:tabs>
                <w:tab w:val="decimal" w:pos="1152"/>
              </w:tabs>
              <w:spacing w:line="360" w:lineRule="exact"/>
              <w:ind w:right="-45"/>
              <w:rPr>
                <w:rFonts w:asciiTheme="majorBidi" w:hAnsiTheme="majorBidi" w:cstheme="majorBidi"/>
                <w:cs/>
              </w:rPr>
            </w:pPr>
          </w:p>
        </w:tc>
        <w:tc>
          <w:tcPr>
            <w:tcW w:w="1276" w:type="dxa"/>
            <w:shd w:val="clear" w:color="auto" w:fill="auto"/>
          </w:tcPr>
          <w:p w14:paraId="5F5DD830" w14:textId="7DFA07E0" w:rsidR="0097167A" w:rsidRPr="00CB176A" w:rsidRDefault="0097167A" w:rsidP="0097167A">
            <w:pPr>
              <w:tabs>
                <w:tab w:val="decimal" w:pos="1147"/>
              </w:tabs>
              <w:spacing w:line="360" w:lineRule="exact"/>
              <w:ind w:right="-45"/>
              <w:rPr>
                <w:rFonts w:asciiTheme="majorBidi" w:hAnsiTheme="majorBidi" w:cstheme="majorBidi"/>
                <w:cs/>
              </w:rPr>
            </w:pPr>
            <w:r w:rsidRPr="00CB176A">
              <w:rPr>
                <w:rFonts w:asciiTheme="majorBidi" w:hAnsiTheme="majorBidi" w:cstheme="majorBidi"/>
              </w:rPr>
              <w:t>57,489</w:t>
            </w:r>
          </w:p>
        </w:tc>
        <w:tc>
          <w:tcPr>
            <w:tcW w:w="141" w:type="dxa"/>
          </w:tcPr>
          <w:p w14:paraId="2E3B9C3B" w14:textId="77777777" w:rsidR="0097167A" w:rsidRPr="00B83CBD" w:rsidRDefault="0097167A" w:rsidP="0097167A">
            <w:pPr>
              <w:tabs>
                <w:tab w:val="decimal" w:pos="1152"/>
              </w:tabs>
              <w:spacing w:line="360" w:lineRule="exact"/>
              <w:ind w:right="-45"/>
              <w:rPr>
                <w:rFonts w:asciiTheme="majorBidi" w:hAnsiTheme="majorBidi" w:cstheme="majorBidi"/>
                <w:cs/>
              </w:rPr>
            </w:pPr>
          </w:p>
        </w:tc>
        <w:tc>
          <w:tcPr>
            <w:tcW w:w="1276" w:type="dxa"/>
            <w:shd w:val="clear" w:color="auto" w:fill="auto"/>
          </w:tcPr>
          <w:p w14:paraId="3FE54166" w14:textId="57A0359B" w:rsidR="0097167A" w:rsidRPr="00CB176A" w:rsidRDefault="0097167A" w:rsidP="0097167A">
            <w:pPr>
              <w:tabs>
                <w:tab w:val="decimal" w:pos="1152"/>
              </w:tabs>
              <w:spacing w:line="360" w:lineRule="exact"/>
              <w:ind w:right="-45"/>
              <w:rPr>
                <w:rFonts w:asciiTheme="majorBidi" w:hAnsiTheme="majorBidi" w:cstheme="majorBidi"/>
              </w:rPr>
            </w:pPr>
            <w:r w:rsidRPr="00CB176A">
              <w:rPr>
                <w:rFonts w:asciiTheme="majorBidi" w:hAnsiTheme="majorBidi" w:cstheme="majorBidi"/>
              </w:rPr>
              <w:t>20,406</w:t>
            </w:r>
          </w:p>
        </w:tc>
      </w:tr>
      <w:tr w:rsidR="0097167A" w:rsidRPr="00CB176A" w14:paraId="417EF877" w14:textId="77777777" w:rsidTr="002325E7">
        <w:tc>
          <w:tcPr>
            <w:tcW w:w="3402" w:type="dxa"/>
            <w:shd w:val="clear" w:color="auto" w:fill="auto"/>
            <w:vAlign w:val="center"/>
          </w:tcPr>
          <w:p w14:paraId="0DAF9783" w14:textId="77777777" w:rsidR="0097167A" w:rsidRPr="00CB176A" w:rsidRDefault="0097167A" w:rsidP="0097167A">
            <w:pPr>
              <w:spacing w:line="360" w:lineRule="exact"/>
              <w:ind w:left="-18" w:right="-45"/>
              <w:jc w:val="thaiDistribute"/>
              <w:rPr>
                <w:rFonts w:asciiTheme="majorBidi" w:hAnsiTheme="majorBidi" w:cstheme="majorBidi"/>
              </w:rPr>
            </w:pPr>
            <w:r w:rsidRPr="00CB176A">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2F228166" w:rsidR="0097167A" w:rsidRPr="00CB176A" w:rsidRDefault="0097167A" w:rsidP="0097167A">
            <w:pPr>
              <w:tabs>
                <w:tab w:val="decimal" w:pos="1244"/>
              </w:tabs>
              <w:spacing w:line="360" w:lineRule="exact"/>
              <w:ind w:right="-45"/>
              <w:rPr>
                <w:rFonts w:asciiTheme="majorBidi" w:hAnsiTheme="majorBidi" w:cstheme="majorBidi"/>
              </w:rPr>
            </w:pPr>
            <w:r w:rsidRPr="00CB176A">
              <w:rPr>
                <w:rFonts w:asciiTheme="majorBidi" w:hAnsiTheme="majorBidi" w:cstheme="majorBidi"/>
              </w:rPr>
              <w:t>561,886</w:t>
            </w:r>
          </w:p>
        </w:tc>
        <w:tc>
          <w:tcPr>
            <w:tcW w:w="141" w:type="dxa"/>
          </w:tcPr>
          <w:p w14:paraId="4D23A994" w14:textId="77777777" w:rsidR="0097167A" w:rsidRPr="00CB176A" w:rsidRDefault="0097167A" w:rsidP="0097167A">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tcPr>
          <w:p w14:paraId="6C2D7D9C" w14:textId="1E2A8189" w:rsidR="0097167A" w:rsidRPr="00CB176A" w:rsidRDefault="0097167A" w:rsidP="0097167A">
            <w:pPr>
              <w:tabs>
                <w:tab w:val="decimal" w:pos="1244"/>
              </w:tabs>
              <w:spacing w:line="360" w:lineRule="exact"/>
              <w:ind w:right="57"/>
              <w:rPr>
                <w:rFonts w:asciiTheme="majorBidi" w:hAnsiTheme="majorBidi" w:cstheme="majorBidi"/>
              </w:rPr>
            </w:pPr>
            <w:r w:rsidRPr="00CB176A">
              <w:rPr>
                <w:rFonts w:asciiTheme="majorBidi" w:hAnsiTheme="majorBidi" w:cstheme="majorBidi"/>
              </w:rPr>
              <w:t>413,076</w:t>
            </w:r>
          </w:p>
        </w:tc>
        <w:tc>
          <w:tcPr>
            <w:tcW w:w="142" w:type="dxa"/>
          </w:tcPr>
          <w:p w14:paraId="2838CAA0" w14:textId="77777777" w:rsidR="0097167A" w:rsidRPr="00CB176A" w:rsidRDefault="0097167A" w:rsidP="0097167A">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7C0D2471" w:rsidR="0097167A" w:rsidRPr="00CB176A" w:rsidRDefault="0097167A" w:rsidP="0097167A">
            <w:pPr>
              <w:tabs>
                <w:tab w:val="decimal" w:pos="1147"/>
              </w:tabs>
              <w:spacing w:line="360" w:lineRule="exact"/>
              <w:ind w:right="-45"/>
              <w:rPr>
                <w:rFonts w:asciiTheme="majorBidi" w:hAnsiTheme="majorBidi" w:cstheme="majorBidi"/>
              </w:rPr>
            </w:pPr>
            <w:r w:rsidRPr="00CB176A">
              <w:rPr>
                <w:rFonts w:asciiTheme="majorBidi" w:hAnsiTheme="majorBidi" w:cstheme="majorBidi"/>
              </w:rPr>
              <w:t>537,295</w:t>
            </w:r>
          </w:p>
        </w:tc>
        <w:tc>
          <w:tcPr>
            <w:tcW w:w="141" w:type="dxa"/>
          </w:tcPr>
          <w:p w14:paraId="24587087" w14:textId="77777777" w:rsidR="0097167A" w:rsidRPr="00CB176A" w:rsidRDefault="0097167A" w:rsidP="0097167A">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6A5AC653" w:rsidR="0097167A" w:rsidRPr="00CB176A" w:rsidRDefault="0097167A" w:rsidP="0097167A">
            <w:pPr>
              <w:tabs>
                <w:tab w:val="decimal" w:pos="1152"/>
              </w:tabs>
              <w:spacing w:line="360" w:lineRule="exact"/>
              <w:ind w:right="-45"/>
              <w:rPr>
                <w:rFonts w:asciiTheme="majorBidi" w:hAnsiTheme="majorBidi" w:cstheme="majorBidi"/>
              </w:rPr>
            </w:pPr>
            <w:r w:rsidRPr="00CB176A">
              <w:rPr>
                <w:rFonts w:asciiTheme="majorBidi" w:hAnsiTheme="majorBidi" w:cstheme="majorBidi"/>
              </w:rPr>
              <w:t>387,952</w:t>
            </w:r>
          </w:p>
        </w:tc>
      </w:tr>
    </w:tbl>
    <w:p w14:paraId="4828B055" w14:textId="77777777" w:rsidR="004726F5" w:rsidRPr="00CB176A"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CB176A" w14:paraId="24D7E37C" w14:textId="77777777" w:rsidTr="0025579B">
        <w:trPr>
          <w:tblHeader/>
        </w:trPr>
        <w:tc>
          <w:tcPr>
            <w:tcW w:w="3402" w:type="dxa"/>
            <w:shd w:val="clear" w:color="auto" w:fill="auto"/>
          </w:tcPr>
          <w:p w14:paraId="575627F4" w14:textId="77777777" w:rsidR="008B20E4" w:rsidRPr="00CB176A" w:rsidRDefault="008B20E4" w:rsidP="001F4A64">
            <w:pPr>
              <w:spacing w:line="360" w:lineRule="exact"/>
              <w:ind w:right="-18"/>
              <w:jc w:val="thaiDistribute"/>
              <w:rPr>
                <w:rFonts w:asciiTheme="majorBidi" w:hAnsiTheme="majorBidi" w:cstheme="majorBidi"/>
                <w:b/>
                <w:bCs/>
                <w:highlight w:val="yellow"/>
                <w:u w:val="single"/>
              </w:rPr>
            </w:pPr>
          </w:p>
        </w:tc>
        <w:tc>
          <w:tcPr>
            <w:tcW w:w="2693" w:type="dxa"/>
            <w:gridSpan w:val="3"/>
            <w:tcBorders>
              <w:bottom w:val="single" w:sz="6" w:space="0" w:color="auto"/>
            </w:tcBorders>
            <w:shd w:val="clear" w:color="auto" w:fill="auto"/>
          </w:tcPr>
          <w:p w14:paraId="1F479D0D" w14:textId="77777777" w:rsidR="008B20E4" w:rsidRPr="00CB176A" w:rsidRDefault="008B20E4" w:rsidP="001F4A64">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B83CBD" w:rsidRDefault="008B20E4" w:rsidP="001F4A64">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B83CBD" w:rsidRDefault="008B20E4" w:rsidP="001F4A64">
            <w:pPr>
              <w:spacing w:line="360" w:lineRule="exact"/>
              <w:ind w:right="-18"/>
              <w:jc w:val="right"/>
              <w:rPr>
                <w:rFonts w:asciiTheme="majorBidi" w:hAnsiTheme="majorBidi" w:cstheme="majorBidi"/>
                <w:cs/>
              </w:rPr>
            </w:pPr>
            <w:r w:rsidRPr="00CB176A">
              <w:rPr>
                <w:rFonts w:asciiTheme="majorBidi" w:hAnsiTheme="majorBidi" w:cstheme="majorBidi"/>
              </w:rPr>
              <w:t>(Unit : Thousand Baht)</w:t>
            </w:r>
          </w:p>
        </w:tc>
      </w:tr>
      <w:tr w:rsidR="008B20E4" w:rsidRPr="00CB176A" w14:paraId="7999385B" w14:textId="77777777" w:rsidTr="0025579B">
        <w:trPr>
          <w:tblHeader/>
        </w:trPr>
        <w:tc>
          <w:tcPr>
            <w:tcW w:w="3402" w:type="dxa"/>
            <w:shd w:val="clear" w:color="auto" w:fill="auto"/>
          </w:tcPr>
          <w:p w14:paraId="093ECD63" w14:textId="77777777" w:rsidR="008B20E4" w:rsidRPr="00CB176A" w:rsidRDefault="008B20E4" w:rsidP="001F4A64">
            <w:pPr>
              <w:spacing w:line="360" w:lineRule="exact"/>
              <w:ind w:right="-18"/>
              <w:jc w:val="thaiDistribute"/>
              <w:rPr>
                <w:rFonts w:asciiTheme="majorBidi" w:hAnsiTheme="majorBidi" w:cstheme="majorBidi"/>
                <w:b/>
                <w:bCs/>
                <w:highlight w:val="yellow"/>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CB176A" w:rsidRDefault="008B20E4" w:rsidP="001F4A64">
            <w:pPr>
              <w:spacing w:line="360" w:lineRule="exact"/>
              <w:ind w:right="-18"/>
              <w:jc w:val="center"/>
              <w:rPr>
                <w:rFonts w:asciiTheme="majorBidi" w:hAnsiTheme="majorBidi" w:cstheme="majorBidi"/>
                <w:u w:val="words"/>
                <w:cs/>
              </w:rPr>
            </w:pPr>
            <w:r w:rsidRPr="00CB176A">
              <w:rPr>
                <w:rFonts w:asciiTheme="majorBidi" w:hAnsiTheme="majorBidi" w:cstheme="majorBidi"/>
              </w:rPr>
              <w:t>Consolidated</w:t>
            </w:r>
          </w:p>
        </w:tc>
        <w:tc>
          <w:tcPr>
            <w:tcW w:w="142" w:type="dxa"/>
            <w:tcBorders>
              <w:top w:val="single" w:sz="6" w:space="0" w:color="auto"/>
            </w:tcBorders>
          </w:tcPr>
          <w:p w14:paraId="1F5B60DC" w14:textId="77777777" w:rsidR="008B20E4" w:rsidRPr="00B83CBD" w:rsidRDefault="008B20E4" w:rsidP="001F4A64">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B83CBD" w:rsidRDefault="008B20E4" w:rsidP="001F4A64">
            <w:pPr>
              <w:spacing w:line="360" w:lineRule="exact"/>
              <w:ind w:right="-18"/>
              <w:jc w:val="center"/>
              <w:rPr>
                <w:rFonts w:asciiTheme="majorBidi" w:hAnsiTheme="majorBidi" w:cstheme="majorBidi"/>
                <w:u w:val="words"/>
                <w:cs/>
              </w:rPr>
            </w:pPr>
            <w:r w:rsidRPr="00CB176A">
              <w:rPr>
                <w:rFonts w:asciiTheme="majorBidi" w:hAnsiTheme="majorBidi" w:cstheme="majorBidi"/>
              </w:rPr>
              <w:t>The Company Only</w:t>
            </w:r>
          </w:p>
        </w:tc>
      </w:tr>
      <w:tr w:rsidR="008B20E4" w:rsidRPr="00CB176A" w14:paraId="52B2DF75" w14:textId="77777777" w:rsidTr="0025579B">
        <w:trPr>
          <w:tblHeader/>
        </w:trPr>
        <w:tc>
          <w:tcPr>
            <w:tcW w:w="3402" w:type="dxa"/>
            <w:shd w:val="clear" w:color="auto" w:fill="auto"/>
          </w:tcPr>
          <w:p w14:paraId="061405C1" w14:textId="77777777" w:rsidR="008B20E4" w:rsidRPr="00CB176A" w:rsidRDefault="008B20E4" w:rsidP="001F4A64">
            <w:pPr>
              <w:spacing w:line="360" w:lineRule="exact"/>
              <w:ind w:right="-18"/>
              <w:jc w:val="thaiDistribute"/>
              <w:rPr>
                <w:rFonts w:asciiTheme="majorBidi" w:hAnsiTheme="majorBidi" w:cstheme="majorBidi"/>
                <w:b/>
                <w:bCs/>
                <w:highlight w:val="yellow"/>
                <w:u w:val="single"/>
              </w:rPr>
            </w:pPr>
          </w:p>
        </w:tc>
        <w:tc>
          <w:tcPr>
            <w:tcW w:w="1276" w:type="dxa"/>
            <w:tcBorders>
              <w:top w:val="single" w:sz="6" w:space="0" w:color="auto"/>
              <w:bottom w:val="single" w:sz="6" w:space="0" w:color="auto"/>
            </w:tcBorders>
            <w:shd w:val="clear" w:color="auto" w:fill="auto"/>
          </w:tcPr>
          <w:p w14:paraId="27B4B9EB" w14:textId="77777777" w:rsidR="001F403E" w:rsidRPr="00CB176A" w:rsidRDefault="001F403E" w:rsidP="001F403E">
            <w:pPr>
              <w:spacing w:line="36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March </w:t>
            </w:r>
          </w:p>
          <w:p w14:paraId="7087140A" w14:textId="5B4D2ED5" w:rsidR="008B20E4" w:rsidRPr="00CB176A" w:rsidRDefault="001F403E" w:rsidP="001F403E">
            <w:pPr>
              <w:spacing w:line="360" w:lineRule="exact"/>
              <w:ind w:right="-18"/>
              <w:jc w:val="center"/>
              <w:rPr>
                <w:rFonts w:asciiTheme="majorBidi" w:hAnsiTheme="majorBidi" w:cstheme="majorBidi"/>
                <w:highlight w:val="yellow"/>
              </w:rPr>
            </w:pPr>
            <w:r w:rsidRPr="00CB176A">
              <w:rPr>
                <w:rFonts w:asciiTheme="majorBidi" w:hAnsiTheme="majorBidi" w:cstheme="majorBidi"/>
                <w:spacing w:val="-4"/>
              </w:rPr>
              <w:t>31, 2023</w:t>
            </w:r>
          </w:p>
        </w:tc>
        <w:tc>
          <w:tcPr>
            <w:tcW w:w="141" w:type="dxa"/>
            <w:tcBorders>
              <w:top w:val="single" w:sz="6" w:space="0" w:color="auto"/>
            </w:tcBorders>
          </w:tcPr>
          <w:p w14:paraId="0918C231" w14:textId="77777777" w:rsidR="008B20E4" w:rsidRPr="00B83CBD" w:rsidRDefault="008B20E4" w:rsidP="001F4A64">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1CCF7D63" w:rsidR="008B20E4" w:rsidRPr="00CB176A" w:rsidRDefault="008B20E4" w:rsidP="001F4A64">
            <w:pPr>
              <w:spacing w:line="360" w:lineRule="exact"/>
              <w:ind w:right="-18"/>
              <w:jc w:val="center"/>
              <w:rPr>
                <w:rFonts w:asciiTheme="majorBidi" w:hAnsiTheme="majorBidi" w:cstheme="majorBidi"/>
                <w:highlight w:val="yellow"/>
                <w:u w:val="word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c>
          <w:tcPr>
            <w:tcW w:w="142" w:type="dxa"/>
          </w:tcPr>
          <w:p w14:paraId="137B142D" w14:textId="77777777" w:rsidR="008B20E4" w:rsidRPr="00B83CBD" w:rsidRDefault="008B20E4" w:rsidP="001F4A64">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37811C51" w14:textId="77777777" w:rsidR="001F403E" w:rsidRPr="00CB176A" w:rsidRDefault="001F403E" w:rsidP="001F403E">
            <w:pPr>
              <w:spacing w:line="36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March </w:t>
            </w:r>
          </w:p>
          <w:p w14:paraId="6B91187E" w14:textId="6F281F39" w:rsidR="008B20E4" w:rsidRPr="00CB176A" w:rsidRDefault="001F403E" w:rsidP="001F403E">
            <w:pPr>
              <w:spacing w:line="360" w:lineRule="exact"/>
              <w:ind w:right="-18"/>
              <w:jc w:val="center"/>
              <w:rPr>
                <w:rFonts w:asciiTheme="majorBidi" w:hAnsiTheme="majorBidi" w:cstheme="majorBidi"/>
                <w:highlight w:val="yellow"/>
              </w:rPr>
            </w:pPr>
            <w:r w:rsidRPr="00CB176A">
              <w:rPr>
                <w:rFonts w:asciiTheme="majorBidi" w:hAnsiTheme="majorBidi" w:cstheme="majorBidi"/>
                <w:spacing w:val="-4"/>
              </w:rPr>
              <w:t>31, 2023</w:t>
            </w:r>
          </w:p>
        </w:tc>
        <w:tc>
          <w:tcPr>
            <w:tcW w:w="141" w:type="dxa"/>
            <w:tcBorders>
              <w:top w:val="single" w:sz="6" w:space="0" w:color="auto"/>
            </w:tcBorders>
          </w:tcPr>
          <w:p w14:paraId="386581B3" w14:textId="77777777" w:rsidR="008B20E4" w:rsidRPr="00B83CBD" w:rsidRDefault="008B20E4" w:rsidP="001F4A64">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F63DFA9" w:rsidR="008B20E4" w:rsidRPr="00CB176A" w:rsidRDefault="008B20E4" w:rsidP="001F4A64">
            <w:pPr>
              <w:spacing w:line="360" w:lineRule="exact"/>
              <w:ind w:right="-18"/>
              <w:jc w:val="center"/>
              <w:rPr>
                <w:rFonts w:asciiTheme="majorBidi" w:hAnsiTheme="majorBidi" w:cstheme="majorBidi"/>
                <w:highlight w:val="yellow"/>
                <w:u w:val="word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r>
      <w:tr w:rsidR="008B20E4" w:rsidRPr="00CB176A" w14:paraId="24DFC0E6" w14:textId="77777777" w:rsidTr="0025579B">
        <w:tc>
          <w:tcPr>
            <w:tcW w:w="3402" w:type="dxa"/>
            <w:shd w:val="clear" w:color="auto" w:fill="auto"/>
            <w:vAlign w:val="center"/>
          </w:tcPr>
          <w:p w14:paraId="333375AE" w14:textId="77777777" w:rsidR="008B20E4" w:rsidRPr="00CB176A" w:rsidRDefault="008B20E4" w:rsidP="001F4A64">
            <w:pPr>
              <w:spacing w:line="360" w:lineRule="exact"/>
              <w:ind w:left="-18" w:right="-43"/>
              <w:jc w:val="thaiDistribute"/>
              <w:rPr>
                <w:rFonts w:asciiTheme="majorBidi" w:hAnsiTheme="majorBidi" w:cstheme="majorBidi"/>
                <w:u w:val="single"/>
              </w:rPr>
            </w:pPr>
            <w:r w:rsidRPr="00CB176A">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CB176A" w:rsidRDefault="008B20E4" w:rsidP="001F4A64">
            <w:pPr>
              <w:tabs>
                <w:tab w:val="decimal" w:pos="1002"/>
              </w:tabs>
              <w:spacing w:line="360" w:lineRule="exact"/>
              <w:ind w:right="-43"/>
              <w:rPr>
                <w:rFonts w:asciiTheme="majorBidi" w:hAnsiTheme="majorBidi" w:cstheme="majorBidi"/>
                <w:highlight w:val="yellow"/>
                <w:cs/>
              </w:rPr>
            </w:pPr>
          </w:p>
        </w:tc>
        <w:tc>
          <w:tcPr>
            <w:tcW w:w="141" w:type="dxa"/>
          </w:tcPr>
          <w:p w14:paraId="379F4322" w14:textId="77777777" w:rsidR="008B20E4" w:rsidRPr="00CB176A" w:rsidRDefault="008B20E4" w:rsidP="001F4A64">
            <w:pPr>
              <w:tabs>
                <w:tab w:val="decimal" w:pos="1002"/>
              </w:tabs>
              <w:spacing w:line="360" w:lineRule="exact"/>
              <w:ind w:right="-43"/>
              <w:rPr>
                <w:rFonts w:asciiTheme="majorBidi" w:hAnsiTheme="majorBidi" w:cstheme="majorBidi"/>
                <w:highlight w:val="yellow"/>
                <w:cs/>
              </w:rPr>
            </w:pPr>
          </w:p>
        </w:tc>
        <w:tc>
          <w:tcPr>
            <w:tcW w:w="1276" w:type="dxa"/>
            <w:tcBorders>
              <w:top w:val="single" w:sz="6" w:space="0" w:color="auto"/>
            </w:tcBorders>
          </w:tcPr>
          <w:p w14:paraId="73DF4285" w14:textId="77777777" w:rsidR="008B20E4" w:rsidRPr="00CB176A" w:rsidRDefault="008B20E4" w:rsidP="001F4A64">
            <w:pPr>
              <w:tabs>
                <w:tab w:val="decimal" w:pos="1002"/>
              </w:tabs>
              <w:spacing w:line="360" w:lineRule="exact"/>
              <w:ind w:right="-43"/>
              <w:rPr>
                <w:rFonts w:asciiTheme="majorBidi" w:hAnsiTheme="majorBidi" w:cstheme="majorBidi"/>
                <w:highlight w:val="yellow"/>
                <w:cs/>
              </w:rPr>
            </w:pPr>
          </w:p>
        </w:tc>
        <w:tc>
          <w:tcPr>
            <w:tcW w:w="142" w:type="dxa"/>
          </w:tcPr>
          <w:p w14:paraId="5707D9FB" w14:textId="77777777" w:rsidR="008B20E4" w:rsidRPr="00CB176A" w:rsidRDefault="008B20E4" w:rsidP="001F4A64">
            <w:pPr>
              <w:tabs>
                <w:tab w:val="decimal" w:pos="1002"/>
              </w:tabs>
              <w:spacing w:line="360" w:lineRule="exact"/>
              <w:ind w:right="-43"/>
              <w:rPr>
                <w:rFonts w:asciiTheme="majorBidi" w:hAnsiTheme="majorBidi" w:cstheme="majorBidi"/>
                <w:highlight w:val="yellow"/>
                <w:cs/>
              </w:rPr>
            </w:pPr>
          </w:p>
        </w:tc>
        <w:tc>
          <w:tcPr>
            <w:tcW w:w="1276" w:type="dxa"/>
            <w:tcBorders>
              <w:top w:val="single" w:sz="6" w:space="0" w:color="auto"/>
            </w:tcBorders>
            <w:shd w:val="clear" w:color="auto" w:fill="auto"/>
          </w:tcPr>
          <w:p w14:paraId="63426127" w14:textId="77777777" w:rsidR="008B20E4" w:rsidRPr="00CB176A" w:rsidRDefault="008B20E4" w:rsidP="001F4A64">
            <w:pPr>
              <w:tabs>
                <w:tab w:val="decimal" w:pos="1002"/>
              </w:tabs>
              <w:spacing w:line="360" w:lineRule="exact"/>
              <w:ind w:right="-43"/>
              <w:rPr>
                <w:rFonts w:asciiTheme="majorBidi" w:hAnsiTheme="majorBidi" w:cstheme="majorBidi"/>
                <w:highlight w:val="yellow"/>
                <w:cs/>
              </w:rPr>
            </w:pPr>
          </w:p>
        </w:tc>
        <w:tc>
          <w:tcPr>
            <w:tcW w:w="141" w:type="dxa"/>
          </w:tcPr>
          <w:p w14:paraId="0495EF63" w14:textId="77777777" w:rsidR="008B20E4" w:rsidRPr="00CB176A" w:rsidRDefault="008B20E4" w:rsidP="001F4A64">
            <w:pPr>
              <w:tabs>
                <w:tab w:val="decimal" w:pos="1002"/>
              </w:tabs>
              <w:spacing w:line="360" w:lineRule="exact"/>
              <w:ind w:right="-43"/>
              <w:rPr>
                <w:rFonts w:asciiTheme="majorBidi" w:hAnsiTheme="majorBidi" w:cstheme="majorBidi"/>
                <w:highlight w:val="yellow"/>
                <w:cs/>
              </w:rPr>
            </w:pPr>
          </w:p>
        </w:tc>
        <w:tc>
          <w:tcPr>
            <w:tcW w:w="1276" w:type="dxa"/>
            <w:tcBorders>
              <w:top w:val="single" w:sz="6" w:space="0" w:color="auto"/>
            </w:tcBorders>
            <w:shd w:val="clear" w:color="auto" w:fill="auto"/>
          </w:tcPr>
          <w:p w14:paraId="070D50C1" w14:textId="77777777" w:rsidR="008B20E4" w:rsidRPr="00B83CBD" w:rsidRDefault="008B20E4" w:rsidP="001F4A64">
            <w:pPr>
              <w:tabs>
                <w:tab w:val="decimal" w:pos="1002"/>
              </w:tabs>
              <w:spacing w:line="360" w:lineRule="exact"/>
              <w:ind w:right="-43"/>
              <w:rPr>
                <w:rFonts w:asciiTheme="majorBidi" w:hAnsiTheme="majorBidi" w:cstheme="majorBidi"/>
                <w:cs/>
              </w:rPr>
            </w:pPr>
          </w:p>
        </w:tc>
      </w:tr>
      <w:tr w:rsidR="0097167A" w:rsidRPr="00CB176A" w14:paraId="36AB3B3A" w14:textId="77777777" w:rsidTr="0025579B">
        <w:tc>
          <w:tcPr>
            <w:tcW w:w="3402" w:type="dxa"/>
            <w:shd w:val="clear" w:color="auto" w:fill="auto"/>
            <w:vAlign w:val="center"/>
          </w:tcPr>
          <w:p w14:paraId="36F807A7" w14:textId="77777777" w:rsidR="0097167A" w:rsidRPr="00B83CBD" w:rsidRDefault="0097167A" w:rsidP="0097167A">
            <w:pPr>
              <w:spacing w:line="360" w:lineRule="exact"/>
              <w:ind w:left="-18" w:right="-45"/>
              <w:jc w:val="thaiDistribute"/>
              <w:rPr>
                <w:rFonts w:asciiTheme="majorBidi" w:hAnsiTheme="majorBidi" w:cstheme="majorBidi"/>
                <w:cs/>
              </w:rPr>
            </w:pPr>
            <w:r w:rsidRPr="00CB176A">
              <w:rPr>
                <w:rFonts w:asciiTheme="majorBidi" w:hAnsiTheme="majorBidi" w:cstheme="majorBidi"/>
              </w:rPr>
              <w:t xml:space="preserve">    - Classified as</w:t>
            </w:r>
            <w:r w:rsidRPr="00266511">
              <w:rPr>
                <w:rFonts w:asciiTheme="majorBidi" w:hAnsiTheme="majorBidi" w:cstheme="majorBidi"/>
              </w:rPr>
              <w:t xml:space="preserve"> </w:t>
            </w:r>
            <w:r w:rsidRPr="00CB176A">
              <w:rPr>
                <w:rFonts w:asciiTheme="majorBidi" w:hAnsiTheme="majorBidi" w:cstheme="majorBidi"/>
              </w:rPr>
              <w:t xml:space="preserve">current liability </w:t>
            </w:r>
          </w:p>
        </w:tc>
        <w:tc>
          <w:tcPr>
            <w:tcW w:w="1276" w:type="dxa"/>
            <w:shd w:val="clear" w:color="auto" w:fill="auto"/>
          </w:tcPr>
          <w:p w14:paraId="644A722C" w14:textId="36BD6ADF" w:rsidR="0097167A" w:rsidRPr="00CB176A" w:rsidRDefault="0097167A" w:rsidP="0097167A">
            <w:pPr>
              <w:spacing w:line="360" w:lineRule="exact"/>
              <w:ind w:right="45"/>
              <w:jc w:val="right"/>
              <w:rPr>
                <w:rFonts w:asciiTheme="majorBidi" w:hAnsiTheme="majorBidi" w:cstheme="majorBidi"/>
              </w:rPr>
            </w:pPr>
            <w:r w:rsidRPr="00CB176A">
              <w:rPr>
                <w:rFonts w:asciiTheme="majorBidi" w:hAnsiTheme="majorBidi" w:cstheme="majorBidi"/>
              </w:rPr>
              <w:t>104,829</w:t>
            </w:r>
          </w:p>
        </w:tc>
        <w:tc>
          <w:tcPr>
            <w:tcW w:w="141" w:type="dxa"/>
          </w:tcPr>
          <w:p w14:paraId="170B0064" w14:textId="77777777" w:rsidR="0097167A" w:rsidRPr="00CB176A" w:rsidRDefault="0097167A" w:rsidP="0097167A">
            <w:pPr>
              <w:tabs>
                <w:tab w:val="decimal" w:pos="1002"/>
              </w:tabs>
              <w:spacing w:line="360" w:lineRule="exact"/>
              <w:ind w:right="45"/>
              <w:jc w:val="right"/>
              <w:rPr>
                <w:rFonts w:asciiTheme="majorBidi" w:hAnsiTheme="majorBidi" w:cstheme="majorBidi"/>
              </w:rPr>
            </w:pPr>
          </w:p>
        </w:tc>
        <w:tc>
          <w:tcPr>
            <w:tcW w:w="1276" w:type="dxa"/>
          </w:tcPr>
          <w:p w14:paraId="1C1AC037" w14:textId="748D4E3E" w:rsidR="0097167A" w:rsidRPr="00CB176A" w:rsidRDefault="0097167A" w:rsidP="0097167A">
            <w:pPr>
              <w:spacing w:line="360" w:lineRule="exact"/>
              <w:ind w:right="45"/>
              <w:jc w:val="right"/>
              <w:rPr>
                <w:rFonts w:asciiTheme="majorBidi" w:hAnsiTheme="majorBidi" w:cstheme="majorBidi"/>
              </w:rPr>
            </w:pPr>
            <w:r w:rsidRPr="00CB176A">
              <w:rPr>
                <w:rFonts w:asciiTheme="majorBidi" w:hAnsiTheme="majorBidi" w:cstheme="majorBidi"/>
              </w:rPr>
              <w:t>20,912</w:t>
            </w:r>
          </w:p>
        </w:tc>
        <w:tc>
          <w:tcPr>
            <w:tcW w:w="142" w:type="dxa"/>
          </w:tcPr>
          <w:p w14:paraId="494CC72F" w14:textId="77777777" w:rsidR="0097167A" w:rsidRPr="00CB176A" w:rsidRDefault="0097167A" w:rsidP="0097167A">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29F465C5" w:rsidR="0097167A" w:rsidRPr="00CB176A" w:rsidRDefault="0097167A" w:rsidP="0097167A">
            <w:pPr>
              <w:spacing w:line="360" w:lineRule="exact"/>
              <w:ind w:right="45"/>
              <w:jc w:val="right"/>
              <w:rPr>
                <w:rFonts w:asciiTheme="majorBidi" w:hAnsiTheme="majorBidi" w:cstheme="majorBidi"/>
              </w:rPr>
            </w:pPr>
            <w:r w:rsidRPr="00CB176A">
              <w:rPr>
                <w:rFonts w:asciiTheme="majorBidi" w:hAnsiTheme="majorBidi" w:cstheme="majorBidi"/>
              </w:rPr>
              <w:t>99,260</w:t>
            </w:r>
          </w:p>
        </w:tc>
        <w:tc>
          <w:tcPr>
            <w:tcW w:w="141" w:type="dxa"/>
          </w:tcPr>
          <w:p w14:paraId="1D1E3708" w14:textId="77777777" w:rsidR="0097167A" w:rsidRPr="00CB176A" w:rsidRDefault="0097167A" w:rsidP="0097167A">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26CC2EB2" w:rsidR="0097167A" w:rsidRPr="00CB176A" w:rsidRDefault="0097167A" w:rsidP="0097167A">
            <w:pPr>
              <w:tabs>
                <w:tab w:val="decimal" w:pos="1152"/>
              </w:tabs>
              <w:spacing w:line="360" w:lineRule="exact"/>
              <w:ind w:right="-45"/>
              <w:rPr>
                <w:rFonts w:asciiTheme="majorBidi" w:hAnsiTheme="majorBidi" w:cstheme="majorBidi"/>
              </w:rPr>
            </w:pPr>
            <w:r w:rsidRPr="00CB176A">
              <w:rPr>
                <w:rFonts w:asciiTheme="majorBidi" w:hAnsiTheme="majorBidi" w:cstheme="majorBidi"/>
              </w:rPr>
              <w:t>19,103</w:t>
            </w:r>
          </w:p>
        </w:tc>
      </w:tr>
      <w:tr w:rsidR="0097167A" w:rsidRPr="00CB176A" w14:paraId="5D608082" w14:textId="77777777" w:rsidTr="0025579B">
        <w:tc>
          <w:tcPr>
            <w:tcW w:w="3402" w:type="dxa"/>
            <w:shd w:val="clear" w:color="auto" w:fill="auto"/>
            <w:vAlign w:val="center"/>
          </w:tcPr>
          <w:p w14:paraId="620BF530" w14:textId="77777777" w:rsidR="0097167A" w:rsidRPr="00CB176A" w:rsidRDefault="0097167A" w:rsidP="0097167A">
            <w:pPr>
              <w:numPr>
                <w:ilvl w:val="0"/>
                <w:numId w:val="4"/>
              </w:numPr>
              <w:spacing w:line="360" w:lineRule="exact"/>
              <w:ind w:left="290" w:right="-45" w:hanging="137"/>
              <w:rPr>
                <w:rFonts w:asciiTheme="majorBidi" w:hAnsiTheme="majorBidi" w:cstheme="majorBidi"/>
              </w:rPr>
            </w:pPr>
            <w:r w:rsidRPr="00CB176A">
              <w:rPr>
                <w:rFonts w:asciiTheme="majorBidi" w:hAnsiTheme="majorBidi" w:cstheme="majorBidi"/>
              </w:rPr>
              <w:t>Classified as non-current liability</w:t>
            </w:r>
          </w:p>
        </w:tc>
        <w:tc>
          <w:tcPr>
            <w:tcW w:w="1276" w:type="dxa"/>
            <w:shd w:val="clear" w:color="auto" w:fill="auto"/>
          </w:tcPr>
          <w:p w14:paraId="7FCA1976" w14:textId="1BB9CE1F" w:rsidR="0097167A" w:rsidRPr="00CB176A" w:rsidRDefault="0097167A" w:rsidP="0097167A">
            <w:pPr>
              <w:spacing w:line="360" w:lineRule="exact"/>
              <w:ind w:right="45"/>
              <w:jc w:val="right"/>
              <w:rPr>
                <w:rFonts w:asciiTheme="majorBidi" w:hAnsiTheme="majorBidi" w:cstheme="majorBidi"/>
                <w:cs/>
              </w:rPr>
            </w:pPr>
            <w:r w:rsidRPr="00CB176A">
              <w:rPr>
                <w:rFonts w:asciiTheme="majorBidi" w:hAnsiTheme="majorBidi" w:cstheme="majorBidi"/>
              </w:rPr>
              <w:t>22,726</w:t>
            </w:r>
          </w:p>
        </w:tc>
        <w:tc>
          <w:tcPr>
            <w:tcW w:w="141" w:type="dxa"/>
          </w:tcPr>
          <w:p w14:paraId="073FBAB5" w14:textId="77777777" w:rsidR="0097167A" w:rsidRPr="00B83CBD" w:rsidRDefault="0097167A" w:rsidP="0097167A">
            <w:pPr>
              <w:tabs>
                <w:tab w:val="decimal" w:pos="1152"/>
              </w:tabs>
              <w:spacing w:line="360" w:lineRule="exact"/>
              <w:ind w:right="45"/>
              <w:jc w:val="right"/>
              <w:rPr>
                <w:rFonts w:asciiTheme="majorBidi" w:hAnsiTheme="majorBidi" w:cstheme="majorBidi"/>
                <w:cs/>
              </w:rPr>
            </w:pPr>
          </w:p>
        </w:tc>
        <w:tc>
          <w:tcPr>
            <w:tcW w:w="1276" w:type="dxa"/>
          </w:tcPr>
          <w:p w14:paraId="32EA6887" w14:textId="46D7B83A" w:rsidR="0097167A" w:rsidRPr="00CB176A" w:rsidRDefault="0097167A" w:rsidP="0097167A">
            <w:pPr>
              <w:spacing w:line="360" w:lineRule="exact"/>
              <w:ind w:right="45"/>
              <w:jc w:val="right"/>
              <w:rPr>
                <w:rFonts w:asciiTheme="majorBidi" w:hAnsiTheme="majorBidi" w:cstheme="majorBidi"/>
                <w:cs/>
              </w:rPr>
            </w:pPr>
            <w:r w:rsidRPr="00CB176A">
              <w:rPr>
                <w:rFonts w:asciiTheme="majorBidi" w:hAnsiTheme="majorBidi" w:cstheme="majorBidi"/>
              </w:rPr>
              <w:t>26,296</w:t>
            </w:r>
          </w:p>
        </w:tc>
        <w:tc>
          <w:tcPr>
            <w:tcW w:w="142" w:type="dxa"/>
          </w:tcPr>
          <w:p w14:paraId="65B8D46A" w14:textId="77777777" w:rsidR="0097167A" w:rsidRPr="00B83CBD" w:rsidRDefault="0097167A" w:rsidP="0097167A">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1FF10338" w:rsidR="0097167A" w:rsidRPr="00CB176A" w:rsidRDefault="0097167A" w:rsidP="0097167A">
            <w:pPr>
              <w:spacing w:line="360" w:lineRule="exact"/>
              <w:ind w:right="45"/>
              <w:jc w:val="right"/>
              <w:rPr>
                <w:rFonts w:asciiTheme="majorBidi" w:hAnsiTheme="majorBidi" w:cstheme="majorBidi"/>
                <w:cs/>
              </w:rPr>
            </w:pPr>
            <w:r w:rsidRPr="00CB176A">
              <w:rPr>
                <w:rFonts w:asciiTheme="majorBidi" w:hAnsiTheme="majorBidi" w:cstheme="majorBidi"/>
              </w:rPr>
              <w:t>22,726</w:t>
            </w:r>
          </w:p>
        </w:tc>
        <w:tc>
          <w:tcPr>
            <w:tcW w:w="141" w:type="dxa"/>
          </w:tcPr>
          <w:p w14:paraId="389616AD" w14:textId="77777777" w:rsidR="0097167A" w:rsidRPr="00B83CBD" w:rsidRDefault="0097167A" w:rsidP="0097167A">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459817D0" w:rsidR="0097167A" w:rsidRPr="00CB176A" w:rsidRDefault="0097167A" w:rsidP="0097167A">
            <w:pPr>
              <w:tabs>
                <w:tab w:val="decimal" w:pos="1152"/>
              </w:tabs>
              <w:spacing w:line="360" w:lineRule="exact"/>
              <w:ind w:right="45"/>
              <w:jc w:val="right"/>
              <w:rPr>
                <w:rFonts w:asciiTheme="majorBidi" w:hAnsiTheme="majorBidi" w:cstheme="majorBidi"/>
              </w:rPr>
            </w:pPr>
            <w:r w:rsidRPr="00CB176A">
              <w:rPr>
                <w:rFonts w:asciiTheme="majorBidi" w:hAnsiTheme="majorBidi" w:cstheme="majorBidi"/>
              </w:rPr>
              <w:t>26,296</w:t>
            </w:r>
          </w:p>
        </w:tc>
      </w:tr>
      <w:tr w:rsidR="0097167A" w:rsidRPr="00CB176A" w14:paraId="29988158" w14:textId="77777777" w:rsidTr="0025579B">
        <w:tc>
          <w:tcPr>
            <w:tcW w:w="3402" w:type="dxa"/>
            <w:shd w:val="clear" w:color="auto" w:fill="auto"/>
            <w:vAlign w:val="center"/>
          </w:tcPr>
          <w:p w14:paraId="5A2EE1F4" w14:textId="77777777" w:rsidR="0097167A" w:rsidRPr="00CB176A" w:rsidRDefault="0097167A" w:rsidP="0097167A">
            <w:pPr>
              <w:spacing w:line="360" w:lineRule="exact"/>
              <w:ind w:left="-18" w:right="-45"/>
              <w:jc w:val="thaiDistribute"/>
              <w:rPr>
                <w:rFonts w:asciiTheme="majorBidi" w:hAnsiTheme="majorBidi" w:cstheme="majorBidi"/>
              </w:rPr>
            </w:pPr>
            <w:r w:rsidRPr="00CB176A">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42253E53" w:rsidR="0097167A" w:rsidRPr="00CB176A" w:rsidRDefault="0097167A" w:rsidP="0097167A">
            <w:pPr>
              <w:spacing w:line="360" w:lineRule="exact"/>
              <w:ind w:right="45"/>
              <w:jc w:val="right"/>
              <w:rPr>
                <w:rFonts w:asciiTheme="majorBidi" w:hAnsiTheme="majorBidi" w:cstheme="majorBidi"/>
              </w:rPr>
            </w:pPr>
            <w:r w:rsidRPr="00CB176A">
              <w:rPr>
                <w:rFonts w:asciiTheme="majorBidi" w:hAnsiTheme="majorBidi" w:cstheme="majorBidi"/>
              </w:rPr>
              <w:t>127,555</w:t>
            </w:r>
          </w:p>
        </w:tc>
        <w:tc>
          <w:tcPr>
            <w:tcW w:w="141" w:type="dxa"/>
          </w:tcPr>
          <w:p w14:paraId="1BE5896B" w14:textId="77777777" w:rsidR="0097167A" w:rsidRPr="00CB176A" w:rsidRDefault="0097167A" w:rsidP="0097167A">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tcPr>
          <w:p w14:paraId="4FD58FCF" w14:textId="7155FF53" w:rsidR="0097167A" w:rsidRPr="00CB176A" w:rsidRDefault="0097167A" w:rsidP="0097167A">
            <w:pPr>
              <w:spacing w:line="360" w:lineRule="exact"/>
              <w:ind w:right="45"/>
              <w:jc w:val="right"/>
              <w:rPr>
                <w:rFonts w:asciiTheme="majorBidi" w:hAnsiTheme="majorBidi" w:cstheme="majorBidi"/>
              </w:rPr>
            </w:pPr>
            <w:r w:rsidRPr="00CB176A">
              <w:rPr>
                <w:rFonts w:asciiTheme="majorBidi" w:hAnsiTheme="majorBidi" w:cstheme="majorBidi"/>
              </w:rPr>
              <w:t>47,208</w:t>
            </w:r>
          </w:p>
        </w:tc>
        <w:tc>
          <w:tcPr>
            <w:tcW w:w="142" w:type="dxa"/>
          </w:tcPr>
          <w:p w14:paraId="4EFACC0B" w14:textId="77777777" w:rsidR="0097167A" w:rsidRPr="00CB176A" w:rsidRDefault="0097167A" w:rsidP="0097167A">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7C154E36" w:rsidR="0097167A" w:rsidRPr="00CB176A" w:rsidRDefault="0097167A" w:rsidP="0097167A">
            <w:pPr>
              <w:spacing w:line="360" w:lineRule="exact"/>
              <w:ind w:right="45"/>
              <w:jc w:val="right"/>
              <w:rPr>
                <w:rFonts w:asciiTheme="majorBidi" w:hAnsiTheme="majorBidi" w:cstheme="majorBidi"/>
              </w:rPr>
            </w:pPr>
            <w:r w:rsidRPr="00CB176A">
              <w:rPr>
                <w:rFonts w:asciiTheme="majorBidi" w:hAnsiTheme="majorBidi" w:cstheme="majorBidi"/>
              </w:rPr>
              <w:t>121,986</w:t>
            </w:r>
          </w:p>
        </w:tc>
        <w:tc>
          <w:tcPr>
            <w:tcW w:w="141" w:type="dxa"/>
          </w:tcPr>
          <w:p w14:paraId="7749C178" w14:textId="77777777" w:rsidR="0097167A" w:rsidRPr="00CB176A" w:rsidRDefault="0097167A" w:rsidP="0097167A">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28F42C6B" w:rsidR="0097167A" w:rsidRPr="00CB176A" w:rsidRDefault="0097167A" w:rsidP="0097167A">
            <w:pPr>
              <w:tabs>
                <w:tab w:val="decimal" w:pos="1152"/>
              </w:tabs>
              <w:spacing w:line="360" w:lineRule="exact"/>
              <w:ind w:right="45"/>
              <w:jc w:val="right"/>
              <w:rPr>
                <w:rFonts w:asciiTheme="majorBidi" w:hAnsiTheme="majorBidi" w:cstheme="majorBidi"/>
              </w:rPr>
            </w:pPr>
            <w:r w:rsidRPr="00CB176A">
              <w:rPr>
                <w:rFonts w:asciiTheme="majorBidi" w:hAnsiTheme="majorBidi" w:cstheme="majorBidi"/>
              </w:rPr>
              <w:t>45,399</w:t>
            </w:r>
          </w:p>
        </w:tc>
      </w:tr>
    </w:tbl>
    <w:p w14:paraId="406F0713" w14:textId="77777777" w:rsidR="008B20E4" w:rsidRPr="00CB176A" w:rsidRDefault="008B20E4"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19FFBA3A" w14:textId="77777777" w:rsidR="00F9526A" w:rsidRPr="00CB176A" w:rsidRDefault="00F9526A" w:rsidP="00F9526A">
      <w:pPr>
        <w:overflowPunct w:val="0"/>
        <w:autoSpaceDE w:val="0"/>
        <w:autoSpaceDN w:val="0"/>
        <w:adjustRightInd w:val="0"/>
        <w:spacing w:before="120" w:line="400" w:lineRule="exact"/>
        <w:ind w:left="322" w:firstLine="700"/>
        <w:jc w:val="thaiDistribute"/>
        <w:textAlignment w:val="baseline"/>
        <w:rPr>
          <w:rFonts w:asciiTheme="majorBidi" w:hAnsiTheme="majorBidi" w:cstheme="majorBidi"/>
          <w:color w:val="000000" w:themeColor="text1"/>
          <w:sz w:val="32"/>
          <w:szCs w:val="32"/>
        </w:rPr>
      </w:pPr>
      <w:r w:rsidRPr="00CB176A">
        <w:rPr>
          <w:rFonts w:asciiTheme="majorBidi" w:hAnsiTheme="majorBidi" w:cstheme="majorBidi"/>
          <w:color w:val="000000" w:themeColor="text1"/>
          <w:sz w:val="32"/>
          <w:szCs w:val="32"/>
        </w:rPr>
        <w:lastRenderedPageBreak/>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which the Company and subsidiary are sub-contractors in the state enterprise projects. Therefore, the Company and its subsidiary consider that such assets arising from such agreement has low credit risk. As such, no allowance for losses is recorded.</w:t>
      </w:r>
    </w:p>
    <w:p w14:paraId="0297F893" w14:textId="77777777" w:rsidR="00F9526A" w:rsidRPr="00CB176A" w:rsidRDefault="00F9526A" w:rsidP="00F9526A">
      <w:pPr>
        <w:overflowPunct w:val="0"/>
        <w:autoSpaceDE w:val="0"/>
        <w:autoSpaceDN w:val="0"/>
        <w:adjustRightInd w:val="0"/>
        <w:spacing w:before="120" w:line="400" w:lineRule="exact"/>
        <w:ind w:left="306" w:firstLine="414"/>
        <w:jc w:val="thaiDistribute"/>
        <w:textAlignment w:val="baseline"/>
        <w:rPr>
          <w:rFonts w:asciiTheme="majorBidi" w:hAnsiTheme="majorBidi" w:cstheme="majorBidi"/>
          <w:color w:val="000000" w:themeColor="text1"/>
          <w:spacing w:val="-2"/>
          <w:sz w:val="32"/>
          <w:szCs w:val="32"/>
        </w:rPr>
      </w:pPr>
      <w:r w:rsidRPr="00CB176A">
        <w:rPr>
          <w:rFonts w:asciiTheme="majorBidi" w:hAnsiTheme="majorBidi" w:cstheme="majorBidi"/>
          <w:color w:val="FF0000"/>
          <w:spacing w:val="-2"/>
          <w:sz w:val="32"/>
          <w:szCs w:val="32"/>
        </w:rPr>
        <w:t xml:space="preserve">      </w:t>
      </w:r>
      <w:r w:rsidRPr="00CB176A">
        <w:rPr>
          <w:rFonts w:asciiTheme="majorBidi" w:hAnsiTheme="majorBidi" w:cstheme="majorBidi"/>
          <w:color w:val="000000" w:themeColor="text1"/>
          <w:spacing w:val="-2"/>
          <w:sz w:val="32"/>
          <w:szCs w:val="32"/>
        </w:rPr>
        <w:t xml:space="preserve">As at March 31, 2023 the balance of accrued service income Baht 504.40 million is expected to be paid within 1 year </w:t>
      </w:r>
      <w:r w:rsidRPr="00266511">
        <w:rPr>
          <w:rFonts w:asciiTheme="majorBidi" w:hAnsiTheme="majorBidi" w:cstheme="majorBidi"/>
          <w:color w:val="000000" w:themeColor="text1"/>
          <w:spacing w:val="-2"/>
          <w:sz w:val="32"/>
          <w:szCs w:val="32"/>
        </w:rPr>
        <w:t>(</w:t>
      </w:r>
      <w:r w:rsidRPr="00CB176A">
        <w:rPr>
          <w:rFonts w:asciiTheme="majorBidi" w:hAnsiTheme="majorBidi" w:cstheme="majorBidi"/>
          <w:color w:val="000000" w:themeColor="text1"/>
          <w:spacing w:val="-2"/>
          <w:sz w:val="32"/>
          <w:szCs w:val="32"/>
        </w:rPr>
        <w:t>2022: Baht 392.67 million; separate Baht 479.81 million 2022:  Baht 367.55 million</w:t>
      </w:r>
      <w:r w:rsidRPr="00266511">
        <w:rPr>
          <w:rFonts w:asciiTheme="majorBidi" w:hAnsiTheme="majorBidi" w:cstheme="majorBidi"/>
          <w:color w:val="000000" w:themeColor="text1"/>
          <w:spacing w:val="-2"/>
          <w:sz w:val="32"/>
          <w:szCs w:val="32"/>
        </w:rPr>
        <w:t xml:space="preserve">) </w:t>
      </w:r>
      <w:r w:rsidRPr="00CB176A">
        <w:rPr>
          <w:rFonts w:asciiTheme="majorBidi" w:hAnsiTheme="majorBidi" w:cstheme="majorBidi"/>
          <w:color w:val="000000" w:themeColor="text1"/>
          <w:spacing w:val="-2"/>
          <w:sz w:val="32"/>
          <w:szCs w:val="32"/>
        </w:rPr>
        <w:t>and expected to be paid after 1 year Baht</w:t>
      </w:r>
      <w:r w:rsidRPr="00266511">
        <w:rPr>
          <w:rFonts w:asciiTheme="majorBidi" w:hAnsiTheme="majorBidi" w:cstheme="majorBidi"/>
          <w:color w:val="000000" w:themeColor="text1"/>
          <w:spacing w:val="-2"/>
          <w:sz w:val="32"/>
          <w:szCs w:val="32"/>
        </w:rPr>
        <w:t xml:space="preserve"> </w:t>
      </w:r>
      <w:r w:rsidRPr="00CB176A">
        <w:rPr>
          <w:rFonts w:asciiTheme="majorBidi" w:hAnsiTheme="majorBidi" w:cstheme="majorBidi"/>
          <w:color w:val="000000" w:themeColor="text1"/>
          <w:spacing w:val="-2"/>
          <w:sz w:val="32"/>
          <w:szCs w:val="32"/>
        </w:rPr>
        <w:t xml:space="preserve">57.49 million </w:t>
      </w:r>
      <w:r w:rsidRPr="00266511">
        <w:rPr>
          <w:rFonts w:asciiTheme="majorBidi" w:hAnsiTheme="majorBidi" w:cstheme="majorBidi"/>
          <w:color w:val="000000" w:themeColor="text1"/>
          <w:spacing w:val="-2"/>
          <w:sz w:val="32"/>
          <w:szCs w:val="32"/>
        </w:rPr>
        <w:t>(2022</w:t>
      </w:r>
      <w:r w:rsidRPr="00CB176A">
        <w:rPr>
          <w:rFonts w:asciiTheme="majorBidi" w:hAnsiTheme="majorBidi" w:cstheme="majorBidi"/>
          <w:color w:val="000000" w:themeColor="text1"/>
          <w:spacing w:val="-2"/>
          <w:sz w:val="32"/>
          <w:szCs w:val="32"/>
        </w:rPr>
        <w:t>: Baht 20.41 million; separate:</w:t>
      </w:r>
      <w:r w:rsidRPr="00266511">
        <w:rPr>
          <w:rFonts w:asciiTheme="majorBidi" w:hAnsiTheme="majorBidi" w:cstheme="majorBidi"/>
          <w:color w:val="000000" w:themeColor="text1"/>
          <w:spacing w:val="-2"/>
          <w:sz w:val="32"/>
          <w:szCs w:val="32"/>
        </w:rPr>
        <w:t xml:space="preserve"> </w:t>
      </w:r>
      <w:r w:rsidRPr="00CB176A">
        <w:rPr>
          <w:rFonts w:asciiTheme="majorBidi" w:hAnsiTheme="majorBidi" w:cstheme="majorBidi"/>
          <w:color w:val="000000" w:themeColor="text1"/>
          <w:spacing w:val="-2"/>
          <w:sz w:val="32"/>
          <w:szCs w:val="32"/>
        </w:rPr>
        <w:t>Baht 57.49 million 2022: Baht 20.41 million</w:t>
      </w:r>
      <w:r w:rsidRPr="00266511">
        <w:rPr>
          <w:rFonts w:asciiTheme="majorBidi" w:hAnsiTheme="majorBidi" w:cstheme="majorBidi"/>
          <w:color w:val="000000" w:themeColor="text1"/>
          <w:spacing w:val="-2"/>
          <w:sz w:val="32"/>
          <w:szCs w:val="32"/>
        </w:rPr>
        <w:t>).</w:t>
      </w:r>
    </w:p>
    <w:p w14:paraId="6BF4AA04" w14:textId="77777777" w:rsidR="0097167A" w:rsidRPr="00CB176A" w:rsidRDefault="0097167A"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5C0177BB" w14:textId="77777777" w:rsidR="004726F5" w:rsidRPr="00CB176A" w:rsidRDefault="004726F5" w:rsidP="006E486F">
      <w:pPr>
        <w:overflowPunct w:val="0"/>
        <w:autoSpaceDE w:val="0"/>
        <w:autoSpaceDN w:val="0"/>
        <w:adjustRightInd w:val="0"/>
        <w:spacing w:before="120" w:line="360" w:lineRule="exact"/>
        <w:ind w:firstLine="993"/>
        <w:jc w:val="thaiDistribute"/>
        <w:textAlignment w:val="baseline"/>
        <w:rPr>
          <w:rFonts w:asciiTheme="majorBidi" w:hAnsiTheme="majorBidi" w:cstheme="majorBidi"/>
          <w:b/>
          <w:bCs/>
          <w:sz w:val="32"/>
          <w:szCs w:val="32"/>
        </w:rPr>
      </w:pPr>
      <w:r w:rsidRPr="00CB176A">
        <w:rPr>
          <w:rFonts w:asciiTheme="majorBidi" w:hAnsiTheme="majorBidi" w:cstheme="majorBidi"/>
          <w:sz w:val="32"/>
          <w:szCs w:val="32"/>
        </w:rPr>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4726F5" w:rsidRPr="00CB176A" w14:paraId="62E0880F" w14:textId="77777777" w:rsidTr="00E30EEB">
        <w:trPr>
          <w:tblHeader/>
        </w:trPr>
        <w:tc>
          <w:tcPr>
            <w:tcW w:w="3402" w:type="dxa"/>
            <w:shd w:val="clear" w:color="auto" w:fill="auto"/>
          </w:tcPr>
          <w:p w14:paraId="3F5B2C62" w14:textId="77777777" w:rsidR="004726F5" w:rsidRPr="00CB176A" w:rsidRDefault="004726F5" w:rsidP="00CA427C">
            <w:pPr>
              <w:spacing w:line="360" w:lineRule="exact"/>
              <w:ind w:right="-18"/>
              <w:jc w:val="thaiDistribute"/>
              <w:rPr>
                <w:rFonts w:asciiTheme="majorBidi" w:hAnsiTheme="majorBidi" w:cstheme="majorBidi"/>
                <w:b/>
                <w:bCs/>
                <w:highlight w:val="yellow"/>
                <w:u w:val="single"/>
              </w:rPr>
            </w:pPr>
          </w:p>
        </w:tc>
        <w:tc>
          <w:tcPr>
            <w:tcW w:w="2693" w:type="dxa"/>
            <w:gridSpan w:val="3"/>
            <w:tcBorders>
              <w:bottom w:val="single" w:sz="6" w:space="0" w:color="auto"/>
            </w:tcBorders>
            <w:shd w:val="clear" w:color="auto" w:fill="auto"/>
          </w:tcPr>
          <w:p w14:paraId="27C27136" w14:textId="77777777" w:rsidR="004726F5" w:rsidRPr="00CB176A" w:rsidRDefault="004726F5" w:rsidP="00CA427C">
            <w:pPr>
              <w:spacing w:line="360" w:lineRule="exact"/>
              <w:ind w:right="-18"/>
              <w:jc w:val="center"/>
              <w:rPr>
                <w:rFonts w:asciiTheme="majorBidi" w:hAnsiTheme="majorBidi" w:cstheme="majorBidi"/>
                <w:cs/>
              </w:rPr>
            </w:pPr>
          </w:p>
        </w:tc>
        <w:tc>
          <w:tcPr>
            <w:tcW w:w="142" w:type="dxa"/>
            <w:tcBorders>
              <w:bottom w:val="single" w:sz="6" w:space="0" w:color="auto"/>
            </w:tcBorders>
          </w:tcPr>
          <w:p w14:paraId="697DF4A3" w14:textId="77777777" w:rsidR="004726F5" w:rsidRPr="00B83CBD" w:rsidRDefault="004726F5" w:rsidP="00CA427C">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01F111F" w14:textId="77777777" w:rsidR="004726F5" w:rsidRPr="00B83CBD" w:rsidRDefault="004726F5" w:rsidP="00CA427C">
            <w:pPr>
              <w:spacing w:line="360" w:lineRule="exact"/>
              <w:ind w:right="-18"/>
              <w:jc w:val="right"/>
              <w:rPr>
                <w:rFonts w:asciiTheme="majorBidi" w:hAnsiTheme="majorBidi" w:cstheme="majorBidi"/>
                <w:cs/>
              </w:rPr>
            </w:pPr>
            <w:r w:rsidRPr="00CB176A">
              <w:rPr>
                <w:rFonts w:asciiTheme="majorBidi" w:hAnsiTheme="majorBidi" w:cstheme="majorBidi"/>
              </w:rPr>
              <w:t>(Unit : Thousand Baht)</w:t>
            </w:r>
          </w:p>
        </w:tc>
      </w:tr>
      <w:tr w:rsidR="004726F5" w:rsidRPr="00CB176A" w14:paraId="7146AB13" w14:textId="77777777" w:rsidTr="00E30EEB">
        <w:trPr>
          <w:tblHeader/>
        </w:trPr>
        <w:tc>
          <w:tcPr>
            <w:tcW w:w="3402" w:type="dxa"/>
            <w:shd w:val="clear" w:color="auto" w:fill="auto"/>
          </w:tcPr>
          <w:p w14:paraId="5AD09152" w14:textId="77777777" w:rsidR="004726F5" w:rsidRPr="00CB176A" w:rsidRDefault="004726F5" w:rsidP="00CA427C">
            <w:pPr>
              <w:spacing w:line="360" w:lineRule="exact"/>
              <w:ind w:right="-18"/>
              <w:jc w:val="thaiDistribute"/>
              <w:rPr>
                <w:rFonts w:asciiTheme="majorBidi" w:hAnsiTheme="majorBidi" w:cstheme="majorBidi"/>
                <w:b/>
                <w:bCs/>
                <w:highlight w:val="yellow"/>
                <w:u w:val="single"/>
              </w:rPr>
            </w:pPr>
          </w:p>
        </w:tc>
        <w:tc>
          <w:tcPr>
            <w:tcW w:w="2693" w:type="dxa"/>
            <w:gridSpan w:val="3"/>
            <w:tcBorders>
              <w:top w:val="single" w:sz="6" w:space="0" w:color="auto"/>
              <w:bottom w:val="single" w:sz="6" w:space="0" w:color="auto"/>
            </w:tcBorders>
            <w:shd w:val="clear" w:color="auto" w:fill="auto"/>
          </w:tcPr>
          <w:p w14:paraId="0E63E9E2" w14:textId="77777777" w:rsidR="004726F5" w:rsidRPr="00CB176A" w:rsidRDefault="004726F5" w:rsidP="00CA427C">
            <w:pPr>
              <w:spacing w:line="360" w:lineRule="exact"/>
              <w:ind w:right="-18"/>
              <w:jc w:val="center"/>
              <w:rPr>
                <w:rFonts w:asciiTheme="majorBidi" w:hAnsiTheme="majorBidi" w:cstheme="majorBidi"/>
                <w:u w:val="words"/>
                <w:cs/>
              </w:rPr>
            </w:pPr>
            <w:r w:rsidRPr="00CB176A">
              <w:rPr>
                <w:rFonts w:asciiTheme="majorBidi" w:hAnsiTheme="majorBidi" w:cstheme="majorBidi"/>
              </w:rPr>
              <w:t>Consolidated</w:t>
            </w:r>
          </w:p>
        </w:tc>
        <w:tc>
          <w:tcPr>
            <w:tcW w:w="142" w:type="dxa"/>
            <w:tcBorders>
              <w:top w:val="single" w:sz="6" w:space="0" w:color="auto"/>
            </w:tcBorders>
          </w:tcPr>
          <w:p w14:paraId="2A103694" w14:textId="77777777" w:rsidR="004726F5" w:rsidRPr="00B83CBD" w:rsidRDefault="004726F5" w:rsidP="00CA427C">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B0A9D70" w14:textId="77777777" w:rsidR="004726F5" w:rsidRPr="00B83CBD" w:rsidRDefault="004726F5" w:rsidP="00CA427C">
            <w:pPr>
              <w:spacing w:line="360" w:lineRule="exact"/>
              <w:ind w:right="-18"/>
              <w:jc w:val="center"/>
              <w:rPr>
                <w:rFonts w:asciiTheme="majorBidi" w:hAnsiTheme="majorBidi" w:cstheme="majorBidi"/>
                <w:u w:val="words"/>
                <w:cs/>
              </w:rPr>
            </w:pPr>
            <w:r w:rsidRPr="00CB176A">
              <w:rPr>
                <w:rFonts w:asciiTheme="majorBidi" w:hAnsiTheme="majorBidi" w:cstheme="majorBidi"/>
              </w:rPr>
              <w:t>The Company Only</w:t>
            </w:r>
          </w:p>
        </w:tc>
      </w:tr>
      <w:tr w:rsidR="00716CFA" w:rsidRPr="00CB176A" w14:paraId="402AF88E" w14:textId="77777777" w:rsidTr="00E30EEB">
        <w:trPr>
          <w:tblHeader/>
        </w:trPr>
        <w:tc>
          <w:tcPr>
            <w:tcW w:w="3402" w:type="dxa"/>
            <w:shd w:val="clear" w:color="auto" w:fill="auto"/>
          </w:tcPr>
          <w:p w14:paraId="3F1DEC7E" w14:textId="77777777" w:rsidR="00716CFA" w:rsidRPr="00CB176A" w:rsidRDefault="00716CFA" w:rsidP="00716CFA">
            <w:pPr>
              <w:spacing w:line="360" w:lineRule="exact"/>
              <w:ind w:right="-18"/>
              <w:jc w:val="thaiDistribute"/>
              <w:rPr>
                <w:rFonts w:asciiTheme="majorBidi" w:hAnsiTheme="majorBidi" w:cstheme="majorBidi"/>
                <w:b/>
                <w:bCs/>
                <w:highlight w:val="yellow"/>
                <w:u w:val="single"/>
              </w:rPr>
            </w:pPr>
          </w:p>
        </w:tc>
        <w:tc>
          <w:tcPr>
            <w:tcW w:w="1276" w:type="dxa"/>
            <w:tcBorders>
              <w:top w:val="single" w:sz="6" w:space="0" w:color="auto"/>
              <w:bottom w:val="single" w:sz="6" w:space="0" w:color="auto"/>
            </w:tcBorders>
            <w:shd w:val="clear" w:color="auto" w:fill="auto"/>
          </w:tcPr>
          <w:p w14:paraId="08537813" w14:textId="7DB8DDD0" w:rsidR="00A039A1" w:rsidRPr="00CB176A" w:rsidRDefault="00716CFA" w:rsidP="00716CFA">
            <w:pPr>
              <w:spacing w:line="36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r w:rsidR="001F403E" w:rsidRPr="00CB176A">
              <w:rPr>
                <w:rFonts w:asciiTheme="majorBidi" w:hAnsiTheme="majorBidi" w:cstheme="majorBidi"/>
                <w:spacing w:val="-4"/>
              </w:rPr>
              <w:t>March</w:t>
            </w:r>
          </w:p>
          <w:p w14:paraId="7A066986" w14:textId="1D4ED07A" w:rsidR="00716CFA" w:rsidRPr="00CB176A" w:rsidRDefault="00A039A1" w:rsidP="00716CFA">
            <w:pPr>
              <w:spacing w:line="360" w:lineRule="exact"/>
              <w:ind w:right="-18"/>
              <w:jc w:val="center"/>
              <w:rPr>
                <w:rFonts w:asciiTheme="majorBidi" w:hAnsiTheme="majorBidi" w:cstheme="majorBidi"/>
              </w:rPr>
            </w:pPr>
            <w:r w:rsidRPr="00CB176A">
              <w:rPr>
                <w:rFonts w:asciiTheme="majorBidi" w:hAnsiTheme="majorBidi" w:cstheme="majorBidi"/>
                <w:spacing w:val="-4"/>
              </w:rPr>
              <w:t>3</w:t>
            </w:r>
            <w:r w:rsidR="001F403E" w:rsidRPr="00CB176A">
              <w:rPr>
                <w:rFonts w:asciiTheme="majorBidi" w:hAnsiTheme="majorBidi" w:cstheme="majorBidi"/>
                <w:spacing w:val="-4"/>
              </w:rPr>
              <w:t>1</w:t>
            </w:r>
            <w:r w:rsidR="00716CFA" w:rsidRPr="00CB176A">
              <w:rPr>
                <w:rFonts w:asciiTheme="majorBidi" w:hAnsiTheme="majorBidi" w:cstheme="majorBidi"/>
                <w:spacing w:val="-4"/>
              </w:rPr>
              <w:t>, 202</w:t>
            </w:r>
            <w:r w:rsidR="001F403E" w:rsidRPr="00CB176A">
              <w:rPr>
                <w:rFonts w:asciiTheme="majorBidi" w:hAnsiTheme="majorBidi" w:cstheme="majorBidi"/>
                <w:spacing w:val="-4"/>
              </w:rPr>
              <w:t>3</w:t>
            </w:r>
          </w:p>
        </w:tc>
        <w:tc>
          <w:tcPr>
            <w:tcW w:w="141" w:type="dxa"/>
            <w:tcBorders>
              <w:top w:val="single" w:sz="6" w:space="0" w:color="auto"/>
            </w:tcBorders>
          </w:tcPr>
          <w:p w14:paraId="630B2C05" w14:textId="77777777" w:rsidR="00716CFA" w:rsidRPr="00B83CBD"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3EA49CD9" w14:textId="19D2B863" w:rsidR="00716CFA" w:rsidRPr="00CB176A" w:rsidRDefault="00716CFA" w:rsidP="00716CFA">
            <w:pPr>
              <w:spacing w:line="360" w:lineRule="exact"/>
              <w:ind w:right="-18"/>
              <w:jc w:val="center"/>
              <w:rPr>
                <w:rFonts w:asciiTheme="majorBidi" w:hAnsiTheme="majorBidi" w:cstheme="majorBidi"/>
                <w:u w:val="word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c>
          <w:tcPr>
            <w:tcW w:w="142" w:type="dxa"/>
          </w:tcPr>
          <w:p w14:paraId="4C22134A" w14:textId="77777777" w:rsidR="00716CFA" w:rsidRPr="00B83CBD"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0DC88115" w14:textId="20AE8F17" w:rsidR="00A039A1" w:rsidRPr="00CB176A" w:rsidRDefault="00716CFA" w:rsidP="00716CFA">
            <w:pPr>
              <w:spacing w:line="36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r w:rsidR="001F403E" w:rsidRPr="00CB176A">
              <w:rPr>
                <w:rFonts w:asciiTheme="majorBidi" w:hAnsiTheme="majorBidi" w:cstheme="majorBidi"/>
                <w:spacing w:val="-4"/>
              </w:rPr>
              <w:t>March</w:t>
            </w:r>
            <w:r w:rsidR="00A039A1" w:rsidRPr="00CB176A">
              <w:rPr>
                <w:rFonts w:asciiTheme="majorBidi" w:hAnsiTheme="majorBidi" w:cstheme="majorBidi"/>
                <w:spacing w:val="-4"/>
              </w:rPr>
              <w:t xml:space="preserve"> </w:t>
            </w:r>
          </w:p>
          <w:p w14:paraId="524ACB48" w14:textId="4D673976" w:rsidR="00716CFA" w:rsidRPr="00CB176A" w:rsidRDefault="00A039A1" w:rsidP="00716CFA">
            <w:pPr>
              <w:spacing w:line="360" w:lineRule="exact"/>
              <w:ind w:right="-18"/>
              <w:jc w:val="center"/>
              <w:rPr>
                <w:rFonts w:asciiTheme="majorBidi" w:hAnsiTheme="majorBidi" w:cstheme="majorBidi"/>
              </w:rPr>
            </w:pPr>
            <w:r w:rsidRPr="00CB176A">
              <w:rPr>
                <w:rFonts w:asciiTheme="majorBidi" w:hAnsiTheme="majorBidi" w:cstheme="majorBidi"/>
                <w:spacing w:val="-4"/>
              </w:rPr>
              <w:t>3</w:t>
            </w:r>
            <w:r w:rsidR="001F403E" w:rsidRPr="00CB176A">
              <w:rPr>
                <w:rFonts w:asciiTheme="majorBidi" w:hAnsiTheme="majorBidi" w:cstheme="majorBidi"/>
                <w:spacing w:val="-4"/>
              </w:rPr>
              <w:t>1</w:t>
            </w:r>
            <w:r w:rsidR="00716CFA" w:rsidRPr="00CB176A">
              <w:rPr>
                <w:rFonts w:asciiTheme="majorBidi" w:hAnsiTheme="majorBidi" w:cstheme="majorBidi"/>
                <w:spacing w:val="-4"/>
              </w:rPr>
              <w:t>, 202</w:t>
            </w:r>
            <w:r w:rsidR="001F403E" w:rsidRPr="00CB176A">
              <w:rPr>
                <w:rFonts w:asciiTheme="majorBidi" w:hAnsiTheme="majorBidi" w:cstheme="majorBidi"/>
                <w:spacing w:val="-4"/>
              </w:rPr>
              <w:t>3</w:t>
            </w:r>
          </w:p>
        </w:tc>
        <w:tc>
          <w:tcPr>
            <w:tcW w:w="141" w:type="dxa"/>
            <w:tcBorders>
              <w:top w:val="single" w:sz="6" w:space="0" w:color="auto"/>
            </w:tcBorders>
          </w:tcPr>
          <w:p w14:paraId="1A657B59" w14:textId="77777777" w:rsidR="00716CFA" w:rsidRPr="00B83CBD"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239D847" w14:textId="14147C69" w:rsidR="00716CFA" w:rsidRPr="00CB176A" w:rsidRDefault="00716CFA" w:rsidP="00716CFA">
            <w:pPr>
              <w:spacing w:line="360" w:lineRule="exact"/>
              <w:ind w:right="-18"/>
              <w:jc w:val="center"/>
              <w:rPr>
                <w:rFonts w:asciiTheme="majorBidi" w:hAnsiTheme="majorBidi" w:cstheme="majorBidi"/>
                <w:u w:val="word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r>
      <w:tr w:rsidR="00A6177B" w:rsidRPr="00CB176A" w14:paraId="7937240B" w14:textId="77777777" w:rsidTr="00E30EEB">
        <w:tc>
          <w:tcPr>
            <w:tcW w:w="3402" w:type="dxa"/>
            <w:shd w:val="clear" w:color="auto" w:fill="auto"/>
            <w:vAlign w:val="center"/>
          </w:tcPr>
          <w:p w14:paraId="4B8E347B" w14:textId="77777777" w:rsidR="00A6177B" w:rsidRPr="00CB176A" w:rsidRDefault="00A6177B" w:rsidP="00A6177B">
            <w:pPr>
              <w:spacing w:line="360" w:lineRule="exact"/>
              <w:ind w:left="-18" w:right="-43"/>
              <w:jc w:val="thaiDistribute"/>
              <w:rPr>
                <w:rFonts w:asciiTheme="majorBidi" w:hAnsiTheme="majorBidi" w:cstheme="majorBidi"/>
              </w:rPr>
            </w:pPr>
            <w:r w:rsidRPr="00CB176A">
              <w:rPr>
                <w:rFonts w:asciiTheme="majorBidi" w:hAnsiTheme="majorBidi" w:cstheme="majorBidi"/>
              </w:rPr>
              <w:t xml:space="preserve">Accumulated amount </w:t>
            </w:r>
            <w:proofErr w:type="spellStart"/>
            <w:r w:rsidRPr="00CB176A">
              <w:rPr>
                <w:rFonts w:asciiTheme="majorBidi" w:hAnsiTheme="majorBidi" w:cstheme="majorBidi"/>
              </w:rPr>
              <w:t>recognised</w:t>
            </w:r>
            <w:proofErr w:type="spellEnd"/>
            <w:r w:rsidRPr="00CB176A">
              <w:rPr>
                <w:rFonts w:asciiTheme="majorBidi" w:hAnsiTheme="majorBidi" w:cstheme="majorBidi"/>
              </w:rPr>
              <w:t xml:space="preserve"> as revenue</w:t>
            </w:r>
          </w:p>
          <w:p w14:paraId="298024CF" w14:textId="77777777" w:rsidR="00A6177B" w:rsidRPr="00B83CBD" w:rsidRDefault="00A6177B" w:rsidP="00A6177B">
            <w:pPr>
              <w:spacing w:line="360" w:lineRule="exact"/>
              <w:ind w:left="-18" w:right="-43"/>
              <w:jc w:val="thaiDistribute"/>
              <w:rPr>
                <w:rFonts w:asciiTheme="majorBidi" w:hAnsiTheme="majorBidi" w:cstheme="majorBidi"/>
                <w:u w:val="single"/>
                <w:cs/>
              </w:rPr>
            </w:pPr>
            <w:r w:rsidRPr="00CB176A">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561C07D8" w14:textId="77777777" w:rsidR="00A6177B" w:rsidRPr="00CB176A" w:rsidRDefault="00A6177B" w:rsidP="00A6177B">
            <w:pPr>
              <w:spacing w:line="360" w:lineRule="exact"/>
              <w:ind w:right="16"/>
              <w:jc w:val="right"/>
              <w:rPr>
                <w:rFonts w:asciiTheme="majorBidi" w:hAnsiTheme="majorBidi" w:cstheme="majorBidi"/>
                <w:color w:val="000000"/>
              </w:rPr>
            </w:pPr>
          </w:p>
          <w:p w14:paraId="03FBD55A" w14:textId="0C65C9C1" w:rsidR="00A6177B" w:rsidRPr="00CB176A" w:rsidRDefault="00A6177B" w:rsidP="00A6177B">
            <w:pPr>
              <w:spacing w:line="360" w:lineRule="exact"/>
              <w:ind w:right="16"/>
              <w:jc w:val="right"/>
              <w:rPr>
                <w:rFonts w:asciiTheme="majorBidi" w:hAnsiTheme="majorBidi" w:cstheme="majorBidi"/>
                <w:color w:val="000000"/>
                <w:cs/>
              </w:rPr>
            </w:pPr>
            <w:r w:rsidRPr="00CB176A">
              <w:rPr>
                <w:rFonts w:asciiTheme="majorBidi" w:hAnsiTheme="majorBidi" w:cstheme="majorBidi"/>
                <w:color w:val="000000"/>
              </w:rPr>
              <w:t>1,273,567</w:t>
            </w:r>
          </w:p>
        </w:tc>
        <w:tc>
          <w:tcPr>
            <w:tcW w:w="141" w:type="dxa"/>
          </w:tcPr>
          <w:p w14:paraId="6F348554" w14:textId="77777777" w:rsidR="00A6177B" w:rsidRPr="00B83CBD" w:rsidRDefault="00A6177B" w:rsidP="00A6177B">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66305E0C" w14:textId="77777777" w:rsidR="00A6177B" w:rsidRPr="00CB176A" w:rsidRDefault="00A6177B" w:rsidP="00A6177B">
            <w:pPr>
              <w:spacing w:line="360" w:lineRule="exact"/>
              <w:ind w:right="2"/>
              <w:jc w:val="right"/>
              <w:rPr>
                <w:rFonts w:asciiTheme="majorBidi" w:hAnsiTheme="majorBidi" w:cstheme="majorBidi"/>
              </w:rPr>
            </w:pPr>
          </w:p>
          <w:p w14:paraId="11A6A9B3" w14:textId="72AFCD96" w:rsidR="00A6177B" w:rsidRPr="00CB176A" w:rsidRDefault="00A6177B" w:rsidP="00A6177B">
            <w:pPr>
              <w:spacing w:line="360" w:lineRule="exact"/>
              <w:ind w:right="2"/>
              <w:jc w:val="right"/>
              <w:rPr>
                <w:rFonts w:asciiTheme="majorBidi" w:hAnsiTheme="majorBidi" w:cstheme="majorBidi"/>
                <w:cs/>
              </w:rPr>
            </w:pPr>
            <w:r w:rsidRPr="00CB176A">
              <w:rPr>
                <w:rFonts w:asciiTheme="majorBidi" w:hAnsiTheme="majorBidi" w:cstheme="majorBidi"/>
              </w:rPr>
              <w:t>1,244,332</w:t>
            </w:r>
          </w:p>
        </w:tc>
        <w:tc>
          <w:tcPr>
            <w:tcW w:w="142" w:type="dxa"/>
          </w:tcPr>
          <w:p w14:paraId="41C8F16C" w14:textId="77777777" w:rsidR="00A6177B" w:rsidRPr="00B83CBD" w:rsidRDefault="00A6177B" w:rsidP="00A6177B">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89113A5" w14:textId="77777777" w:rsidR="00A6177B" w:rsidRPr="00CB176A" w:rsidRDefault="00A6177B" w:rsidP="00A6177B">
            <w:pPr>
              <w:spacing w:line="360" w:lineRule="exact"/>
              <w:ind w:right="61"/>
              <w:jc w:val="right"/>
              <w:rPr>
                <w:rFonts w:asciiTheme="majorBidi" w:hAnsiTheme="majorBidi" w:cstheme="majorBidi"/>
                <w:color w:val="000000" w:themeColor="text1"/>
              </w:rPr>
            </w:pPr>
          </w:p>
          <w:p w14:paraId="146D5F86" w14:textId="1A6DFD09" w:rsidR="00A6177B" w:rsidRPr="00CB176A" w:rsidRDefault="00A6177B" w:rsidP="00A6177B">
            <w:pPr>
              <w:spacing w:line="360" w:lineRule="exact"/>
              <w:jc w:val="right"/>
              <w:rPr>
                <w:rFonts w:asciiTheme="majorBidi" w:hAnsiTheme="majorBidi" w:cstheme="majorBidi"/>
                <w:color w:val="000000" w:themeColor="text1"/>
                <w:cs/>
              </w:rPr>
            </w:pPr>
            <w:r w:rsidRPr="00CB176A">
              <w:rPr>
                <w:rFonts w:asciiTheme="majorBidi" w:hAnsiTheme="majorBidi" w:cstheme="majorBidi"/>
                <w:color w:val="000000" w:themeColor="text1"/>
              </w:rPr>
              <w:t>1,220,722</w:t>
            </w:r>
          </w:p>
        </w:tc>
        <w:tc>
          <w:tcPr>
            <w:tcW w:w="141" w:type="dxa"/>
          </w:tcPr>
          <w:p w14:paraId="42F65D23" w14:textId="77777777" w:rsidR="00A6177B" w:rsidRPr="00B83CBD" w:rsidRDefault="00A6177B" w:rsidP="00A6177B">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3C3EC22C" w14:textId="77777777" w:rsidR="00A6177B" w:rsidRPr="00CB176A" w:rsidRDefault="00A6177B" w:rsidP="00A6177B">
            <w:pPr>
              <w:spacing w:line="360" w:lineRule="exact"/>
              <w:ind w:right="57"/>
              <w:jc w:val="right"/>
              <w:rPr>
                <w:rFonts w:asciiTheme="majorBidi" w:hAnsiTheme="majorBidi" w:cstheme="majorBidi"/>
              </w:rPr>
            </w:pPr>
          </w:p>
          <w:p w14:paraId="7B8D5D09" w14:textId="26615A8D" w:rsidR="00A6177B" w:rsidRPr="00B83CBD" w:rsidRDefault="00A6177B" w:rsidP="00A6177B">
            <w:pPr>
              <w:spacing w:line="360" w:lineRule="exact"/>
              <w:ind w:right="57"/>
              <w:jc w:val="right"/>
              <w:rPr>
                <w:rFonts w:asciiTheme="majorBidi" w:hAnsiTheme="majorBidi" w:cstheme="majorBidi"/>
                <w:cs/>
              </w:rPr>
            </w:pPr>
            <w:r w:rsidRPr="00CB176A">
              <w:rPr>
                <w:rFonts w:asciiTheme="majorBidi" w:hAnsiTheme="majorBidi" w:cstheme="majorBidi"/>
              </w:rPr>
              <w:t>1,201,169</w:t>
            </w:r>
          </w:p>
        </w:tc>
      </w:tr>
      <w:tr w:rsidR="00A6177B" w:rsidRPr="00CB176A" w14:paraId="6338CDD9" w14:textId="77777777" w:rsidTr="00E30EEB">
        <w:tc>
          <w:tcPr>
            <w:tcW w:w="3402" w:type="dxa"/>
            <w:shd w:val="clear" w:color="auto" w:fill="auto"/>
            <w:vAlign w:val="center"/>
          </w:tcPr>
          <w:p w14:paraId="536EB94C" w14:textId="77777777" w:rsidR="00A6177B" w:rsidRPr="00B83CBD" w:rsidRDefault="00A6177B" w:rsidP="00A6177B">
            <w:pPr>
              <w:spacing w:line="360" w:lineRule="exact"/>
              <w:ind w:left="-18" w:right="-45"/>
              <w:jc w:val="thaiDistribute"/>
              <w:rPr>
                <w:rFonts w:asciiTheme="majorBidi" w:hAnsiTheme="majorBidi" w:cstheme="majorBidi"/>
                <w:cs/>
              </w:rPr>
            </w:pPr>
            <w:r w:rsidRPr="00CB176A">
              <w:rPr>
                <w:rFonts w:asciiTheme="majorBidi" w:hAnsiTheme="majorBidi" w:cstheme="majorBidi"/>
                <w:u w:val="single"/>
              </w:rPr>
              <w:t>Less</w:t>
            </w:r>
            <w:r w:rsidRPr="00CB176A">
              <w:rPr>
                <w:rFonts w:asciiTheme="majorBidi" w:hAnsiTheme="majorBidi" w:cstheme="majorBidi"/>
              </w:rPr>
              <w:t>:</w:t>
            </w:r>
            <w:r w:rsidRPr="00266511">
              <w:rPr>
                <w:rFonts w:asciiTheme="majorBidi" w:hAnsiTheme="majorBidi" w:cstheme="majorBidi"/>
              </w:rPr>
              <w:t xml:space="preserve"> </w:t>
            </w:r>
            <w:r w:rsidRPr="00CB176A">
              <w:rPr>
                <w:rFonts w:asciiTheme="majorBidi" w:hAnsiTheme="majorBidi" w:cstheme="majorBidi"/>
              </w:rPr>
              <w:t>Value of total billed</w:t>
            </w:r>
          </w:p>
        </w:tc>
        <w:tc>
          <w:tcPr>
            <w:tcW w:w="1276" w:type="dxa"/>
            <w:shd w:val="clear" w:color="auto" w:fill="auto"/>
          </w:tcPr>
          <w:p w14:paraId="59C789D3" w14:textId="6D17F7DC" w:rsidR="00A6177B" w:rsidRPr="00CB176A" w:rsidRDefault="00A6177B" w:rsidP="00A6177B">
            <w:pPr>
              <w:tabs>
                <w:tab w:val="decimal" w:pos="1244"/>
              </w:tabs>
              <w:spacing w:line="360" w:lineRule="exact"/>
              <w:ind w:right="-45"/>
              <w:rPr>
                <w:rFonts w:asciiTheme="majorBidi" w:hAnsiTheme="majorBidi" w:cstheme="majorBidi"/>
                <w:color w:val="000000"/>
              </w:rPr>
            </w:pPr>
            <w:r w:rsidRPr="00CB176A">
              <w:rPr>
                <w:rFonts w:asciiTheme="majorBidi" w:hAnsiTheme="majorBidi" w:cstheme="majorBidi"/>
              </w:rPr>
              <w:t>(711,681)</w:t>
            </w:r>
          </w:p>
        </w:tc>
        <w:tc>
          <w:tcPr>
            <w:tcW w:w="141" w:type="dxa"/>
          </w:tcPr>
          <w:p w14:paraId="56FF4F19" w14:textId="77777777" w:rsidR="00A6177B" w:rsidRPr="00CB176A" w:rsidRDefault="00A6177B" w:rsidP="00A6177B">
            <w:pPr>
              <w:tabs>
                <w:tab w:val="decimal" w:pos="1002"/>
              </w:tabs>
              <w:spacing w:line="360" w:lineRule="exact"/>
              <w:ind w:right="-45"/>
              <w:rPr>
                <w:rFonts w:asciiTheme="majorBidi" w:hAnsiTheme="majorBidi" w:cstheme="majorBidi"/>
              </w:rPr>
            </w:pPr>
          </w:p>
        </w:tc>
        <w:tc>
          <w:tcPr>
            <w:tcW w:w="1276" w:type="dxa"/>
          </w:tcPr>
          <w:p w14:paraId="1B8A5E0E" w14:textId="452F1E74" w:rsidR="00A6177B" w:rsidRPr="00CB176A" w:rsidRDefault="00A6177B" w:rsidP="00A6177B">
            <w:pPr>
              <w:tabs>
                <w:tab w:val="decimal" w:pos="1244"/>
              </w:tabs>
              <w:spacing w:line="360" w:lineRule="exact"/>
              <w:ind w:right="-45"/>
              <w:rPr>
                <w:rFonts w:asciiTheme="majorBidi" w:hAnsiTheme="majorBidi" w:cstheme="majorBidi"/>
              </w:rPr>
            </w:pPr>
            <w:r w:rsidRPr="00CB176A">
              <w:rPr>
                <w:rFonts w:asciiTheme="majorBidi" w:hAnsiTheme="majorBidi" w:cstheme="majorBidi"/>
              </w:rPr>
              <w:t>(831,256)</w:t>
            </w:r>
          </w:p>
        </w:tc>
        <w:tc>
          <w:tcPr>
            <w:tcW w:w="142" w:type="dxa"/>
          </w:tcPr>
          <w:p w14:paraId="26470F1C" w14:textId="77777777" w:rsidR="00A6177B" w:rsidRPr="00CB176A" w:rsidRDefault="00A6177B" w:rsidP="00A6177B">
            <w:pPr>
              <w:tabs>
                <w:tab w:val="decimal" w:pos="1002"/>
              </w:tabs>
              <w:spacing w:line="360" w:lineRule="exact"/>
              <w:ind w:right="-45"/>
              <w:rPr>
                <w:rFonts w:asciiTheme="majorBidi" w:hAnsiTheme="majorBidi" w:cstheme="majorBidi"/>
              </w:rPr>
            </w:pPr>
          </w:p>
        </w:tc>
        <w:tc>
          <w:tcPr>
            <w:tcW w:w="1276" w:type="dxa"/>
            <w:shd w:val="clear" w:color="auto" w:fill="auto"/>
          </w:tcPr>
          <w:p w14:paraId="0F1B7EB7" w14:textId="62FD2695" w:rsidR="00A6177B" w:rsidRPr="00CB176A" w:rsidRDefault="00A6177B" w:rsidP="00A6177B">
            <w:pPr>
              <w:spacing w:line="360" w:lineRule="exact"/>
              <w:ind w:right="-11"/>
              <w:jc w:val="right"/>
              <w:rPr>
                <w:rFonts w:asciiTheme="majorBidi" w:hAnsiTheme="majorBidi" w:cstheme="majorBidi"/>
                <w:color w:val="000000"/>
              </w:rPr>
            </w:pPr>
            <w:r w:rsidRPr="00CB176A">
              <w:rPr>
                <w:rFonts w:asciiTheme="majorBidi" w:hAnsiTheme="majorBidi" w:cstheme="majorBidi"/>
              </w:rPr>
              <w:t>(683,427)</w:t>
            </w:r>
          </w:p>
        </w:tc>
        <w:tc>
          <w:tcPr>
            <w:tcW w:w="141" w:type="dxa"/>
          </w:tcPr>
          <w:p w14:paraId="2CD8E848" w14:textId="77777777" w:rsidR="00A6177B" w:rsidRPr="00CB176A" w:rsidRDefault="00A6177B" w:rsidP="00A6177B">
            <w:pPr>
              <w:tabs>
                <w:tab w:val="decimal" w:pos="1002"/>
              </w:tabs>
              <w:spacing w:line="360" w:lineRule="exact"/>
              <w:ind w:right="-45"/>
              <w:rPr>
                <w:rFonts w:asciiTheme="majorBidi" w:hAnsiTheme="majorBidi" w:cstheme="majorBidi"/>
              </w:rPr>
            </w:pPr>
          </w:p>
        </w:tc>
        <w:tc>
          <w:tcPr>
            <w:tcW w:w="1276" w:type="dxa"/>
            <w:shd w:val="clear" w:color="auto" w:fill="auto"/>
          </w:tcPr>
          <w:p w14:paraId="1853D5AB" w14:textId="3F8466B7" w:rsidR="00A6177B" w:rsidRPr="00CB176A" w:rsidRDefault="00A6177B" w:rsidP="00A6177B">
            <w:pPr>
              <w:spacing w:line="360" w:lineRule="exact"/>
              <w:ind w:right="-11"/>
              <w:jc w:val="right"/>
              <w:rPr>
                <w:rFonts w:asciiTheme="majorBidi" w:hAnsiTheme="majorBidi" w:cstheme="majorBidi"/>
                <w:color w:val="000000"/>
              </w:rPr>
            </w:pPr>
            <w:r w:rsidRPr="00CB176A">
              <w:rPr>
                <w:rFonts w:asciiTheme="majorBidi" w:hAnsiTheme="majorBidi" w:cstheme="majorBidi"/>
                <w:color w:val="000000"/>
              </w:rPr>
              <w:t>(813,217)</w:t>
            </w:r>
          </w:p>
        </w:tc>
      </w:tr>
      <w:tr w:rsidR="00A6177B" w:rsidRPr="00CB176A" w14:paraId="43761692" w14:textId="77777777" w:rsidTr="00E30EEB">
        <w:tc>
          <w:tcPr>
            <w:tcW w:w="3402" w:type="dxa"/>
            <w:shd w:val="clear" w:color="auto" w:fill="auto"/>
            <w:vAlign w:val="center"/>
          </w:tcPr>
          <w:p w14:paraId="153DD7AD" w14:textId="77777777" w:rsidR="00A6177B" w:rsidRPr="00CB176A" w:rsidRDefault="00A6177B" w:rsidP="00A6177B">
            <w:pPr>
              <w:spacing w:line="360" w:lineRule="exact"/>
              <w:ind w:left="-18" w:right="-45"/>
              <w:jc w:val="thaiDistribute"/>
              <w:rPr>
                <w:rFonts w:asciiTheme="majorBidi" w:hAnsiTheme="majorBidi" w:cstheme="majorBidi"/>
              </w:rPr>
            </w:pPr>
            <w:r w:rsidRPr="00CB176A">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0087B329" w14:textId="6F2E0AE4" w:rsidR="00A6177B" w:rsidRPr="00CB176A" w:rsidRDefault="00A6177B" w:rsidP="00A6177B">
            <w:pPr>
              <w:spacing w:line="400" w:lineRule="exact"/>
              <w:ind w:right="16"/>
              <w:jc w:val="right"/>
              <w:rPr>
                <w:rFonts w:asciiTheme="majorBidi" w:hAnsiTheme="majorBidi" w:cstheme="majorBidi"/>
                <w:color w:val="000000"/>
              </w:rPr>
            </w:pPr>
            <w:r w:rsidRPr="00CB176A">
              <w:rPr>
                <w:rFonts w:asciiTheme="majorBidi" w:hAnsiTheme="majorBidi" w:cstheme="majorBidi"/>
              </w:rPr>
              <w:t>561,886</w:t>
            </w:r>
          </w:p>
        </w:tc>
        <w:tc>
          <w:tcPr>
            <w:tcW w:w="141" w:type="dxa"/>
          </w:tcPr>
          <w:p w14:paraId="70F0DEEB" w14:textId="77777777" w:rsidR="00A6177B" w:rsidRPr="00CB176A" w:rsidRDefault="00A6177B" w:rsidP="00A6177B">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tcPr>
          <w:p w14:paraId="63A4D1F5" w14:textId="37541E42" w:rsidR="00A6177B" w:rsidRPr="00CB176A" w:rsidRDefault="00A6177B" w:rsidP="00A6177B">
            <w:pPr>
              <w:spacing w:line="360" w:lineRule="exact"/>
              <w:ind w:right="-14"/>
              <w:jc w:val="right"/>
              <w:rPr>
                <w:rFonts w:asciiTheme="majorBidi" w:hAnsiTheme="majorBidi" w:cstheme="majorBidi"/>
              </w:rPr>
            </w:pPr>
            <w:r w:rsidRPr="00CB176A">
              <w:rPr>
                <w:rFonts w:asciiTheme="majorBidi" w:hAnsiTheme="majorBidi" w:cstheme="majorBidi"/>
              </w:rPr>
              <w:t>413,076</w:t>
            </w:r>
          </w:p>
        </w:tc>
        <w:tc>
          <w:tcPr>
            <w:tcW w:w="142" w:type="dxa"/>
          </w:tcPr>
          <w:p w14:paraId="4517A1A9" w14:textId="77777777" w:rsidR="00A6177B" w:rsidRPr="00CB176A" w:rsidRDefault="00A6177B" w:rsidP="00A6177B">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36A19B53" w14:textId="2AB125A7" w:rsidR="00A6177B" w:rsidRPr="00CB176A" w:rsidRDefault="00A6177B" w:rsidP="00A6177B">
            <w:pPr>
              <w:spacing w:line="400" w:lineRule="exact"/>
              <w:ind w:right="61"/>
              <w:jc w:val="right"/>
              <w:rPr>
                <w:rFonts w:asciiTheme="majorBidi" w:hAnsiTheme="majorBidi" w:cstheme="majorBidi"/>
                <w:color w:val="000000" w:themeColor="text1"/>
              </w:rPr>
            </w:pPr>
            <w:r w:rsidRPr="00CB176A">
              <w:rPr>
                <w:rFonts w:asciiTheme="majorBidi" w:hAnsiTheme="majorBidi" w:cstheme="majorBidi"/>
              </w:rPr>
              <w:t>537,295</w:t>
            </w:r>
          </w:p>
        </w:tc>
        <w:tc>
          <w:tcPr>
            <w:tcW w:w="141" w:type="dxa"/>
          </w:tcPr>
          <w:p w14:paraId="70D08B34" w14:textId="77777777" w:rsidR="00A6177B" w:rsidRPr="00CB176A" w:rsidRDefault="00A6177B" w:rsidP="00A6177B">
            <w:pPr>
              <w:tabs>
                <w:tab w:val="decimal" w:pos="1152"/>
              </w:tabs>
              <w:spacing w:line="360" w:lineRule="exact"/>
              <w:ind w:right="-45"/>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B7931BF" w14:textId="21AD785E" w:rsidR="00A6177B" w:rsidRPr="00CB176A" w:rsidRDefault="00A6177B" w:rsidP="00A6177B">
            <w:pPr>
              <w:spacing w:line="360" w:lineRule="exact"/>
              <w:ind w:right="45"/>
              <w:jc w:val="right"/>
              <w:rPr>
                <w:rFonts w:asciiTheme="majorBidi" w:hAnsiTheme="majorBidi" w:cstheme="majorBidi"/>
              </w:rPr>
            </w:pPr>
            <w:r w:rsidRPr="00CB176A">
              <w:rPr>
                <w:rFonts w:asciiTheme="majorBidi" w:hAnsiTheme="majorBidi" w:cstheme="majorBidi"/>
              </w:rPr>
              <w:t>387,952</w:t>
            </w:r>
          </w:p>
        </w:tc>
      </w:tr>
      <w:tr w:rsidR="00A6177B" w:rsidRPr="00CB176A" w14:paraId="631FE801" w14:textId="77777777" w:rsidTr="00E30EEB">
        <w:tc>
          <w:tcPr>
            <w:tcW w:w="3402" w:type="dxa"/>
            <w:shd w:val="clear" w:color="auto" w:fill="auto"/>
            <w:vAlign w:val="center"/>
          </w:tcPr>
          <w:p w14:paraId="244CC2FF" w14:textId="77777777" w:rsidR="00A6177B" w:rsidRPr="00CB176A" w:rsidRDefault="00A6177B" w:rsidP="00A6177B">
            <w:pPr>
              <w:spacing w:line="360" w:lineRule="exact"/>
              <w:ind w:left="-18" w:right="-45"/>
              <w:jc w:val="thaiDistribute"/>
              <w:rPr>
                <w:rFonts w:asciiTheme="majorBidi" w:hAnsiTheme="majorBidi" w:cstheme="majorBidi"/>
                <w:highlight w:val="yellow"/>
                <w:cs/>
              </w:rPr>
            </w:pPr>
          </w:p>
        </w:tc>
        <w:tc>
          <w:tcPr>
            <w:tcW w:w="1276" w:type="dxa"/>
            <w:tcBorders>
              <w:top w:val="single" w:sz="6" w:space="0" w:color="auto"/>
            </w:tcBorders>
            <w:shd w:val="clear" w:color="auto" w:fill="auto"/>
          </w:tcPr>
          <w:p w14:paraId="2FE16FF4" w14:textId="5464B893" w:rsidR="00A6177B" w:rsidRPr="00CB176A" w:rsidRDefault="00A6177B" w:rsidP="00A6177B">
            <w:pPr>
              <w:tabs>
                <w:tab w:val="decimal" w:pos="1244"/>
              </w:tabs>
              <w:spacing w:line="360" w:lineRule="exact"/>
              <w:ind w:right="-45"/>
              <w:rPr>
                <w:rFonts w:asciiTheme="majorBidi" w:hAnsiTheme="majorBidi" w:cstheme="majorBidi"/>
                <w:highlight w:val="yellow"/>
                <w:cs/>
              </w:rPr>
            </w:pPr>
          </w:p>
        </w:tc>
        <w:tc>
          <w:tcPr>
            <w:tcW w:w="141" w:type="dxa"/>
          </w:tcPr>
          <w:p w14:paraId="7690A9C5" w14:textId="77777777" w:rsidR="00A6177B" w:rsidRPr="00CB176A" w:rsidRDefault="00A6177B" w:rsidP="00A6177B">
            <w:pPr>
              <w:tabs>
                <w:tab w:val="decimal" w:pos="1152"/>
              </w:tabs>
              <w:spacing w:line="360" w:lineRule="exact"/>
              <w:ind w:right="-45"/>
              <w:rPr>
                <w:rFonts w:asciiTheme="majorBidi" w:hAnsiTheme="majorBidi" w:cstheme="majorBidi"/>
                <w:highlight w:val="yellow"/>
                <w:cs/>
              </w:rPr>
            </w:pPr>
          </w:p>
        </w:tc>
        <w:tc>
          <w:tcPr>
            <w:tcW w:w="1276" w:type="dxa"/>
            <w:tcBorders>
              <w:top w:val="single" w:sz="6" w:space="0" w:color="auto"/>
            </w:tcBorders>
          </w:tcPr>
          <w:p w14:paraId="26CDEB5F" w14:textId="77777777" w:rsidR="00A6177B" w:rsidRPr="00CB176A" w:rsidRDefault="00A6177B" w:rsidP="00A6177B">
            <w:pPr>
              <w:tabs>
                <w:tab w:val="decimal" w:pos="1244"/>
              </w:tabs>
              <w:spacing w:line="360" w:lineRule="exact"/>
              <w:ind w:right="57"/>
              <w:rPr>
                <w:rFonts w:asciiTheme="majorBidi" w:hAnsiTheme="majorBidi" w:cstheme="majorBidi"/>
                <w:highlight w:val="yellow"/>
                <w:cs/>
              </w:rPr>
            </w:pPr>
          </w:p>
        </w:tc>
        <w:tc>
          <w:tcPr>
            <w:tcW w:w="142" w:type="dxa"/>
          </w:tcPr>
          <w:p w14:paraId="44CB5847" w14:textId="77777777" w:rsidR="00A6177B" w:rsidRPr="00CB176A" w:rsidRDefault="00A6177B" w:rsidP="00A6177B">
            <w:pPr>
              <w:tabs>
                <w:tab w:val="decimal" w:pos="1152"/>
              </w:tabs>
              <w:spacing w:line="360" w:lineRule="exact"/>
              <w:ind w:right="-45"/>
              <w:rPr>
                <w:rFonts w:asciiTheme="majorBidi" w:hAnsiTheme="majorBidi" w:cstheme="majorBidi"/>
                <w:highlight w:val="yellow"/>
                <w:cs/>
              </w:rPr>
            </w:pPr>
          </w:p>
        </w:tc>
        <w:tc>
          <w:tcPr>
            <w:tcW w:w="1276" w:type="dxa"/>
            <w:tcBorders>
              <w:top w:val="single" w:sz="6" w:space="0" w:color="auto"/>
            </w:tcBorders>
            <w:shd w:val="clear" w:color="auto" w:fill="auto"/>
          </w:tcPr>
          <w:p w14:paraId="4806818C" w14:textId="0D3CA453" w:rsidR="00A6177B" w:rsidRPr="00CB176A" w:rsidRDefault="00A6177B" w:rsidP="00A6177B">
            <w:pPr>
              <w:tabs>
                <w:tab w:val="decimal" w:pos="1147"/>
              </w:tabs>
              <w:spacing w:line="360" w:lineRule="exact"/>
              <w:ind w:right="-45"/>
              <w:rPr>
                <w:rFonts w:asciiTheme="majorBidi" w:hAnsiTheme="majorBidi" w:cstheme="majorBidi"/>
                <w:highlight w:val="yellow"/>
                <w:cs/>
              </w:rPr>
            </w:pPr>
          </w:p>
        </w:tc>
        <w:tc>
          <w:tcPr>
            <w:tcW w:w="141" w:type="dxa"/>
          </w:tcPr>
          <w:p w14:paraId="3CA4A4F6" w14:textId="77777777" w:rsidR="00A6177B" w:rsidRPr="00CB176A" w:rsidRDefault="00A6177B" w:rsidP="00A6177B">
            <w:pPr>
              <w:tabs>
                <w:tab w:val="decimal" w:pos="1152"/>
              </w:tabs>
              <w:spacing w:line="360" w:lineRule="exact"/>
              <w:ind w:right="-45"/>
              <w:rPr>
                <w:rFonts w:asciiTheme="majorBidi" w:hAnsiTheme="majorBidi" w:cstheme="majorBidi"/>
                <w:highlight w:val="yellow"/>
                <w:cs/>
              </w:rPr>
            </w:pPr>
          </w:p>
        </w:tc>
        <w:tc>
          <w:tcPr>
            <w:tcW w:w="1276" w:type="dxa"/>
            <w:tcBorders>
              <w:top w:val="single" w:sz="6" w:space="0" w:color="auto"/>
            </w:tcBorders>
            <w:shd w:val="clear" w:color="auto" w:fill="auto"/>
          </w:tcPr>
          <w:p w14:paraId="135947B0" w14:textId="77777777" w:rsidR="00A6177B" w:rsidRPr="00B83CBD" w:rsidRDefault="00A6177B" w:rsidP="00A6177B">
            <w:pPr>
              <w:tabs>
                <w:tab w:val="decimal" w:pos="1152"/>
              </w:tabs>
              <w:spacing w:line="360" w:lineRule="exact"/>
              <w:ind w:right="-45"/>
              <w:rPr>
                <w:rFonts w:asciiTheme="majorBidi" w:hAnsiTheme="majorBidi" w:cstheme="majorBidi"/>
                <w:cs/>
              </w:rPr>
            </w:pPr>
          </w:p>
        </w:tc>
      </w:tr>
      <w:tr w:rsidR="00A6177B" w:rsidRPr="00CB176A" w14:paraId="1C6400B0" w14:textId="77777777" w:rsidTr="00E30EEB">
        <w:tc>
          <w:tcPr>
            <w:tcW w:w="3402" w:type="dxa"/>
            <w:shd w:val="clear" w:color="auto" w:fill="auto"/>
            <w:vAlign w:val="center"/>
          </w:tcPr>
          <w:p w14:paraId="5A1449A0" w14:textId="77777777" w:rsidR="00A6177B" w:rsidRPr="00CB176A" w:rsidRDefault="00A6177B" w:rsidP="00A6177B">
            <w:pPr>
              <w:spacing w:line="360" w:lineRule="exact"/>
              <w:ind w:left="-18" w:right="-45"/>
              <w:rPr>
                <w:rFonts w:asciiTheme="majorBidi" w:hAnsiTheme="majorBidi" w:cstheme="majorBidi"/>
              </w:rPr>
            </w:pPr>
            <w:r w:rsidRPr="00CB176A">
              <w:rPr>
                <w:rFonts w:asciiTheme="majorBidi" w:hAnsiTheme="majorBidi" w:cstheme="majorBidi"/>
              </w:rPr>
              <w:t xml:space="preserve">Received in advance collected under the     </w:t>
            </w:r>
          </w:p>
          <w:p w14:paraId="5759621B" w14:textId="77777777" w:rsidR="00A6177B" w:rsidRPr="00B83CBD" w:rsidRDefault="00A6177B" w:rsidP="00A6177B">
            <w:pPr>
              <w:tabs>
                <w:tab w:val="left" w:pos="318"/>
              </w:tabs>
              <w:spacing w:line="360" w:lineRule="exact"/>
              <w:ind w:left="-18" w:right="-45"/>
              <w:rPr>
                <w:rFonts w:asciiTheme="majorBidi" w:hAnsiTheme="majorBidi" w:cstheme="majorBidi"/>
                <w:cs/>
              </w:rPr>
            </w:pPr>
            <w:r w:rsidRPr="00266511">
              <w:rPr>
                <w:rFonts w:asciiTheme="majorBidi" w:hAnsiTheme="majorBidi" w:cstheme="majorBidi"/>
              </w:rPr>
              <w:t xml:space="preserve">       </w:t>
            </w:r>
            <w:r w:rsidRPr="00CB176A">
              <w:rPr>
                <w:rFonts w:asciiTheme="majorBidi" w:hAnsiTheme="majorBidi" w:cstheme="majorBidi"/>
              </w:rPr>
              <w:t>contract</w:t>
            </w:r>
          </w:p>
        </w:tc>
        <w:tc>
          <w:tcPr>
            <w:tcW w:w="1276" w:type="dxa"/>
            <w:shd w:val="clear" w:color="auto" w:fill="auto"/>
          </w:tcPr>
          <w:p w14:paraId="365DF292" w14:textId="77777777" w:rsidR="00A6177B" w:rsidRPr="00CB176A" w:rsidRDefault="00A6177B" w:rsidP="00A6177B">
            <w:pPr>
              <w:spacing w:line="360" w:lineRule="exact"/>
              <w:ind w:right="45"/>
              <w:jc w:val="right"/>
              <w:rPr>
                <w:rFonts w:asciiTheme="majorBidi" w:hAnsiTheme="majorBidi" w:cstheme="majorBidi"/>
              </w:rPr>
            </w:pPr>
          </w:p>
          <w:p w14:paraId="22813878" w14:textId="7ECDC07A" w:rsidR="00A6177B" w:rsidRPr="00CB176A" w:rsidRDefault="00A6177B" w:rsidP="00A6177B">
            <w:pPr>
              <w:spacing w:line="360" w:lineRule="exact"/>
              <w:ind w:right="45"/>
              <w:jc w:val="right"/>
              <w:rPr>
                <w:rFonts w:asciiTheme="majorBidi" w:hAnsiTheme="majorBidi" w:cstheme="majorBidi"/>
                <w:cs/>
              </w:rPr>
            </w:pPr>
            <w:r w:rsidRPr="00CB176A">
              <w:rPr>
                <w:rFonts w:asciiTheme="majorBidi" w:hAnsiTheme="majorBidi" w:cstheme="majorBidi"/>
              </w:rPr>
              <w:t>354,911</w:t>
            </w:r>
          </w:p>
        </w:tc>
        <w:tc>
          <w:tcPr>
            <w:tcW w:w="141" w:type="dxa"/>
          </w:tcPr>
          <w:p w14:paraId="52602929" w14:textId="77777777" w:rsidR="00A6177B" w:rsidRPr="00B83CBD" w:rsidRDefault="00A6177B" w:rsidP="00A6177B">
            <w:pPr>
              <w:tabs>
                <w:tab w:val="decimal" w:pos="1152"/>
              </w:tabs>
              <w:spacing w:line="360" w:lineRule="exact"/>
              <w:ind w:right="-45"/>
              <w:rPr>
                <w:rFonts w:asciiTheme="majorBidi" w:hAnsiTheme="majorBidi" w:cstheme="majorBidi"/>
                <w:cs/>
              </w:rPr>
            </w:pPr>
          </w:p>
        </w:tc>
        <w:tc>
          <w:tcPr>
            <w:tcW w:w="1276" w:type="dxa"/>
          </w:tcPr>
          <w:p w14:paraId="355CB9DD" w14:textId="77777777" w:rsidR="00A6177B" w:rsidRPr="00CB176A" w:rsidRDefault="00A6177B" w:rsidP="00A6177B">
            <w:pPr>
              <w:spacing w:line="360" w:lineRule="exact"/>
              <w:ind w:right="45"/>
              <w:jc w:val="right"/>
              <w:rPr>
                <w:rFonts w:asciiTheme="majorBidi" w:hAnsiTheme="majorBidi" w:cstheme="majorBidi"/>
              </w:rPr>
            </w:pPr>
          </w:p>
          <w:p w14:paraId="08069843" w14:textId="4D2F9465" w:rsidR="00A6177B" w:rsidRPr="00CB176A" w:rsidRDefault="00A6177B" w:rsidP="00A6177B">
            <w:pPr>
              <w:spacing w:line="360" w:lineRule="exact"/>
              <w:ind w:right="45"/>
              <w:jc w:val="right"/>
              <w:rPr>
                <w:rFonts w:asciiTheme="majorBidi" w:hAnsiTheme="majorBidi" w:cstheme="majorBidi"/>
                <w:cs/>
              </w:rPr>
            </w:pPr>
            <w:r w:rsidRPr="00CB176A">
              <w:rPr>
                <w:rFonts w:asciiTheme="majorBidi" w:hAnsiTheme="majorBidi" w:cstheme="majorBidi"/>
              </w:rPr>
              <w:t>113,418</w:t>
            </w:r>
          </w:p>
        </w:tc>
        <w:tc>
          <w:tcPr>
            <w:tcW w:w="142" w:type="dxa"/>
          </w:tcPr>
          <w:p w14:paraId="000BFB37" w14:textId="77777777" w:rsidR="00A6177B" w:rsidRPr="00B83CBD" w:rsidRDefault="00A6177B" w:rsidP="00A6177B">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2CC94F63" w14:textId="77777777" w:rsidR="00A6177B" w:rsidRPr="00CB176A" w:rsidRDefault="00A6177B" w:rsidP="00A6177B">
            <w:pPr>
              <w:spacing w:line="360" w:lineRule="exact"/>
              <w:ind w:right="45"/>
              <w:jc w:val="right"/>
              <w:rPr>
                <w:rFonts w:asciiTheme="majorBidi" w:hAnsiTheme="majorBidi" w:cstheme="majorBidi"/>
              </w:rPr>
            </w:pPr>
          </w:p>
          <w:p w14:paraId="3370A31A" w14:textId="41531E97" w:rsidR="00A6177B" w:rsidRPr="00CB176A" w:rsidRDefault="00A6177B" w:rsidP="00A6177B">
            <w:pPr>
              <w:spacing w:line="360" w:lineRule="exact"/>
              <w:ind w:right="45"/>
              <w:jc w:val="right"/>
              <w:rPr>
                <w:rFonts w:asciiTheme="majorBidi" w:hAnsiTheme="majorBidi" w:cstheme="majorBidi"/>
                <w:cs/>
              </w:rPr>
            </w:pPr>
            <w:r w:rsidRPr="00CB176A">
              <w:rPr>
                <w:rFonts w:asciiTheme="majorBidi" w:hAnsiTheme="majorBidi" w:cstheme="majorBidi"/>
              </w:rPr>
              <w:t>339,683</w:t>
            </w:r>
          </w:p>
        </w:tc>
        <w:tc>
          <w:tcPr>
            <w:tcW w:w="141" w:type="dxa"/>
          </w:tcPr>
          <w:p w14:paraId="032DECEC" w14:textId="77777777" w:rsidR="00A6177B" w:rsidRPr="00B83CBD" w:rsidRDefault="00A6177B" w:rsidP="00A6177B">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499955E3" w14:textId="77777777" w:rsidR="00A6177B" w:rsidRPr="00CB176A" w:rsidRDefault="00A6177B" w:rsidP="00A6177B">
            <w:pPr>
              <w:tabs>
                <w:tab w:val="decimal" w:pos="1012"/>
              </w:tabs>
              <w:spacing w:line="360" w:lineRule="exact"/>
              <w:ind w:right="45"/>
              <w:jc w:val="right"/>
              <w:rPr>
                <w:rFonts w:asciiTheme="majorBidi" w:hAnsiTheme="majorBidi" w:cstheme="majorBidi"/>
              </w:rPr>
            </w:pPr>
          </w:p>
          <w:p w14:paraId="18D41CDD" w14:textId="41F75C36" w:rsidR="00A6177B" w:rsidRPr="00B83CBD" w:rsidRDefault="00A6177B" w:rsidP="00A6177B">
            <w:pPr>
              <w:tabs>
                <w:tab w:val="decimal" w:pos="1012"/>
              </w:tabs>
              <w:spacing w:line="360" w:lineRule="exact"/>
              <w:ind w:right="45"/>
              <w:jc w:val="right"/>
              <w:rPr>
                <w:rFonts w:asciiTheme="majorBidi" w:hAnsiTheme="majorBidi" w:cstheme="majorBidi"/>
                <w:cs/>
              </w:rPr>
            </w:pPr>
            <w:r w:rsidRPr="00CB176A">
              <w:rPr>
                <w:rFonts w:asciiTheme="majorBidi" w:hAnsiTheme="majorBidi" w:cstheme="majorBidi"/>
              </w:rPr>
              <w:t>111,199</w:t>
            </w:r>
          </w:p>
        </w:tc>
      </w:tr>
      <w:tr w:rsidR="00A6177B" w:rsidRPr="00CB176A" w14:paraId="4B1FC3A8" w14:textId="77777777" w:rsidTr="00E30EEB">
        <w:tc>
          <w:tcPr>
            <w:tcW w:w="3402" w:type="dxa"/>
            <w:shd w:val="clear" w:color="auto" w:fill="auto"/>
            <w:vAlign w:val="center"/>
          </w:tcPr>
          <w:p w14:paraId="437B0E78" w14:textId="77777777" w:rsidR="00A6177B" w:rsidRPr="00CB176A" w:rsidRDefault="00A6177B" w:rsidP="00A6177B">
            <w:pPr>
              <w:spacing w:line="360" w:lineRule="exact"/>
              <w:ind w:left="-18" w:right="-45"/>
              <w:jc w:val="thaiDistribute"/>
              <w:rPr>
                <w:rFonts w:asciiTheme="majorBidi" w:hAnsiTheme="majorBidi" w:cstheme="majorBidi"/>
                <w:spacing w:val="4"/>
              </w:rPr>
            </w:pPr>
            <w:r w:rsidRPr="00CB176A">
              <w:rPr>
                <w:rFonts w:asciiTheme="majorBidi" w:hAnsiTheme="majorBidi" w:cstheme="majorBidi"/>
                <w:spacing w:val="4"/>
                <w:u w:val="single"/>
              </w:rPr>
              <w:t>Less</w:t>
            </w:r>
            <w:r w:rsidRPr="00CB176A">
              <w:rPr>
                <w:rFonts w:asciiTheme="majorBidi" w:hAnsiTheme="majorBidi" w:cstheme="majorBidi"/>
                <w:spacing w:val="4"/>
              </w:rPr>
              <w:t xml:space="preserve">: Accumulated amount </w:t>
            </w:r>
            <w:proofErr w:type="spellStart"/>
            <w:r w:rsidRPr="00CB176A">
              <w:rPr>
                <w:rFonts w:asciiTheme="majorBidi" w:hAnsiTheme="majorBidi" w:cstheme="majorBidi"/>
                <w:spacing w:val="4"/>
              </w:rPr>
              <w:t>recognised</w:t>
            </w:r>
            <w:proofErr w:type="spellEnd"/>
            <w:r w:rsidRPr="00CB176A">
              <w:rPr>
                <w:rFonts w:asciiTheme="majorBidi" w:hAnsiTheme="majorBidi" w:cstheme="majorBidi"/>
                <w:spacing w:val="4"/>
              </w:rPr>
              <w:t xml:space="preserve"> as </w:t>
            </w:r>
          </w:p>
          <w:p w14:paraId="62E6E3B7" w14:textId="77777777" w:rsidR="00A6177B" w:rsidRPr="00CB176A" w:rsidRDefault="00A6177B" w:rsidP="00A6177B">
            <w:pPr>
              <w:spacing w:line="360" w:lineRule="exact"/>
              <w:ind w:left="444" w:right="-45"/>
              <w:rPr>
                <w:rFonts w:asciiTheme="majorBidi" w:hAnsiTheme="majorBidi" w:cstheme="majorBidi"/>
                <w:spacing w:val="4"/>
              </w:rPr>
            </w:pPr>
            <w:r w:rsidRPr="00266511">
              <w:rPr>
                <w:rFonts w:asciiTheme="majorBidi" w:hAnsiTheme="majorBidi" w:cstheme="majorBidi"/>
                <w:spacing w:val="4"/>
              </w:rPr>
              <w:t xml:space="preserve">    </w:t>
            </w:r>
            <w:r w:rsidRPr="00CB176A">
              <w:rPr>
                <w:rFonts w:asciiTheme="majorBidi" w:hAnsiTheme="majorBidi" w:cstheme="majorBidi"/>
                <w:spacing w:val="4"/>
              </w:rPr>
              <w:t>revenue based on percentage of</w:t>
            </w:r>
          </w:p>
          <w:p w14:paraId="4EBAC051" w14:textId="77777777" w:rsidR="00A6177B" w:rsidRPr="00B83CBD" w:rsidRDefault="00A6177B" w:rsidP="00A6177B">
            <w:pPr>
              <w:tabs>
                <w:tab w:val="left" w:pos="369"/>
                <w:tab w:val="left" w:pos="654"/>
              </w:tabs>
              <w:spacing w:line="360" w:lineRule="exact"/>
              <w:ind w:left="444" w:right="-45"/>
              <w:rPr>
                <w:rFonts w:asciiTheme="majorBidi" w:hAnsiTheme="majorBidi" w:cstheme="majorBidi"/>
                <w:spacing w:val="4"/>
                <w:cs/>
              </w:rPr>
            </w:pPr>
            <w:r w:rsidRPr="00CB176A">
              <w:rPr>
                <w:rFonts w:asciiTheme="majorBidi" w:hAnsiTheme="majorBidi" w:cstheme="majorBidi"/>
                <w:spacing w:val="4"/>
              </w:rPr>
              <w:t xml:space="preserve">    completion       </w:t>
            </w:r>
          </w:p>
        </w:tc>
        <w:tc>
          <w:tcPr>
            <w:tcW w:w="1276" w:type="dxa"/>
            <w:tcBorders>
              <w:bottom w:val="single" w:sz="6" w:space="0" w:color="auto"/>
            </w:tcBorders>
            <w:shd w:val="clear" w:color="auto" w:fill="auto"/>
          </w:tcPr>
          <w:p w14:paraId="05D87C82" w14:textId="77777777" w:rsidR="00A6177B" w:rsidRPr="00CB176A" w:rsidRDefault="00A6177B" w:rsidP="00A6177B">
            <w:pPr>
              <w:tabs>
                <w:tab w:val="decimal" w:pos="1244"/>
              </w:tabs>
              <w:spacing w:line="360" w:lineRule="exact"/>
              <w:ind w:right="2"/>
              <w:rPr>
                <w:rFonts w:asciiTheme="majorBidi" w:hAnsiTheme="majorBidi" w:cstheme="majorBidi"/>
              </w:rPr>
            </w:pPr>
          </w:p>
          <w:p w14:paraId="2ABEE23D" w14:textId="77777777" w:rsidR="00A6177B" w:rsidRPr="00CB176A" w:rsidRDefault="00A6177B" w:rsidP="00A6177B">
            <w:pPr>
              <w:tabs>
                <w:tab w:val="decimal" w:pos="1244"/>
              </w:tabs>
              <w:spacing w:line="360" w:lineRule="exact"/>
              <w:ind w:right="2"/>
              <w:rPr>
                <w:rFonts w:asciiTheme="majorBidi" w:hAnsiTheme="majorBidi" w:cstheme="majorBidi"/>
              </w:rPr>
            </w:pPr>
          </w:p>
          <w:p w14:paraId="2A3D8664" w14:textId="5D2D37B4" w:rsidR="00A6177B" w:rsidRPr="00CB176A" w:rsidRDefault="00A6177B" w:rsidP="00A6177B">
            <w:pPr>
              <w:tabs>
                <w:tab w:val="decimal" w:pos="1244"/>
              </w:tabs>
              <w:spacing w:line="360" w:lineRule="exact"/>
              <w:ind w:right="2"/>
              <w:rPr>
                <w:rFonts w:asciiTheme="majorBidi" w:hAnsiTheme="majorBidi" w:cstheme="majorBidi"/>
                <w:color w:val="000000"/>
              </w:rPr>
            </w:pPr>
            <w:r w:rsidRPr="00CB176A">
              <w:rPr>
                <w:rFonts w:asciiTheme="majorBidi" w:hAnsiTheme="majorBidi" w:cstheme="majorBidi"/>
              </w:rPr>
              <w:t>(227,356)</w:t>
            </w:r>
          </w:p>
        </w:tc>
        <w:tc>
          <w:tcPr>
            <w:tcW w:w="141" w:type="dxa"/>
          </w:tcPr>
          <w:p w14:paraId="15596347" w14:textId="77777777" w:rsidR="00A6177B" w:rsidRPr="00CB176A" w:rsidRDefault="00A6177B" w:rsidP="00A6177B">
            <w:pPr>
              <w:tabs>
                <w:tab w:val="decimal" w:pos="1152"/>
                <w:tab w:val="decimal" w:pos="1244"/>
              </w:tabs>
              <w:spacing w:line="360" w:lineRule="exact"/>
              <w:ind w:right="57"/>
              <w:rPr>
                <w:rFonts w:asciiTheme="majorBidi" w:hAnsiTheme="majorBidi" w:cstheme="majorBidi"/>
              </w:rPr>
            </w:pPr>
          </w:p>
        </w:tc>
        <w:tc>
          <w:tcPr>
            <w:tcW w:w="1276" w:type="dxa"/>
            <w:tcBorders>
              <w:bottom w:val="single" w:sz="6" w:space="0" w:color="auto"/>
            </w:tcBorders>
          </w:tcPr>
          <w:p w14:paraId="5ED839CD" w14:textId="77777777" w:rsidR="00A6177B" w:rsidRPr="00CB176A" w:rsidRDefault="00A6177B" w:rsidP="00A6177B">
            <w:pPr>
              <w:tabs>
                <w:tab w:val="decimal" w:pos="1244"/>
              </w:tabs>
              <w:spacing w:line="360" w:lineRule="exact"/>
              <w:ind w:right="2"/>
              <w:rPr>
                <w:rFonts w:asciiTheme="majorBidi" w:hAnsiTheme="majorBidi" w:cstheme="majorBidi"/>
              </w:rPr>
            </w:pPr>
          </w:p>
          <w:p w14:paraId="167A8B4F" w14:textId="77777777" w:rsidR="00A6177B" w:rsidRPr="00CB176A" w:rsidRDefault="00A6177B" w:rsidP="00A6177B">
            <w:pPr>
              <w:tabs>
                <w:tab w:val="decimal" w:pos="1244"/>
              </w:tabs>
              <w:spacing w:line="360" w:lineRule="exact"/>
              <w:ind w:right="2"/>
              <w:rPr>
                <w:rFonts w:asciiTheme="majorBidi" w:hAnsiTheme="majorBidi" w:cstheme="majorBidi"/>
              </w:rPr>
            </w:pPr>
          </w:p>
          <w:p w14:paraId="7BC1DF6C" w14:textId="3BC17FB0" w:rsidR="00A6177B" w:rsidRPr="00CB176A" w:rsidRDefault="00A6177B" w:rsidP="00A6177B">
            <w:pPr>
              <w:tabs>
                <w:tab w:val="decimal" w:pos="1244"/>
              </w:tabs>
              <w:spacing w:line="360" w:lineRule="exact"/>
              <w:ind w:right="2"/>
              <w:rPr>
                <w:rFonts w:asciiTheme="majorBidi" w:hAnsiTheme="majorBidi" w:cstheme="majorBidi"/>
              </w:rPr>
            </w:pPr>
            <w:r w:rsidRPr="00CB176A">
              <w:rPr>
                <w:rFonts w:asciiTheme="majorBidi" w:hAnsiTheme="majorBidi" w:cstheme="majorBidi"/>
              </w:rPr>
              <w:t>(66,210)</w:t>
            </w:r>
          </w:p>
        </w:tc>
        <w:tc>
          <w:tcPr>
            <w:tcW w:w="142" w:type="dxa"/>
          </w:tcPr>
          <w:p w14:paraId="57A52FD0" w14:textId="77777777" w:rsidR="00A6177B" w:rsidRPr="00CB176A" w:rsidRDefault="00A6177B" w:rsidP="00A6177B">
            <w:pPr>
              <w:tabs>
                <w:tab w:val="decimal" w:pos="1152"/>
                <w:tab w:val="decimal" w:pos="1244"/>
              </w:tabs>
              <w:spacing w:line="360" w:lineRule="exact"/>
              <w:ind w:right="57"/>
              <w:rPr>
                <w:rFonts w:asciiTheme="majorBidi" w:hAnsiTheme="majorBidi" w:cstheme="majorBidi"/>
              </w:rPr>
            </w:pPr>
          </w:p>
        </w:tc>
        <w:tc>
          <w:tcPr>
            <w:tcW w:w="1276" w:type="dxa"/>
            <w:tcBorders>
              <w:bottom w:val="single" w:sz="6" w:space="0" w:color="auto"/>
            </w:tcBorders>
            <w:shd w:val="clear" w:color="auto" w:fill="auto"/>
          </w:tcPr>
          <w:p w14:paraId="1C31DC25" w14:textId="77777777" w:rsidR="00A6177B" w:rsidRPr="00CB176A" w:rsidRDefault="00A6177B" w:rsidP="00A6177B">
            <w:pPr>
              <w:spacing w:line="360" w:lineRule="exact"/>
              <w:ind w:right="-11"/>
              <w:jc w:val="right"/>
              <w:rPr>
                <w:rFonts w:asciiTheme="majorBidi" w:hAnsiTheme="majorBidi" w:cstheme="majorBidi"/>
              </w:rPr>
            </w:pPr>
          </w:p>
          <w:p w14:paraId="3C1AB09B" w14:textId="77777777" w:rsidR="00A6177B" w:rsidRPr="00CB176A" w:rsidRDefault="00A6177B" w:rsidP="00A6177B">
            <w:pPr>
              <w:spacing w:line="360" w:lineRule="exact"/>
              <w:ind w:right="-11"/>
              <w:jc w:val="right"/>
              <w:rPr>
                <w:rFonts w:asciiTheme="majorBidi" w:hAnsiTheme="majorBidi" w:cstheme="majorBidi"/>
              </w:rPr>
            </w:pPr>
          </w:p>
          <w:p w14:paraId="7AAFC0D6" w14:textId="7A9A79A8" w:rsidR="00A6177B" w:rsidRPr="00CB176A" w:rsidRDefault="00A6177B" w:rsidP="00A6177B">
            <w:pPr>
              <w:spacing w:line="360" w:lineRule="exact"/>
              <w:ind w:right="-11"/>
              <w:jc w:val="right"/>
              <w:rPr>
                <w:rFonts w:asciiTheme="majorBidi" w:hAnsiTheme="majorBidi" w:cstheme="majorBidi"/>
              </w:rPr>
            </w:pPr>
            <w:r w:rsidRPr="00CB176A">
              <w:rPr>
                <w:rFonts w:asciiTheme="majorBidi" w:hAnsiTheme="majorBidi" w:cstheme="majorBidi"/>
              </w:rPr>
              <w:t>(217,697)</w:t>
            </w:r>
          </w:p>
        </w:tc>
        <w:tc>
          <w:tcPr>
            <w:tcW w:w="141" w:type="dxa"/>
          </w:tcPr>
          <w:p w14:paraId="4385D9F6" w14:textId="77777777" w:rsidR="00A6177B" w:rsidRPr="00CB176A" w:rsidRDefault="00A6177B" w:rsidP="00A6177B">
            <w:pPr>
              <w:tabs>
                <w:tab w:val="decimal" w:pos="1152"/>
                <w:tab w:val="decimal" w:pos="1244"/>
              </w:tabs>
              <w:spacing w:line="360" w:lineRule="exact"/>
              <w:ind w:right="57"/>
              <w:rPr>
                <w:rFonts w:asciiTheme="majorBidi" w:hAnsiTheme="majorBidi" w:cstheme="majorBidi"/>
              </w:rPr>
            </w:pPr>
          </w:p>
        </w:tc>
        <w:tc>
          <w:tcPr>
            <w:tcW w:w="1276" w:type="dxa"/>
            <w:tcBorders>
              <w:bottom w:val="single" w:sz="6" w:space="0" w:color="auto"/>
            </w:tcBorders>
            <w:shd w:val="clear" w:color="auto" w:fill="auto"/>
          </w:tcPr>
          <w:p w14:paraId="3D7C8431" w14:textId="77777777" w:rsidR="00A6177B" w:rsidRPr="00CB176A" w:rsidRDefault="00A6177B" w:rsidP="00A6177B">
            <w:pPr>
              <w:tabs>
                <w:tab w:val="decimal" w:pos="1154"/>
              </w:tabs>
              <w:spacing w:line="360" w:lineRule="exact"/>
              <w:ind w:right="10"/>
              <w:rPr>
                <w:rFonts w:asciiTheme="majorBidi" w:hAnsiTheme="majorBidi" w:cstheme="majorBidi"/>
              </w:rPr>
            </w:pPr>
          </w:p>
          <w:p w14:paraId="2007611E" w14:textId="77777777" w:rsidR="00A6177B" w:rsidRPr="00CB176A" w:rsidRDefault="00A6177B" w:rsidP="00A6177B">
            <w:pPr>
              <w:tabs>
                <w:tab w:val="decimal" w:pos="1154"/>
              </w:tabs>
              <w:spacing w:line="360" w:lineRule="exact"/>
              <w:ind w:right="10"/>
              <w:rPr>
                <w:rFonts w:asciiTheme="majorBidi" w:hAnsiTheme="majorBidi" w:cstheme="majorBidi"/>
              </w:rPr>
            </w:pPr>
          </w:p>
          <w:p w14:paraId="53B7BECE" w14:textId="677F2F08" w:rsidR="00A6177B" w:rsidRPr="00CB176A" w:rsidRDefault="00A6177B" w:rsidP="00A6177B">
            <w:pPr>
              <w:tabs>
                <w:tab w:val="decimal" w:pos="1154"/>
              </w:tabs>
              <w:spacing w:line="360" w:lineRule="exact"/>
              <w:ind w:right="10"/>
              <w:rPr>
                <w:rFonts w:asciiTheme="majorBidi" w:hAnsiTheme="majorBidi" w:cstheme="majorBidi"/>
              </w:rPr>
            </w:pPr>
            <w:r w:rsidRPr="00CB176A">
              <w:rPr>
                <w:rFonts w:asciiTheme="majorBidi" w:hAnsiTheme="majorBidi" w:cstheme="majorBidi"/>
              </w:rPr>
              <w:t>(65,800)</w:t>
            </w:r>
          </w:p>
        </w:tc>
      </w:tr>
      <w:tr w:rsidR="00A6177B" w:rsidRPr="00CB176A" w14:paraId="726E51DD" w14:textId="77777777" w:rsidTr="00E30EEB">
        <w:tc>
          <w:tcPr>
            <w:tcW w:w="3402" w:type="dxa"/>
            <w:shd w:val="clear" w:color="auto" w:fill="auto"/>
            <w:vAlign w:val="center"/>
          </w:tcPr>
          <w:p w14:paraId="1CA1EBE2" w14:textId="77777777" w:rsidR="00A6177B" w:rsidRPr="00CB176A" w:rsidRDefault="00A6177B" w:rsidP="00A6177B">
            <w:pPr>
              <w:spacing w:line="360" w:lineRule="exact"/>
              <w:ind w:right="-45"/>
              <w:rPr>
                <w:rFonts w:asciiTheme="majorBidi" w:hAnsiTheme="majorBidi" w:cstheme="majorBidi"/>
              </w:rPr>
            </w:pPr>
            <w:r w:rsidRPr="00CB176A">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0AE30D81" w14:textId="7BBBCFFD" w:rsidR="00A6177B" w:rsidRPr="00CB176A" w:rsidRDefault="00A6177B" w:rsidP="00A6177B">
            <w:pPr>
              <w:spacing w:line="360" w:lineRule="exact"/>
              <w:ind w:right="45"/>
              <w:jc w:val="right"/>
              <w:rPr>
                <w:rFonts w:asciiTheme="majorBidi" w:hAnsiTheme="majorBidi" w:cstheme="majorBidi"/>
                <w:cs/>
              </w:rPr>
            </w:pPr>
            <w:r w:rsidRPr="00CB176A">
              <w:rPr>
                <w:rFonts w:asciiTheme="majorBidi" w:hAnsiTheme="majorBidi" w:cstheme="majorBidi"/>
              </w:rPr>
              <w:t>127,555</w:t>
            </w:r>
          </w:p>
        </w:tc>
        <w:tc>
          <w:tcPr>
            <w:tcW w:w="141" w:type="dxa"/>
          </w:tcPr>
          <w:p w14:paraId="4389BD85" w14:textId="77777777" w:rsidR="00A6177B" w:rsidRPr="00B83CBD" w:rsidRDefault="00A6177B" w:rsidP="00A6177B">
            <w:pPr>
              <w:tabs>
                <w:tab w:val="decimal" w:pos="1152"/>
              </w:tabs>
              <w:spacing w:line="360" w:lineRule="exact"/>
              <w:ind w:right="45"/>
              <w:jc w:val="right"/>
              <w:rPr>
                <w:rFonts w:asciiTheme="majorBidi" w:hAnsiTheme="majorBidi" w:cstheme="majorBidi"/>
                <w:cs/>
              </w:rPr>
            </w:pPr>
          </w:p>
        </w:tc>
        <w:tc>
          <w:tcPr>
            <w:tcW w:w="1276" w:type="dxa"/>
            <w:tcBorders>
              <w:top w:val="single" w:sz="6" w:space="0" w:color="auto"/>
              <w:bottom w:val="double" w:sz="6" w:space="0" w:color="auto"/>
            </w:tcBorders>
          </w:tcPr>
          <w:p w14:paraId="16385EE0" w14:textId="19F1E674" w:rsidR="00A6177B" w:rsidRPr="00CB176A" w:rsidRDefault="00A6177B" w:rsidP="00A6177B">
            <w:pPr>
              <w:spacing w:line="360" w:lineRule="exact"/>
              <w:ind w:right="45"/>
              <w:jc w:val="right"/>
              <w:rPr>
                <w:rFonts w:asciiTheme="majorBidi" w:hAnsiTheme="majorBidi" w:cstheme="majorBidi"/>
                <w:cs/>
              </w:rPr>
            </w:pPr>
            <w:r w:rsidRPr="00CB176A">
              <w:rPr>
                <w:rFonts w:asciiTheme="majorBidi" w:hAnsiTheme="majorBidi" w:cstheme="majorBidi"/>
              </w:rPr>
              <w:t>47,208</w:t>
            </w:r>
          </w:p>
        </w:tc>
        <w:tc>
          <w:tcPr>
            <w:tcW w:w="142" w:type="dxa"/>
          </w:tcPr>
          <w:p w14:paraId="0B9C7CC3" w14:textId="77777777" w:rsidR="00A6177B" w:rsidRPr="00B83CBD" w:rsidRDefault="00A6177B" w:rsidP="00A6177B">
            <w:pPr>
              <w:tabs>
                <w:tab w:val="decimal" w:pos="1152"/>
              </w:tabs>
              <w:spacing w:line="360" w:lineRule="exac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D6AFFF6" w14:textId="705E0543" w:rsidR="00A6177B" w:rsidRPr="00CB176A" w:rsidRDefault="00A6177B" w:rsidP="00A6177B">
            <w:pPr>
              <w:spacing w:line="360" w:lineRule="exact"/>
              <w:ind w:right="45"/>
              <w:jc w:val="right"/>
              <w:rPr>
                <w:rFonts w:asciiTheme="majorBidi" w:hAnsiTheme="majorBidi" w:cstheme="majorBidi"/>
                <w:cs/>
              </w:rPr>
            </w:pPr>
            <w:r w:rsidRPr="00CB176A">
              <w:rPr>
                <w:rFonts w:asciiTheme="majorBidi" w:hAnsiTheme="majorBidi" w:cstheme="majorBidi"/>
              </w:rPr>
              <w:t>121,986</w:t>
            </w:r>
          </w:p>
        </w:tc>
        <w:tc>
          <w:tcPr>
            <w:tcW w:w="141" w:type="dxa"/>
          </w:tcPr>
          <w:p w14:paraId="5CEA3FE8" w14:textId="77777777" w:rsidR="00A6177B" w:rsidRPr="00B83CBD" w:rsidRDefault="00A6177B" w:rsidP="00A6177B">
            <w:pPr>
              <w:tabs>
                <w:tab w:val="decimal" w:pos="1152"/>
              </w:tabs>
              <w:spacing w:line="360" w:lineRule="exact"/>
              <w:ind w:right="45"/>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21A28252" w14:textId="19E9F891" w:rsidR="00A6177B" w:rsidRPr="00CB176A" w:rsidRDefault="00A6177B" w:rsidP="00A6177B">
            <w:pPr>
              <w:tabs>
                <w:tab w:val="decimal" w:pos="1012"/>
              </w:tabs>
              <w:spacing w:line="360" w:lineRule="exact"/>
              <w:ind w:right="45"/>
              <w:jc w:val="right"/>
              <w:rPr>
                <w:rFonts w:asciiTheme="majorBidi" w:hAnsiTheme="majorBidi" w:cstheme="majorBidi"/>
              </w:rPr>
            </w:pPr>
            <w:r w:rsidRPr="00CB176A">
              <w:rPr>
                <w:rFonts w:asciiTheme="majorBidi" w:hAnsiTheme="majorBidi" w:cstheme="majorBidi"/>
              </w:rPr>
              <w:t>45,399</w:t>
            </w:r>
          </w:p>
        </w:tc>
      </w:tr>
    </w:tbl>
    <w:p w14:paraId="1F8FA2FC" w14:textId="77777777" w:rsidR="001F403E" w:rsidRPr="00CB176A" w:rsidRDefault="001F403E" w:rsidP="00D20C8F">
      <w:pPr>
        <w:spacing w:line="240" w:lineRule="atLeast"/>
        <w:jc w:val="thaiDistribute"/>
        <w:rPr>
          <w:rFonts w:asciiTheme="majorBidi" w:hAnsiTheme="majorBidi" w:cstheme="majorBidi"/>
          <w:b/>
          <w:bCs/>
          <w:sz w:val="14"/>
          <w:szCs w:val="14"/>
        </w:rPr>
      </w:pPr>
    </w:p>
    <w:p w14:paraId="38FB7DCC" w14:textId="77777777" w:rsidR="00A6177B" w:rsidRPr="00CB176A" w:rsidRDefault="00A6177B" w:rsidP="007368CB">
      <w:pPr>
        <w:spacing w:line="240" w:lineRule="atLeast"/>
        <w:ind w:left="284" w:hanging="284"/>
        <w:jc w:val="thaiDistribute"/>
        <w:rPr>
          <w:rFonts w:asciiTheme="majorBidi" w:hAnsiTheme="majorBidi" w:cstheme="majorBidi"/>
          <w:b/>
          <w:bCs/>
          <w:sz w:val="32"/>
          <w:szCs w:val="32"/>
        </w:rPr>
      </w:pPr>
    </w:p>
    <w:p w14:paraId="1771E1A2" w14:textId="77777777" w:rsidR="00A6177B" w:rsidRPr="00CB176A" w:rsidRDefault="00A6177B" w:rsidP="007368CB">
      <w:pPr>
        <w:spacing w:line="240" w:lineRule="atLeast"/>
        <w:ind w:left="284" w:hanging="284"/>
        <w:jc w:val="thaiDistribute"/>
        <w:rPr>
          <w:rFonts w:asciiTheme="majorBidi" w:hAnsiTheme="majorBidi" w:cstheme="majorBidi"/>
          <w:b/>
          <w:bCs/>
          <w:sz w:val="32"/>
          <w:szCs w:val="32"/>
        </w:rPr>
      </w:pPr>
    </w:p>
    <w:p w14:paraId="516129B6" w14:textId="77777777" w:rsidR="00A6177B" w:rsidRPr="00CB176A" w:rsidRDefault="00A6177B" w:rsidP="007368CB">
      <w:pPr>
        <w:spacing w:line="240" w:lineRule="atLeast"/>
        <w:ind w:left="284" w:hanging="284"/>
        <w:jc w:val="thaiDistribute"/>
        <w:rPr>
          <w:rFonts w:asciiTheme="majorBidi" w:hAnsiTheme="majorBidi" w:cstheme="majorBidi"/>
          <w:b/>
          <w:bCs/>
          <w:sz w:val="32"/>
          <w:szCs w:val="32"/>
        </w:rPr>
      </w:pPr>
    </w:p>
    <w:p w14:paraId="23ED2830" w14:textId="77777777" w:rsidR="00A6177B" w:rsidRPr="00CB176A" w:rsidRDefault="00A6177B" w:rsidP="007368CB">
      <w:pPr>
        <w:spacing w:line="240" w:lineRule="atLeast"/>
        <w:ind w:left="284" w:hanging="284"/>
        <w:jc w:val="thaiDistribute"/>
        <w:rPr>
          <w:rFonts w:asciiTheme="majorBidi" w:hAnsiTheme="majorBidi" w:cstheme="majorBidi"/>
          <w:b/>
          <w:bCs/>
          <w:sz w:val="32"/>
          <w:szCs w:val="32"/>
        </w:rPr>
      </w:pPr>
    </w:p>
    <w:p w14:paraId="1238B02C" w14:textId="34A656E6" w:rsidR="003E37A1" w:rsidRPr="00B83CBD" w:rsidRDefault="00C75057" w:rsidP="009D7EB8">
      <w:pPr>
        <w:spacing w:line="240" w:lineRule="atLeast"/>
        <w:jc w:val="thaiDistribute"/>
        <w:rPr>
          <w:rFonts w:asciiTheme="majorBidi" w:hAnsiTheme="majorBidi" w:cstheme="majorBidi"/>
          <w:b/>
          <w:bCs/>
          <w:sz w:val="32"/>
          <w:szCs w:val="32"/>
          <w:cs/>
        </w:rPr>
      </w:pPr>
      <w:r w:rsidRPr="00CB176A">
        <w:rPr>
          <w:rFonts w:asciiTheme="majorBidi" w:hAnsiTheme="majorBidi" w:cstheme="majorBidi"/>
          <w:b/>
          <w:bCs/>
          <w:sz w:val="32"/>
          <w:szCs w:val="32"/>
        </w:rPr>
        <w:lastRenderedPageBreak/>
        <w:t xml:space="preserve">7.  </w:t>
      </w:r>
      <w:r w:rsidR="003E37A1" w:rsidRPr="00CB176A">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CB176A" w14:paraId="6EC074EE" w14:textId="77777777" w:rsidTr="005C0D06">
        <w:trPr>
          <w:tblHeader/>
        </w:trPr>
        <w:tc>
          <w:tcPr>
            <w:tcW w:w="3402" w:type="dxa"/>
            <w:shd w:val="clear" w:color="auto" w:fill="auto"/>
          </w:tcPr>
          <w:p w14:paraId="23CB42F4" w14:textId="77777777" w:rsidR="003E37A1" w:rsidRPr="00CB176A"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CB176A" w:rsidRDefault="003E37A1" w:rsidP="00D35A60">
            <w:pPr>
              <w:spacing w:line="40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B83CBD" w:rsidRDefault="003E37A1" w:rsidP="00D35A60">
            <w:pPr>
              <w:spacing w:line="40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B83CBD" w:rsidRDefault="003E37A1" w:rsidP="00D35A60">
            <w:pPr>
              <w:spacing w:line="400" w:lineRule="exact"/>
              <w:ind w:right="-18"/>
              <w:jc w:val="right"/>
              <w:rPr>
                <w:rFonts w:asciiTheme="majorBidi" w:hAnsiTheme="majorBidi" w:cstheme="majorBidi"/>
                <w:cs/>
              </w:rPr>
            </w:pPr>
            <w:r w:rsidRPr="00CB176A">
              <w:rPr>
                <w:rFonts w:asciiTheme="majorBidi" w:hAnsiTheme="majorBidi" w:cstheme="majorBidi"/>
              </w:rPr>
              <w:t>(Unit : Thousand Baht)</w:t>
            </w:r>
          </w:p>
        </w:tc>
      </w:tr>
      <w:tr w:rsidR="00671970" w:rsidRPr="00CB176A" w14:paraId="48AEED50" w14:textId="77777777" w:rsidTr="005C0D06">
        <w:trPr>
          <w:tblHeader/>
        </w:trPr>
        <w:tc>
          <w:tcPr>
            <w:tcW w:w="3402" w:type="dxa"/>
            <w:shd w:val="clear" w:color="auto" w:fill="auto"/>
          </w:tcPr>
          <w:p w14:paraId="6852CBE4" w14:textId="77777777" w:rsidR="003E37A1" w:rsidRPr="00CB176A"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CB176A" w:rsidRDefault="003E37A1" w:rsidP="00D35A60">
            <w:pPr>
              <w:spacing w:line="400" w:lineRule="exact"/>
              <w:ind w:right="-18"/>
              <w:jc w:val="center"/>
              <w:rPr>
                <w:rFonts w:asciiTheme="majorBidi" w:hAnsiTheme="majorBidi" w:cstheme="majorBidi"/>
                <w:u w:val="words"/>
                <w:cs/>
              </w:rPr>
            </w:pPr>
            <w:r w:rsidRPr="00CB176A">
              <w:rPr>
                <w:rFonts w:asciiTheme="majorBidi" w:hAnsiTheme="majorBidi" w:cstheme="majorBidi"/>
              </w:rPr>
              <w:t>Consolidated</w:t>
            </w:r>
          </w:p>
        </w:tc>
        <w:tc>
          <w:tcPr>
            <w:tcW w:w="142" w:type="dxa"/>
            <w:tcBorders>
              <w:top w:val="single" w:sz="6" w:space="0" w:color="auto"/>
            </w:tcBorders>
          </w:tcPr>
          <w:p w14:paraId="741AC422" w14:textId="77777777" w:rsidR="003E37A1" w:rsidRPr="00B83CBD" w:rsidRDefault="003E37A1" w:rsidP="00D35A60">
            <w:pPr>
              <w:spacing w:line="40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B83CBD" w:rsidRDefault="003E37A1" w:rsidP="00D35A60">
            <w:pPr>
              <w:spacing w:line="400" w:lineRule="exact"/>
              <w:ind w:right="-18"/>
              <w:jc w:val="center"/>
              <w:rPr>
                <w:rFonts w:asciiTheme="majorBidi" w:hAnsiTheme="majorBidi" w:cstheme="majorBidi"/>
                <w:u w:val="words"/>
                <w:cs/>
              </w:rPr>
            </w:pPr>
            <w:r w:rsidRPr="00CB176A">
              <w:rPr>
                <w:rFonts w:asciiTheme="majorBidi" w:hAnsiTheme="majorBidi" w:cstheme="majorBidi"/>
              </w:rPr>
              <w:t>The Company Only</w:t>
            </w:r>
          </w:p>
        </w:tc>
      </w:tr>
      <w:tr w:rsidR="00671970" w:rsidRPr="00CB176A" w14:paraId="3B84E64B" w14:textId="77777777" w:rsidTr="005C0D06">
        <w:trPr>
          <w:tblHeader/>
        </w:trPr>
        <w:tc>
          <w:tcPr>
            <w:tcW w:w="3402" w:type="dxa"/>
            <w:shd w:val="clear" w:color="auto" w:fill="auto"/>
          </w:tcPr>
          <w:p w14:paraId="79D30374" w14:textId="77777777" w:rsidR="003668EB" w:rsidRPr="00CB176A" w:rsidRDefault="003668EB" w:rsidP="00D35A60">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158D171" w14:textId="77777777" w:rsidR="001F403E" w:rsidRPr="00CB176A" w:rsidRDefault="001F403E" w:rsidP="00D35A60">
            <w:pPr>
              <w:spacing w:line="400" w:lineRule="exact"/>
              <w:ind w:right="-18"/>
              <w:jc w:val="center"/>
              <w:rPr>
                <w:rFonts w:asciiTheme="majorBidi" w:hAnsiTheme="majorBidi" w:cstheme="majorBidi"/>
                <w:spacing w:val="-4"/>
              </w:rPr>
            </w:pPr>
            <w:r w:rsidRPr="00CB176A">
              <w:rPr>
                <w:rFonts w:asciiTheme="majorBidi" w:hAnsiTheme="majorBidi" w:cstheme="majorBidi"/>
                <w:spacing w:val="-4"/>
              </w:rPr>
              <w:t>As at March</w:t>
            </w:r>
          </w:p>
          <w:p w14:paraId="2F3880D6" w14:textId="476783EA" w:rsidR="003668EB" w:rsidRPr="00CB176A" w:rsidRDefault="001F403E" w:rsidP="00D35A60">
            <w:pPr>
              <w:spacing w:line="400" w:lineRule="exact"/>
              <w:ind w:right="-18"/>
              <w:jc w:val="center"/>
              <w:rPr>
                <w:rFonts w:asciiTheme="majorBidi" w:hAnsiTheme="majorBidi" w:cstheme="majorBidi"/>
                <w:spacing w:val="-4"/>
              </w:rPr>
            </w:pPr>
            <w:r w:rsidRPr="00CB176A">
              <w:rPr>
                <w:rFonts w:asciiTheme="majorBidi" w:hAnsiTheme="majorBidi" w:cstheme="majorBidi"/>
                <w:spacing w:val="-4"/>
              </w:rPr>
              <w:t>31, 2023</w:t>
            </w:r>
          </w:p>
        </w:tc>
        <w:tc>
          <w:tcPr>
            <w:tcW w:w="141" w:type="dxa"/>
            <w:tcBorders>
              <w:top w:val="single" w:sz="6" w:space="0" w:color="auto"/>
            </w:tcBorders>
          </w:tcPr>
          <w:p w14:paraId="25B369C9" w14:textId="77777777" w:rsidR="003668EB" w:rsidRPr="00B83CBD" w:rsidRDefault="003668EB" w:rsidP="00D35A60">
            <w:pPr>
              <w:spacing w:line="40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7D166582" w:rsidR="003668EB" w:rsidRPr="00CB176A" w:rsidRDefault="003668EB" w:rsidP="00D35A60">
            <w:pPr>
              <w:spacing w:line="400" w:lineRule="exact"/>
              <w:ind w:right="-18"/>
              <w:jc w:val="center"/>
              <w:rPr>
                <w:rFonts w:asciiTheme="majorBidi" w:hAnsiTheme="majorBidi" w:cstheme="majorBidi"/>
                <w:spacing w:val="-4"/>
                <w:cs/>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c>
          <w:tcPr>
            <w:tcW w:w="142" w:type="dxa"/>
          </w:tcPr>
          <w:p w14:paraId="3CB2187D" w14:textId="77777777" w:rsidR="003668EB" w:rsidRPr="00B83CBD"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4F31D748" w14:textId="77777777" w:rsidR="001F403E" w:rsidRPr="00CB176A" w:rsidRDefault="001F403E" w:rsidP="00D35A60">
            <w:pPr>
              <w:spacing w:line="400" w:lineRule="exact"/>
              <w:ind w:right="-18"/>
              <w:jc w:val="center"/>
              <w:rPr>
                <w:rFonts w:asciiTheme="majorBidi" w:hAnsiTheme="majorBidi" w:cstheme="majorBidi"/>
                <w:spacing w:val="-4"/>
              </w:rPr>
            </w:pPr>
            <w:r w:rsidRPr="00CB176A">
              <w:rPr>
                <w:rFonts w:asciiTheme="majorBidi" w:hAnsiTheme="majorBidi" w:cstheme="majorBidi"/>
                <w:spacing w:val="-4"/>
              </w:rPr>
              <w:t>As at March</w:t>
            </w:r>
          </w:p>
          <w:p w14:paraId="176238B9" w14:textId="461CBE05" w:rsidR="003668EB" w:rsidRPr="00CB176A" w:rsidRDefault="001F403E" w:rsidP="00D35A60">
            <w:pPr>
              <w:spacing w:line="400" w:lineRule="exact"/>
              <w:ind w:right="-18"/>
              <w:jc w:val="center"/>
              <w:rPr>
                <w:rFonts w:asciiTheme="majorBidi" w:hAnsiTheme="majorBidi" w:cstheme="majorBidi"/>
                <w:spacing w:val="-4"/>
              </w:rPr>
            </w:pPr>
            <w:r w:rsidRPr="00CB176A">
              <w:rPr>
                <w:rFonts w:asciiTheme="majorBidi" w:hAnsiTheme="majorBidi" w:cstheme="majorBidi"/>
                <w:spacing w:val="-4"/>
              </w:rPr>
              <w:t>31, 2023</w:t>
            </w:r>
          </w:p>
        </w:tc>
        <w:tc>
          <w:tcPr>
            <w:tcW w:w="141" w:type="dxa"/>
            <w:tcBorders>
              <w:top w:val="single" w:sz="6" w:space="0" w:color="auto"/>
            </w:tcBorders>
          </w:tcPr>
          <w:p w14:paraId="2E26C55C" w14:textId="77777777" w:rsidR="003668EB" w:rsidRPr="00B83CBD"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5FD9E628" w:rsidR="003668EB" w:rsidRPr="00CB176A" w:rsidRDefault="003668EB" w:rsidP="00D35A60">
            <w:pPr>
              <w:spacing w:line="400" w:lineRule="exact"/>
              <w:ind w:right="-18"/>
              <w:jc w:val="center"/>
              <w:rPr>
                <w:rFonts w:asciiTheme="majorBidi" w:hAnsiTheme="majorBidi" w:cstheme="majorBidi"/>
                <w:spacing w:val="-4"/>
              </w:rPr>
            </w:pPr>
            <w:r w:rsidRPr="00CB176A">
              <w:rPr>
                <w:rFonts w:asciiTheme="majorBidi" w:hAnsiTheme="majorBidi" w:cstheme="majorBidi"/>
                <w:spacing w:val="-4"/>
              </w:rPr>
              <w:t>As at December 31, 202</w:t>
            </w:r>
            <w:r w:rsidR="001F403E" w:rsidRPr="00CB176A">
              <w:rPr>
                <w:rFonts w:asciiTheme="majorBidi" w:hAnsiTheme="majorBidi" w:cstheme="majorBidi"/>
                <w:spacing w:val="-4"/>
              </w:rPr>
              <w:t>2</w:t>
            </w:r>
          </w:p>
        </w:tc>
      </w:tr>
      <w:tr w:rsidR="00A6177B" w:rsidRPr="00CB176A" w14:paraId="65DEEFB5" w14:textId="77777777" w:rsidTr="005C0D06">
        <w:tc>
          <w:tcPr>
            <w:tcW w:w="3402" w:type="dxa"/>
            <w:shd w:val="clear" w:color="auto" w:fill="auto"/>
          </w:tcPr>
          <w:p w14:paraId="1D82C427" w14:textId="77777777" w:rsidR="00A6177B" w:rsidRPr="00B83CBD" w:rsidRDefault="00A6177B" w:rsidP="00D35A60">
            <w:pPr>
              <w:spacing w:line="400" w:lineRule="exact"/>
              <w:ind w:left="-18" w:right="-45"/>
              <w:jc w:val="thaiDistribute"/>
              <w:rPr>
                <w:rFonts w:asciiTheme="majorBidi" w:hAnsiTheme="majorBidi" w:cstheme="majorBidi"/>
                <w:spacing w:val="-8"/>
                <w:cs/>
              </w:rPr>
            </w:pPr>
            <w:r w:rsidRPr="00CB176A">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29B3F260" w:rsidR="00A6177B" w:rsidRPr="00CB176A" w:rsidRDefault="00A6177B" w:rsidP="00D35A60">
            <w:pPr>
              <w:tabs>
                <w:tab w:val="decimal" w:pos="463"/>
              </w:tabs>
              <w:spacing w:line="400" w:lineRule="exact"/>
              <w:jc w:val="right"/>
              <w:rPr>
                <w:rFonts w:asciiTheme="majorBidi" w:hAnsiTheme="majorBidi" w:cstheme="majorBidi"/>
              </w:rPr>
            </w:pPr>
            <w:r w:rsidRPr="00CB176A">
              <w:rPr>
                <w:rFonts w:asciiTheme="majorBidi" w:hAnsiTheme="majorBidi" w:cstheme="majorBidi"/>
              </w:rPr>
              <w:t>15,797</w:t>
            </w:r>
          </w:p>
        </w:tc>
        <w:tc>
          <w:tcPr>
            <w:tcW w:w="141" w:type="dxa"/>
          </w:tcPr>
          <w:p w14:paraId="2331B6A2" w14:textId="77777777" w:rsidR="00A6177B" w:rsidRPr="00CB176A" w:rsidRDefault="00A6177B" w:rsidP="00D35A60">
            <w:pPr>
              <w:tabs>
                <w:tab w:val="decimal" w:pos="463"/>
              </w:tabs>
              <w:spacing w:line="400" w:lineRule="exact"/>
              <w:jc w:val="right"/>
              <w:rPr>
                <w:rFonts w:asciiTheme="majorBidi" w:hAnsiTheme="majorBidi" w:cstheme="majorBidi"/>
              </w:rPr>
            </w:pPr>
          </w:p>
        </w:tc>
        <w:tc>
          <w:tcPr>
            <w:tcW w:w="1276" w:type="dxa"/>
            <w:tcBorders>
              <w:bottom w:val="single" w:sz="6" w:space="0" w:color="auto"/>
            </w:tcBorders>
          </w:tcPr>
          <w:p w14:paraId="45383134" w14:textId="7C6A5EB0" w:rsidR="00A6177B" w:rsidRPr="00CB176A" w:rsidRDefault="00A6177B" w:rsidP="00D35A60">
            <w:pPr>
              <w:tabs>
                <w:tab w:val="decimal" w:pos="463"/>
              </w:tabs>
              <w:spacing w:line="400" w:lineRule="exact"/>
              <w:jc w:val="right"/>
              <w:rPr>
                <w:rFonts w:asciiTheme="majorBidi" w:hAnsiTheme="majorBidi" w:cstheme="majorBidi"/>
              </w:rPr>
            </w:pPr>
            <w:r w:rsidRPr="00CB176A">
              <w:rPr>
                <w:rFonts w:asciiTheme="majorBidi" w:hAnsiTheme="majorBidi" w:cstheme="majorBidi"/>
              </w:rPr>
              <w:t>27,047</w:t>
            </w:r>
          </w:p>
        </w:tc>
        <w:tc>
          <w:tcPr>
            <w:tcW w:w="142" w:type="dxa"/>
          </w:tcPr>
          <w:p w14:paraId="17C47541" w14:textId="77777777" w:rsidR="00A6177B" w:rsidRPr="00CB176A" w:rsidRDefault="00A6177B" w:rsidP="00D35A60">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7E6609D5" w:rsidR="00A6177B" w:rsidRPr="00CB176A" w:rsidRDefault="00A6177B" w:rsidP="00D35A60">
            <w:pPr>
              <w:tabs>
                <w:tab w:val="decimal" w:pos="463"/>
              </w:tabs>
              <w:spacing w:line="400" w:lineRule="exact"/>
              <w:jc w:val="right"/>
              <w:rPr>
                <w:rFonts w:asciiTheme="majorBidi" w:hAnsiTheme="majorBidi" w:cstheme="majorBidi"/>
              </w:rPr>
            </w:pPr>
            <w:r w:rsidRPr="00CB176A">
              <w:rPr>
                <w:rFonts w:asciiTheme="majorBidi" w:hAnsiTheme="majorBidi" w:cstheme="majorBidi"/>
              </w:rPr>
              <w:t>13,701</w:t>
            </w:r>
          </w:p>
        </w:tc>
        <w:tc>
          <w:tcPr>
            <w:tcW w:w="141" w:type="dxa"/>
          </w:tcPr>
          <w:p w14:paraId="477B588F" w14:textId="77777777" w:rsidR="00A6177B" w:rsidRPr="00CB176A" w:rsidRDefault="00A6177B" w:rsidP="00D35A60">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tcPr>
          <w:p w14:paraId="620145C8" w14:textId="00A669F8" w:rsidR="00A6177B" w:rsidRPr="00CB176A" w:rsidRDefault="00A6177B" w:rsidP="00D35A60">
            <w:pPr>
              <w:tabs>
                <w:tab w:val="decimal" w:pos="463"/>
              </w:tabs>
              <w:spacing w:line="400" w:lineRule="exact"/>
              <w:jc w:val="right"/>
              <w:rPr>
                <w:rFonts w:asciiTheme="majorBidi" w:hAnsiTheme="majorBidi" w:cstheme="majorBidi"/>
              </w:rPr>
            </w:pPr>
            <w:r w:rsidRPr="00CB176A">
              <w:rPr>
                <w:rFonts w:asciiTheme="majorBidi" w:hAnsiTheme="majorBidi" w:cstheme="majorBidi"/>
              </w:rPr>
              <w:t>26,741</w:t>
            </w:r>
          </w:p>
        </w:tc>
      </w:tr>
      <w:tr w:rsidR="00A6177B" w:rsidRPr="00CB176A" w14:paraId="44B1E30D" w14:textId="77777777" w:rsidTr="005C0D06">
        <w:tc>
          <w:tcPr>
            <w:tcW w:w="3402" w:type="dxa"/>
            <w:shd w:val="clear" w:color="auto" w:fill="auto"/>
          </w:tcPr>
          <w:p w14:paraId="349EDBBB" w14:textId="77777777" w:rsidR="00A6177B" w:rsidRPr="00CB176A" w:rsidRDefault="00A6177B" w:rsidP="00D35A60">
            <w:pPr>
              <w:spacing w:line="400" w:lineRule="exact"/>
              <w:ind w:left="-18" w:right="-45"/>
              <w:jc w:val="thaiDistribute"/>
              <w:rPr>
                <w:rFonts w:asciiTheme="majorBidi" w:hAnsiTheme="majorBidi" w:cstheme="majorBidi"/>
              </w:rPr>
            </w:pPr>
            <w:r w:rsidRPr="00CB176A">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7766200B" w:rsidR="00A6177B" w:rsidRPr="00CB176A" w:rsidRDefault="00A6177B" w:rsidP="00D35A60">
            <w:pPr>
              <w:tabs>
                <w:tab w:val="decimal" w:pos="463"/>
              </w:tabs>
              <w:spacing w:line="400" w:lineRule="exact"/>
              <w:jc w:val="right"/>
              <w:rPr>
                <w:rFonts w:asciiTheme="majorBidi" w:hAnsiTheme="majorBidi" w:cstheme="majorBidi"/>
                <w:cs/>
              </w:rPr>
            </w:pPr>
            <w:r w:rsidRPr="00CB176A">
              <w:rPr>
                <w:rFonts w:asciiTheme="majorBidi" w:hAnsiTheme="majorBidi" w:cstheme="majorBidi"/>
              </w:rPr>
              <w:t>15,797</w:t>
            </w:r>
          </w:p>
        </w:tc>
        <w:tc>
          <w:tcPr>
            <w:tcW w:w="141" w:type="dxa"/>
          </w:tcPr>
          <w:p w14:paraId="0486F623" w14:textId="77777777" w:rsidR="00A6177B" w:rsidRPr="00B83CBD" w:rsidRDefault="00A6177B" w:rsidP="00D35A60">
            <w:pPr>
              <w:tabs>
                <w:tab w:val="decimal" w:pos="463"/>
              </w:tabs>
              <w:spacing w:line="40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53420704" w:rsidR="00A6177B" w:rsidRPr="00CB176A" w:rsidRDefault="00A6177B" w:rsidP="00D35A60">
            <w:pPr>
              <w:tabs>
                <w:tab w:val="decimal" w:pos="463"/>
              </w:tabs>
              <w:spacing w:line="400" w:lineRule="exact"/>
              <w:jc w:val="right"/>
              <w:rPr>
                <w:rFonts w:asciiTheme="majorBidi" w:hAnsiTheme="majorBidi" w:cstheme="majorBidi"/>
                <w:cs/>
              </w:rPr>
            </w:pPr>
            <w:r w:rsidRPr="00CB176A">
              <w:rPr>
                <w:rFonts w:asciiTheme="majorBidi" w:hAnsiTheme="majorBidi" w:cstheme="majorBidi"/>
              </w:rPr>
              <w:t>27,047</w:t>
            </w:r>
          </w:p>
        </w:tc>
        <w:tc>
          <w:tcPr>
            <w:tcW w:w="142" w:type="dxa"/>
          </w:tcPr>
          <w:p w14:paraId="54346F54" w14:textId="77777777" w:rsidR="00A6177B" w:rsidRPr="00B83CBD" w:rsidRDefault="00A6177B" w:rsidP="00D35A60">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2B9430BC" w:rsidR="00A6177B" w:rsidRPr="00CB176A" w:rsidRDefault="00A6177B" w:rsidP="00D35A60">
            <w:pPr>
              <w:tabs>
                <w:tab w:val="decimal" w:pos="463"/>
              </w:tabs>
              <w:spacing w:line="400" w:lineRule="exact"/>
              <w:jc w:val="right"/>
              <w:rPr>
                <w:rFonts w:asciiTheme="majorBidi" w:hAnsiTheme="majorBidi" w:cstheme="majorBidi"/>
                <w:cs/>
              </w:rPr>
            </w:pPr>
            <w:r w:rsidRPr="00CB176A">
              <w:rPr>
                <w:rFonts w:asciiTheme="majorBidi" w:hAnsiTheme="majorBidi" w:cstheme="majorBidi"/>
              </w:rPr>
              <w:t>13,701</w:t>
            </w:r>
          </w:p>
        </w:tc>
        <w:tc>
          <w:tcPr>
            <w:tcW w:w="141" w:type="dxa"/>
          </w:tcPr>
          <w:p w14:paraId="5EE8224A" w14:textId="77777777" w:rsidR="00A6177B" w:rsidRPr="00B83CBD" w:rsidRDefault="00A6177B" w:rsidP="00D35A60">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0CCB8FCB" w:rsidR="00A6177B" w:rsidRPr="00CB176A" w:rsidRDefault="00A6177B" w:rsidP="00D35A60">
            <w:pPr>
              <w:tabs>
                <w:tab w:val="decimal" w:pos="463"/>
              </w:tabs>
              <w:spacing w:line="400" w:lineRule="exact"/>
              <w:jc w:val="right"/>
              <w:rPr>
                <w:rFonts w:asciiTheme="majorBidi" w:hAnsiTheme="majorBidi" w:cstheme="majorBidi"/>
              </w:rPr>
            </w:pPr>
            <w:r w:rsidRPr="00CB176A">
              <w:rPr>
                <w:rFonts w:asciiTheme="majorBidi" w:hAnsiTheme="majorBidi" w:cstheme="majorBidi"/>
              </w:rPr>
              <w:t>26,741</w:t>
            </w:r>
          </w:p>
        </w:tc>
      </w:tr>
    </w:tbl>
    <w:p w14:paraId="055E85C5" w14:textId="77777777" w:rsidR="009D7EB8" w:rsidRPr="00CB176A" w:rsidRDefault="009D7EB8" w:rsidP="00BC59DF">
      <w:pPr>
        <w:tabs>
          <w:tab w:val="left" w:pos="284"/>
        </w:tabs>
        <w:spacing w:line="460" w:lineRule="exact"/>
        <w:jc w:val="thaiDistribute"/>
        <w:rPr>
          <w:rFonts w:asciiTheme="majorBidi" w:hAnsiTheme="majorBidi" w:cstheme="majorBidi"/>
          <w:b/>
          <w:bCs/>
          <w:sz w:val="32"/>
          <w:szCs w:val="32"/>
        </w:rPr>
      </w:pPr>
    </w:p>
    <w:p w14:paraId="77603CD1" w14:textId="50165F9A" w:rsidR="003E37A1" w:rsidRPr="00CB176A" w:rsidRDefault="00E70CDF" w:rsidP="00D35A60">
      <w:pPr>
        <w:tabs>
          <w:tab w:val="left" w:pos="284"/>
        </w:tabs>
        <w:spacing w:line="440" w:lineRule="exact"/>
        <w:jc w:val="thaiDistribute"/>
        <w:rPr>
          <w:rFonts w:asciiTheme="majorBidi" w:hAnsiTheme="majorBidi" w:cstheme="majorBidi"/>
          <w:b/>
          <w:bCs/>
          <w:sz w:val="32"/>
          <w:szCs w:val="32"/>
        </w:rPr>
      </w:pPr>
      <w:r w:rsidRPr="00CB176A">
        <w:rPr>
          <w:rFonts w:asciiTheme="majorBidi" w:hAnsiTheme="majorBidi" w:cstheme="majorBidi"/>
          <w:b/>
          <w:bCs/>
          <w:sz w:val="32"/>
          <w:szCs w:val="32"/>
        </w:rPr>
        <w:t>8</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t>RESTRICTED BANK DEPOSITS</w:t>
      </w:r>
    </w:p>
    <w:p w14:paraId="53AAF333" w14:textId="77777777" w:rsidR="005651E9" w:rsidRPr="005651E9" w:rsidRDefault="005651E9" w:rsidP="005651E9">
      <w:pPr>
        <w:spacing w:line="440" w:lineRule="exact"/>
        <w:ind w:left="284" w:firstLine="609"/>
        <w:rPr>
          <w:rFonts w:asciiTheme="majorBidi" w:hAnsiTheme="majorBidi" w:cstheme="majorBidi"/>
          <w:spacing w:val="-4"/>
          <w:sz w:val="32"/>
          <w:szCs w:val="32"/>
        </w:rPr>
      </w:pPr>
      <w:r w:rsidRPr="005651E9">
        <w:rPr>
          <w:rFonts w:asciiTheme="majorBidi" w:hAnsiTheme="majorBidi" w:cstheme="majorBidi"/>
          <w:spacing w:val="-4"/>
          <w:sz w:val="32"/>
          <w:szCs w:val="32"/>
        </w:rPr>
        <w:t xml:space="preserve">Restricted bank deposits are saving deposit and fixed deposit of the Company are pledged with the </w:t>
      </w:r>
    </w:p>
    <w:p w14:paraId="6040DE2A" w14:textId="77777777" w:rsidR="005651E9" w:rsidRPr="005651E9" w:rsidRDefault="005651E9" w:rsidP="005651E9">
      <w:pPr>
        <w:spacing w:line="440" w:lineRule="exact"/>
        <w:ind w:left="284"/>
        <w:rPr>
          <w:rFonts w:asciiTheme="majorBidi" w:hAnsiTheme="majorBidi" w:cstheme="majorBidi"/>
          <w:spacing w:val="-4"/>
          <w:sz w:val="32"/>
          <w:szCs w:val="32"/>
        </w:rPr>
      </w:pPr>
      <w:r w:rsidRPr="005651E9">
        <w:rPr>
          <w:rFonts w:asciiTheme="majorBidi" w:hAnsiTheme="majorBidi" w:cstheme="majorBidi"/>
          <w:spacing w:val="-4"/>
          <w:sz w:val="32"/>
          <w:szCs w:val="32"/>
        </w:rPr>
        <w:t xml:space="preserve">banks to secure a partial amount of credit facilities on bank guarantees and its subsidiary which are pledged </w:t>
      </w:r>
    </w:p>
    <w:p w14:paraId="420A08A0" w14:textId="3397EE04" w:rsidR="003E37A1" w:rsidRPr="00CB176A" w:rsidRDefault="005651E9" w:rsidP="005651E9">
      <w:pPr>
        <w:spacing w:line="440" w:lineRule="exact"/>
        <w:ind w:left="294"/>
        <w:rPr>
          <w:rFonts w:asciiTheme="majorBidi" w:hAnsiTheme="majorBidi" w:cstheme="majorBidi"/>
          <w:spacing w:val="-4"/>
          <w:sz w:val="32"/>
          <w:szCs w:val="32"/>
        </w:rPr>
      </w:pPr>
      <w:r w:rsidRPr="005651E9">
        <w:rPr>
          <w:rFonts w:asciiTheme="majorBidi" w:hAnsiTheme="majorBidi" w:cstheme="majorBidi"/>
          <w:spacing w:val="-4"/>
          <w:sz w:val="32"/>
          <w:szCs w:val="32"/>
        </w:rPr>
        <w:t>with the banks to secure of credit facilities.</w:t>
      </w:r>
    </w:p>
    <w:p w14:paraId="7C321145" w14:textId="77777777" w:rsidR="00D61CB9" w:rsidRPr="00CB176A" w:rsidRDefault="00D61CB9" w:rsidP="00BC59DF">
      <w:pPr>
        <w:tabs>
          <w:tab w:val="left" w:pos="284"/>
        </w:tabs>
        <w:spacing w:line="460" w:lineRule="exact"/>
        <w:jc w:val="thaiDistribute"/>
        <w:rPr>
          <w:rFonts w:asciiTheme="majorBidi" w:hAnsiTheme="majorBidi" w:cstheme="majorBidi"/>
          <w:b/>
          <w:bCs/>
          <w:sz w:val="32"/>
          <w:szCs w:val="32"/>
        </w:rPr>
      </w:pPr>
    </w:p>
    <w:p w14:paraId="2371C1EF" w14:textId="0D6EF8CB" w:rsidR="003E37A1" w:rsidRPr="00CB176A" w:rsidRDefault="00E70CDF" w:rsidP="00D35A60">
      <w:pPr>
        <w:tabs>
          <w:tab w:val="left" w:pos="284"/>
        </w:tabs>
        <w:spacing w:line="440" w:lineRule="exact"/>
        <w:jc w:val="thaiDistribute"/>
        <w:rPr>
          <w:rFonts w:asciiTheme="majorBidi" w:hAnsiTheme="majorBidi" w:cstheme="majorBidi"/>
          <w:b/>
          <w:bCs/>
          <w:sz w:val="32"/>
          <w:szCs w:val="32"/>
        </w:rPr>
      </w:pPr>
      <w:r w:rsidRPr="00CB176A">
        <w:rPr>
          <w:rFonts w:asciiTheme="majorBidi" w:hAnsiTheme="majorBidi" w:cstheme="majorBidi"/>
          <w:b/>
          <w:bCs/>
          <w:sz w:val="32"/>
          <w:szCs w:val="32"/>
        </w:rPr>
        <w:t>9</w:t>
      </w:r>
      <w:r w:rsidR="003E37A1" w:rsidRPr="00CB176A">
        <w:rPr>
          <w:rFonts w:asciiTheme="majorBidi" w:hAnsiTheme="majorBidi" w:cstheme="majorBidi"/>
          <w:b/>
          <w:bCs/>
          <w:sz w:val="32"/>
          <w:szCs w:val="32"/>
        </w:rPr>
        <w:t>.</w:t>
      </w:r>
      <w:r w:rsidR="00FF726A" w:rsidRPr="00266511">
        <w:rPr>
          <w:rFonts w:asciiTheme="majorBidi" w:hAnsiTheme="majorBidi" w:cstheme="majorBidi"/>
          <w:b/>
          <w:bCs/>
          <w:sz w:val="32"/>
          <w:szCs w:val="32"/>
        </w:rPr>
        <w:tab/>
      </w:r>
      <w:r w:rsidR="003E37A1" w:rsidRPr="00CB176A">
        <w:rPr>
          <w:rFonts w:asciiTheme="majorBidi" w:hAnsiTheme="majorBidi" w:cstheme="majorBidi"/>
          <w:b/>
          <w:bCs/>
          <w:sz w:val="32"/>
          <w:szCs w:val="32"/>
        </w:rPr>
        <w:t>OFFICE IMPROVEMENTS AND EQUIPMENT</w:t>
      </w:r>
    </w:p>
    <w:p w14:paraId="5E29C078" w14:textId="5A68A25B" w:rsidR="003E37A1" w:rsidRPr="00CB176A" w:rsidRDefault="003E37A1" w:rsidP="00D35A60">
      <w:pPr>
        <w:spacing w:line="440" w:lineRule="exact"/>
        <w:ind w:left="284" w:firstLine="609"/>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Movements of the office improvement and equipment account during the </w:t>
      </w:r>
      <w:r w:rsidR="00EE5CC4" w:rsidRPr="00CB176A">
        <w:rPr>
          <w:rFonts w:asciiTheme="majorBidi" w:hAnsiTheme="majorBidi" w:cstheme="majorBidi"/>
          <w:spacing w:val="-4"/>
          <w:sz w:val="32"/>
          <w:szCs w:val="32"/>
        </w:rPr>
        <w:t>three</w:t>
      </w:r>
      <w:r w:rsidR="00250DFD" w:rsidRPr="00CB176A">
        <w:rPr>
          <w:rFonts w:asciiTheme="majorBidi" w:hAnsiTheme="majorBidi" w:cstheme="majorBidi"/>
          <w:spacing w:val="-4"/>
          <w:sz w:val="32"/>
          <w:szCs w:val="32"/>
        </w:rPr>
        <w:t xml:space="preserve">-month </w:t>
      </w:r>
      <w:r w:rsidRPr="00CB176A">
        <w:rPr>
          <w:rFonts w:asciiTheme="majorBidi" w:hAnsiTheme="majorBidi" w:cstheme="majorBidi"/>
          <w:spacing w:val="-4"/>
          <w:sz w:val="32"/>
          <w:szCs w:val="32"/>
        </w:rPr>
        <w:t xml:space="preserve">period ended </w:t>
      </w:r>
      <w:r w:rsidR="000200A9" w:rsidRPr="00CB176A">
        <w:rPr>
          <w:rFonts w:asciiTheme="majorBidi" w:hAnsiTheme="majorBidi" w:cstheme="majorBidi"/>
          <w:spacing w:val="-4"/>
          <w:sz w:val="32"/>
          <w:szCs w:val="32"/>
        </w:rPr>
        <w:t xml:space="preserve"> </w:t>
      </w:r>
      <w:r w:rsidR="00EE5CC4" w:rsidRPr="00CB176A">
        <w:rPr>
          <w:rFonts w:asciiTheme="majorBidi" w:hAnsiTheme="majorBidi" w:cstheme="majorBidi"/>
          <w:sz w:val="32"/>
          <w:szCs w:val="32"/>
        </w:rPr>
        <w:t>March</w:t>
      </w:r>
      <w:r w:rsidR="00A039A1" w:rsidRPr="00CB176A">
        <w:rPr>
          <w:rFonts w:asciiTheme="majorBidi" w:hAnsiTheme="majorBidi" w:cstheme="majorBidi"/>
          <w:spacing w:val="-4"/>
          <w:sz w:val="32"/>
          <w:szCs w:val="32"/>
        </w:rPr>
        <w:t xml:space="preserve"> 3</w:t>
      </w:r>
      <w:r w:rsidR="00EE5CC4" w:rsidRPr="00CB176A">
        <w:rPr>
          <w:rFonts w:asciiTheme="majorBidi" w:hAnsiTheme="majorBidi" w:cstheme="majorBidi"/>
          <w:spacing w:val="-4"/>
          <w:sz w:val="32"/>
          <w:szCs w:val="32"/>
        </w:rPr>
        <w:t>1</w:t>
      </w:r>
      <w:r w:rsidR="007A04F2" w:rsidRPr="00CB176A">
        <w:rPr>
          <w:rFonts w:asciiTheme="majorBidi" w:hAnsiTheme="majorBidi" w:cstheme="majorBidi"/>
          <w:spacing w:val="-4"/>
          <w:sz w:val="32"/>
          <w:szCs w:val="32"/>
        </w:rPr>
        <w:t>, 202</w:t>
      </w:r>
      <w:r w:rsidR="00EE5CC4" w:rsidRPr="00CB176A">
        <w:rPr>
          <w:rFonts w:asciiTheme="majorBidi" w:hAnsiTheme="majorBidi" w:cstheme="majorBidi"/>
          <w:spacing w:val="-4"/>
          <w:sz w:val="32"/>
          <w:szCs w:val="32"/>
        </w:rPr>
        <w:t>3</w:t>
      </w:r>
      <w:r w:rsidRPr="00CB176A">
        <w:rPr>
          <w:rFonts w:asciiTheme="majorBidi" w:hAnsiTheme="majorBidi" w:cstheme="majorBidi"/>
          <w:spacing w:val="-4"/>
          <w:sz w:val="32"/>
          <w:szCs w:val="32"/>
        </w:rPr>
        <w:t xml:space="preserve"> </w:t>
      </w:r>
      <w:r w:rsidR="00BE1B60" w:rsidRPr="00CB176A">
        <w:rPr>
          <w:rFonts w:asciiTheme="majorBidi" w:hAnsiTheme="majorBidi" w:cstheme="majorBidi"/>
          <w:spacing w:val="-4"/>
          <w:sz w:val="32"/>
          <w:szCs w:val="32"/>
        </w:rPr>
        <w:t>are</w:t>
      </w:r>
      <w:r w:rsidRPr="00CB176A">
        <w:rPr>
          <w:rFonts w:asciiTheme="majorBidi" w:hAnsiTheme="majorBidi" w:cstheme="majorBidi"/>
          <w:spacing w:val="-4"/>
          <w:sz w:val="32"/>
          <w:szCs w:val="32"/>
        </w:rPr>
        <w:t xml:space="preserve"> </w:t>
      </w:r>
      <w:proofErr w:type="spellStart"/>
      <w:r w:rsidR="00D675C9" w:rsidRPr="00CB176A">
        <w:rPr>
          <w:rFonts w:asciiTheme="majorBidi" w:hAnsiTheme="majorBidi" w:cstheme="majorBidi"/>
          <w:spacing w:val="-4"/>
          <w:sz w:val="32"/>
          <w:szCs w:val="32"/>
        </w:rPr>
        <w:t>summarised</w:t>
      </w:r>
      <w:proofErr w:type="spellEnd"/>
      <w:r w:rsidRPr="00CB176A">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CB176A" w14:paraId="1D7ADE76" w14:textId="77777777" w:rsidTr="00C5593D">
        <w:tc>
          <w:tcPr>
            <w:tcW w:w="4678" w:type="dxa"/>
            <w:tcBorders>
              <w:top w:val="nil"/>
              <w:bottom w:val="nil"/>
            </w:tcBorders>
            <w:shd w:val="clear" w:color="auto" w:fill="auto"/>
            <w:vAlign w:val="bottom"/>
          </w:tcPr>
          <w:p w14:paraId="02C9A2D9" w14:textId="77777777" w:rsidR="003E37A1" w:rsidRPr="00B83CBD" w:rsidRDefault="003E37A1" w:rsidP="00D35A60">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CB176A" w:rsidRDefault="003E37A1" w:rsidP="00D35A60">
            <w:pPr>
              <w:spacing w:line="440" w:lineRule="exact"/>
              <w:jc w:val="right"/>
              <w:rPr>
                <w:rFonts w:asciiTheme="majorBidi" w:eastAsia="Arial Unicode MS" w:hAnsiTheme="majorBidi" w:cstheme="majorBidi"/>
                <w:sz w:val="32"/>
                <w:szCs w:val="32"/>
                <w:lang w:val="en-GB"/>
              </w:rPr>
            </w:pPr>
            <w:r w:rsidRPr="00CB176A">
              <w:rPr>
                <w:rFonts w:asciiTheme="majorBidi" w:hAnsiTheme="majorBidi" w:cstheme="majorBidi"/>
                <w:sz w:val="32"/>
                <w:szCs w:val="32"/>
              </w:rPr>
              <w:t>(Unit: Thousand Baht)</w:t>
            </w:r>
          </w:p>
        </w:tc>
      </w:tr>
      <w:tr w:rsidR="00671970" w:rsidRPr="00CB176A" w14:paraId="26889EF1" w14:textId="77777777" w:rsidTr="002733FF">
        <w:tc>
          <w:tcPr>
            <w:tcW w:w="4678" w:type="dxa"/>
            <w:tcBorders>
              <w:top w:val="nil"/>
              <w:bottom w:val="nil"/>
            </w:tcBorders>
            <w:shd w:val="clear" w:color="auto" w:fill="auto"/>
            <w:vAlign w:val="bottom"/>
          </w:tcPr>
          <w:p w14:paraId="0DB50A0F" w14:textId="77777777" w:rsidR="003E37A1" w:rsidRPr="00B83CBD" w:rsidRDefault="003E37A1" w:rsidP="00D35A60">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CB176A" w:rsidRDefault="003E37A1" w:rsidP="00D35A60">
            <w:pPr>
              <w:spacing w:line="44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CB176A" w:rsidRDefault="003E37A1" w:rsidP="00D35A60">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CB176A" w:rsidRDefault="003E37A1" w:rsidP="00D35A60">
            <w:pPr>
              <w:spacing w:line="44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The Company Only</w:t>
            </w:r>
          </w:p>
        </w:tc>
      </w:tr>
      <w:tr w:rsidR="00DD41ED" w:rsidRPr="00CB176A" w14:paraId="322E49FA" w14:textId="77777777" w:rsidTr="002733FF">
        <w:tc>
          <w:tcPr>
            <w:tcW w:w="4678" w:type="dxa"/>
            <w:tcBorders>
              <w:top w:val="nil"/>
              <w:bottom w:val="nil"/>
            </w:tcBorders>
            <w:shd w:val="clear" w:color="auto" w:fill="auto"/>
          </w:tcPr>
          <w:p w14:paraId="624642B7" w14:textId="2DD6FD8A" w:rsidR="00DD41ED" w:rsidRPr="00CB176A" w:rsidRDefault="00DD41ED" w:rsidP="00D35A60">
            <w:pPr>
              <w:spacing w:line="440" w:lineRule="exact"/>
              <w:jc w:val="both"/>
              <w:rPr>
                <w:rFonts w:asciiTheme="majorBidi" w:eastAsia="Arial Unicode MS" w:hAnsiTheme="majorBidi" w:cstheme="majorBidi"/>
                <w:sz w:val="32"/>
                <w:szCs w:val="32"/>
                <w:lang w:val="en-GB"/>
              </w:rPr>
            </w:pPr>
            <w:r w:rsidRPr="00CB176A">
              <w:rPr>
                <w:rFonts w:asciiTheme="majorBidi" w:hAnsiTheme="majorBidi" w:cstheme="majorBidi"/>
                <w:sz w:val="32"/>
                <w:szCs w:val="32"/>
              </w:rPr>
              <w:t>Book value as at January 1, 202</w:t>
            </w:r>
            <w:r w:rsidR="001F403E" w:rsidRPr="00CB176A">
              <w:rPr>
                <w:rFonts w:asciiTheme="majorBidi" w:hAnsiTheme="majorBidi" w:cstheme="majorBidi"/>
                <w:sz w:val="32"/>
                <w:szCs w:val="32"/>
              </w:rPr>
              <w:t>3</w:t>
            </w:r>
          </w:p>
        </w:tc>
        <w:tc>
          <w:tcPr>
            <w:tcW w:w="1843" w:type="dxa"/>
            <w:tcBorders>
              <w:top w:val="single" w:sz="6" w:space="0" w:color="auto"/>
            </w:tcBorders>
            <w:shd w:val="clear" w:color="auto" w:fill="auto"/>
          </w:tcPr>
          <w:p w14:paraId="3C7A450A" w14:textId="18E32FCC" w:rsidR="00DD41ED" w:rsidRPr="00CB176A" w:rsidRDefault="001F403E" w:rsidP="00D35A6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4,894</w:t>
            </w:r>
          </w:p>
        </w:tc>
        <w:tc>
          <w:tcPr>
            <w:tcW w:w="134" w:type="dxa"/>
            <w:tcBorders>
              <w:top w:val="nil"/>
              <w:bottom w:val="nil"/>
            </w:tcBorders>
          </w:tcPr>
          <w:p w14:paraId="39B77350" w14:textId="77777777" w:rsidR="00DD41ED" w:rsidRPr="00CB176A" w:rsidRDefault="00DD41ED" w:rsidP="00D35A60">
            <w:pPr>
              <w:spacing w:line="440" w:lineRule="exact"/>
              <w:ind w:right="57"/>
              <w:jc w:val="right"/>
              <w:rPr>
                <w:rFonts w:asciiTheme="majorBidi" w:eastAsia="Arial Unicode MS" w:hAnsiTheme="majorBidi" w:cstheme="majorBidi"/>
                <w:sz w:val="32"/>
                <w:szCs w:val="32"/>
              </w:rPr>
            </w:pPr>
          </w:p>
        </w:tc>
        <w:tc>
          <w:tcPr>
            <w:tcW w:w="1826" w:type="dxa"/>
            <w:tcBorders>
              <w:top w:val="single" w:sz="6" w:space="0" w:color="auto"/>
            </w:tcBorders>
            <w:shd w:val="clear" w:color="auto" w:fill="auto"/>
          </w:tcPr>
          <w:p w14:paraId="4DCFA65E" w14:textId="0DEDE737" w:rsidR="00DD41ED" w:rsidRPr="00CB176A" w:rsidRDefault="001F403E" w:rsidP="00D35A6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4,487</w:t>
            </w:r>
          </w:p>
        </w:tc>
      </w:tr>
      <w:tr w:rsidR="00A6177B" w:rsidRPr="00CB176A" w14:paraId="262BAC4C" w14:textId="77777777" w:rsidTr="002733FF">
        <w:tc>
          <w:tcPr>
            <w:tcW w:w="4678" w:type="dxa"/>
            <w:tcBorders>
              <w:top w:val="nil"/>
              <w:bottom w:val="nil"/>
            </w:tcBorders>
            <w:shd w:val="clear" w:color="auto" w:fill="auto"/>
          </w:tcPr>
          <w:p w14:paraId="5B2BF61D" w14:textId="77777777" w:rsidR="00A6177B" w:rsidRPr="00CB176A" w:rsidRDefault="00A6177B" w:rsidP="00D35A60">
            <w:pPr>
              <w:spacing w:line="440" w:lineRule="exact"/>
              <w:jc w:val="both"/>
              <w:rPr>
                <w:rFonts w:asciiTheme="majorBidi" w:hAnsiTheme="majorBidi" w:cstheme="majorBidi"/>
                <w:sz w:val="32"/>
                <w:szCs w:val="32"/>
              </w:rPr>
            </w:pPr>
            <w:r w:rsidRPr="00CB176A">
              <w:rPr>
                <w:rFonts w:asciiTheme="majorBidi" w:hAnsiTheme="majorBidi" w:cstheme="majorBidi"/>
                <w:sz w:val="32"/>
                <w:szCs w:val="32"/>
              </w:rPr>
              <w:t>Acquisitions during the period - at cost</w:t>
            </w:r>
          </w:p>
        </w:tc>
        <w:tc>
          <w:tcPr>
            <w:tcW w:w="1843" w:type="dxa"/>
            <w:shd w:val="clear" w:color="auto" w:fill="auto"/>
          </w:tcPr>
          <w:p w14:paraId="408D9BC3" w14:textId="0C620076" w:rsidR="00A6177B" w:rsidRPr="00CB176A" w:rsidRDefault="00A6177B" w:rsidP="00D35A60">
            <w:pPr>
              <w:tabs>
                <w:tab w:val="left" w:pos="1645"/>
              </w:tabs>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135</w:t>
            </w:r>
          </w:p>
        </w:tc>
        <w:tc>
          <w:tcPr>
            <w:tcW w:w="134" w:type="dxa"/>
            <w:tcBorders>
              <w:top w:val="nil"/>
              <w:bottom w:val="nil"/>
            </w:tcBorders>
          </w:tcPr>
          <w:p w14:paraId="139D70E4" w14:textId="77777777" w:rsidR="00A6177B" w:rsidRPr="00CB176A" w:rsidRDefault="00A6177B" w:rsidP="00D35A60">
            <w:pPr>
              <w:spacing w:line="440" w:lineRule="exact"/>
              <w:ind w:right="57"/>
              <w:jc w:val="right"/>
              <w:rPr>
                <w:rFonts w:asciiTheme="majorBidi" w:eastAsia="Arial Unicode MS" w:hAnsiTheme="majorBidi" w:cstheme="majorBidi"/>
                <w:sz w:val="32"/>
                <w:szCs w:val="32"/>
              </w:rPr>
            </w:pPr>
          </w:p>
        </w:tc>
        <w:tc>
          <w:tcPr>
            <w:tcW w:w="1826" w:type="dxa"/>
            <w:shd w:val="clear" w:color="auto" w:fill="auto"/>
          </w:tcPr>
          <w:p w14:paraId="1A00A7A2" w14:textId="26B858AE" w:rsidR="00A6177B" w:rsidRPr="00CB176A" w:rsidRDefault="00A6177B" w:rsidP="00D35A60">
            <w:pPr>
              <w:tabs>
                <w:tab w:val="left" w:pos="1645"/>
              </w:tabs>
              <w:spacing w:line="440" w:lineRule="exact"/>
              <w:ind w:right="57"/>
              <w:jc w:val="right"/>
              <w:rPr>
                <w:rFonts w:asciiTheme="majorBidi" w:hAnsiTheme="majorBidi" w:cstheme="majorBidi"/>
                <w:color w:val="000000" w:themeColor="text1"/>
                <w:sz w:val="32"/>
                <w:szCs w:val="32"/>
              </w:rPr>
            </w:pPr>
            <w:r w:rsidRPr="00CB176A">
              <w:rPr>
                <w:rFonts w:asciiTheme="majorBidi" w:hAnsiTheme="majorBidi" w:cstheme="majorBidi"/>
                <w:sz w:val="32"/>
                <w:szCs w:val="32"/>
              </w:rPr>
              <w:t>127</w:t>
            </w:r>
          </w:p>
        </w:tc>
      </w:tr>
      <w:tr w:rsidR="00A6177B" w:rsidRPr="00CB176A" w14:paraId="1DF8D5DA" w14:textId="77777777" w:rsidTr="002733FF">
        <w:tc>
          <w:tcPr>
            <w:tcW w:w="4678" w:type="dxa"/>
            <w:tcBorders>
              <w:top w:val="nil"/>
              <w:bottom w:val="nil"/>
            </w:tcBorders>
            <w:shd w:val="clear" w:color="auto" w:fill="auto"/>
          </w:tcPr>
          <w:p w14:paraId="747DAD28" w14:textId="77777777" w:rsidR="00A6177B" w:rsidRPr="00CB176A" w:rsidRDefault="00A6177B" w:rsidP="00D35A60">
            <w:pPr>
              <w:spacing w:line="440" w:lineRule="exact"/>
              <w:jc w:val="both"/>
              <w:rPr>
                <w:rFonts w:asciiTheme="majorBidi" w:eastAsia="Arial Unicode MS" w:hAnsiTheme="majorBidi" w:cstheme="majorBidi"/>
                <w:sz w:val="32"/>
                <w:szCs w:val="32"/>
              </w:rPr>
            </w:pPr>
            <w:r w:rsidRPr="00CB176A">
              <w:rPr>
                <w:rFonts w:asciiTheme="majorBidi" w:hAnsiTheme="majorBidi" w:cstheme="majorBidi"/>
                <w:sz w:val="32"/>
                <w:szCs w:val="32"/>
              </w:rPr>
              <w:t>Depreciation for the period</w:t>
            </w:r>
          </w:p>
        </w:tc>
        <w:tc>
          <w:tcPr>
            <w:tcW w:w="1843" w:type="dxa"/>
            <w:shd w:val="clear" w:color="auto" w:fill="auto"/>
          </w:tcPr>
          <w:p w14:paraId="1468D7A9" w14:textId="092ECC54" w:rsidR="00A6177B" w:rsidRPr="00CB176A" w:rsidRDefault="00A6177B" w:rsidP="00D35A60">
            <w:pPr>
              <w:spacing w:line="440" w:lineRule="exact"/>
              <w:jc w:val="right"/>
              <w:rPr>
                <w:rFonts w:asciiTheme="majorBidi" w:hAnsiTheme="majorBidi" w:cstheme="majorBidi"/>
                <w:sz w:val="32"/>
                <w:szCs w:val="32"/>
              </w:rPr>
            </w:pPr>
            <w:r w:rsidRPr="00CB176A">
              <w:rPr>
                <w:rFonts w:asciiTheme="majorBidi" w:hAnsiTheme="majorBidi" w:cstheme="majorBidi"/>
                <w:sz w:val="32"/>
                <w:szCs w:val="32"/>
              </w:rPr>
              <w:t>(544)</w:t>
            </w:r>
          </w:p>
        </w:tc>
        <w:tc>
          <w:tcPr>
            <w:tcW w:w="134" w:type="dxa"/>
            <w:tcBorders>
              <w:top w:val="nil"/>
              <w:bottom w:val="nil"/>
            </w:tcBorders>
          </w:tcPr>
          <w:p w14:paraId="15263940" w14:textId="77777777" w:rsidR="00A6177B" w:rsidRPr="00CB176A" w:rsidRDefault="00A6177B" w:rsidP="00D35A60">
            <w:pPr>
              <w:spacing w:line="440" w:lineRule="exact"/>
              <w:jc w:val="right"/>
              <w:rPr>
                <w:rFonts w:asciiTheme="majorBidi" w:eastAsia="Arial Unicode MS" w:hAnsiTheme="majorBidi" w:cstheme="majorBidi"/>
                <w:sz w:val="32"/>
                <w:szCs w:val="32"/>
              </w:rPr>
            </w:pPr>
          </w:p>
        </w:tc>
        <w:tc>
          <w:tcPr>
            <w:tcW w:w="1826" w:type="dxa"/>
            <w:shd w:val="clear" w:color="auto" w:fill="auto"/>
          </w:tcPr>
          <w:p w14:paraId="766F1155" w14:textId="63616012" w:rsidR="00A6177B" w:rsidRPr="00CB176A" w:rsidRDefault="00A6177B" w:rsidP="00D35A60">
            <w:pPr>
              <w:spacing w:line="440" w:lineRule="exact"/>
              <w:jc w:val="right"/>
              <w:rPr>
                <w:rFonts w:asciiTheme="majorBidi" w:hAnsiTheme="majorBidi" w:cstheme="majorBidi"/>
                <w:color w:val="000000" w:themeColor="text1"/>
                <w:sz w:val="32"/>
                <w:szCs w:val="32"/>
              </w:rPr>
            </w:pPr>
            <w:r w:rsidRPr="00CB176A">
              <w:rPr>
                <w:rFonts w:asciiTheme="majorBidi" w:hAnsiTheme="majorBidi" w:cstheme="majorBidi"/>
                <w:sz w:val="32"/>
                <w:szCs w:val="32"/>
              </w:rPr>
              <w:t>(511)</w:t>
            </w:r>
          </w:p>
        </w:tc>
      </w:tr>
      <w:tr w:rsidR="00A6177B" w:rsidRPr="00CB176A" w14:paraId="4EEE8F90" w14:textId="77777777" w:rsidTr="002733FF">
        <w:tc>
          <w:tcPr>
            <w:tcW w:w="4678" w:type="dxa"/>
            <w:tcBorders>
              <w:top w:val="nil"/>
              <w:bottom w:val="nil"/>
            </w:tcBorders>
            <w:shd w:val="clear" w:color="auto" w:fill="auto"/>
          </w:tcPr>
          <w:p w14:paraId="59F17A57" w14:textId="598B119D" w:rsidR="00A6177B" w:rsidRPr="00B83CBD" w:rsidRDefault="00A6177B" w:rsidP="00D35A60">
            <w:pPr>
              <w:spacing w:line="440" w:lineRule="exact"/>
              <w:jc w:val="both"/>
              <w:rPr>
                <w:rFonts w:asciiTheme="majorBidi" w:hAnsiTheme="majorBidi" w:cstheme="majorBidi"/>
                <w:sz w:val="32"/>
                <w:szCs w:val="32"/>
                <w:cs/>
              </w:rPr>
            </w:pPr>
            <w:r w:rsidRPr="00CB176A">
              <w:rPr>
                <w:rFonts w:asciiTheme="majorBidi" w:hAnsiTheme="majorBidi" w:cstheme="majorBidi"/>
                <w:snapToGrid w:val="0"/>
                <w:sz w:val="32"/>
                <w:szCs w:val="32"/>
                <w:lang w:eastAsia="th-TH"/>
              </w:rPr>
              <w:t>Write-off</w:t>
            </w:r>
            <w:r w:rsidRPr="00266511">
              <w:rPr>
                <w:rFonts w:asciiTheme="majorBidi" w:hAnsiTheme="majorBidi" w:cstheme="majorBidi"/>
                <w:sz w:val="32"/>
                <w:szCs w:val="32"/>
              </w:rPr>
              <w:t xml:space="preserve"> </w:t>
            </w:r>
            <w:r w:rsidRPr="00CB176A">
              <w:rPr>
                <w:rFonts w:asciiTheme="majorBidi" w:hAnsiTheme="majorBidi" w:cstheme="majorBidi"/>
                <w:sz w:val="32"/>
                <w:szCs w:val="32"/>
              </w:rPr>
              <w:t>during the period</w:t>
            </w:r>
          </w:p>
        </w:tc>
        <w:tc>
          <w:tcPr>
            <w:tcW w:w="1843" w:type="dxa"/>
            <w:shd w:val="clear" w:color="auto" w:fill="auto"/>
          </w:tcPr>
          <w:p w14:paraId="1FEF3E97" w14:textId="29AF7D2A" w:rsidR="00A6177B" w:rsidRPr="00CB176A" w:rsidRDefault="00A6177B" w:rsidP="00D35A60">
            <w:pPr>
              <w:spacing w:line="440" w:lineRule="exact"/>
              <w:jc w:val="right"/>
              <w:rPr>
                <w:rFonts w:asciiTheme="majorBidi" w:hAnsiTheme="majorBidi" w:cstheme="majorBidi"/>
                <w:sz w:val="32"/>
                <w:szCs w:val="32"/>
              </w:rPr>
            </w:pPr>
            <w:r w:rsidRPr="00CB176A">
              <w:rPr>
                <w:rFonts w:asciiTheme="majorBidi" w:hAnsiTheme="majorBidi" w:cstheme="majorBidi"/>
                <w:sz w:val="32"/>
                <w:szCs w:val="32"/>
              </w:rPr>
              <w:t>(10)</w:t>
            </w:r>
          </w:p>
        </w:tc>
        <w:tc>
          <w:tcPr>
            <w:tcW w:w="134" w:type="dxa"/>
            <w:tcBorders>
              <w:top w:val="nil"/>
              <w:bottom w:val="nil"/>
            </w:tcBorders>
          </w:tcPr>
          <w:p w14:paraId="3840D84F" w14:textId="77777777" w:rsidR="00A6177B" w:rsidRPr="00CB176A" w:rsidRDefault="00A6177B" w:rsidP="00D35A60">
            <w:pPr>
              <w:spacing w:line="440" w:lineRule="exact"/>
              <w:jc w:val="right"/>
              <w:rPr>
                <w:rFonts w:asciiTheme="majorBidi" w:eastAsia="Arial Unicode MS" w:hAnsiTheme="majorBidi" w:cstheme="majorBidi"/>
                <w:sz w:val="32"/>
                <w:szCs w:val="32"/>
              </w:rPr>
            </w:pPr>
          </w:p>
        </w:tc>
        <w:tc>
          <w:tcPr>
            <w:tcW w:w="1826" w:type="dxa"/>
            <w:shd w:val="clear" w:color="auto" w:fill="auto"/>
          </w:tcPr>
          <w:p w14:paraId="2AB7240B" w14:textId="4C6179F1" w:rsidR="00A6177B" w:rsidRPr="00CB176A" w:rsidRDefault="00A6177B" w:rsidP="00D35A60">
            <w:pPr>
              <w:spacing w:line="440" w:lineRule="exact"/>
              <w:jc w:val="right"/>
              <w:rPr>
                <w:rFonts w:asciiTheme="majorBidi" w:hAnsiTheme="majorBidi" w:cstheme="majorBidi"/>
                <w:color w:val="000000" w:themeColor="text1"/>
                <w:sz w:val="32"/>
                <w:szCs w:val="32"/>
              </w:rPr>
            </w:pPr>
            <w:r w:rsidRPr="00CB176A">
              <w:rPr>
                <w:rFonts w:asciiTheme="majorBidi" w:hAnsiTheme="majorBidi" w:cstheme="majorBidi"/>
                <w:sz w:val="32"/>
                <w:szCs w:val="32"/>
              </w:rPr>
              <w:t>(10)</w:t>
            </w:r>
          </w:p>
        </w:tc>
      </w:tr>
      <w:tr w:rsidR="00A6177B" w:rsidRPr="00CB176A" w14:paraId="3BB5BCE6" w14:textId="77777777" w:rsidTr="002733FF">
        <w:tc>
          <w:tcPr>
            <w:tcW w:w="4678" w:type="dxa"/>
            <w:tcBorders>
              <w:top w:val="nil"/>
              <w:bottom w:val="nil"/>
            </w:tcBorders>
            <w:shd w:val="clear" w:color="auto" w:fill="auto"/>
          </w:tcPr>
          <w:p w14:paraId="6E4659D5" w14:textId="307026BE" w:rsidR="00A6177B" w:rsidRPr="00CB176A" w:rsidRDefault="00A6177B" w:rsidP="00D35A60">
            <w:pPr>
              <w:spacing w:line="440" w:lineRule="exact"/>
              <w:jc w:val="both"/>
              <w:rPr>
                <w:rFonts w:asciiTheme="majorBidi" w:hAnsiTheme="majorBidi" w:cstheme="majorBidi"/>
                <w:sz w:val="32"/>
                <w:szCs w:val="32"/>
              </w:rPr>
            </w:pPr>
            <w:r w:rsidRPr="00CB176A">
              <w:rPr>
                <w:rFonts w:asciiTheme="majorBidi" w:hAnsiTheme="majorBidi" w:cstheme="majorBidi"/>
                <w:sz w:val="32"/>
                <w:szCs w:val="32"/>
              </w:rPr>
              <w:t>Transfer from right-of-use assets</w:t>
            </w:r>
          </w:p>
        </w:tc>
        <w:tc>
          <w:tcPr>
            <w:tcW w:w="1843" w:type="dxa"/>
            <w:tcBorders>
              <w:bottom w:val="single" w:sz="6" w:space="0" w:color="auto"/>
            </w:tcBorders>
            <w:shd w:val="clear" w:color="auto" w:fill="auto"/>
          </w:tcPr>
          <w:p w14:paraId="1BF12D8D" w14:textId="528FE98B" w:rsidR="00A6177B" w:rsidRPr="00CB176A" w:rsidRDefault="00A6177B" w:rsidP="00D35A60">
            <w:pPr>
              <w:spacing w:line="440" w:lineRule="exact"/>
              <w:ind w:right="261"/>
              <w:jc w:val="right"/>
              <w:rPr>
                <w:rFonts w:asciiTheme="majorBidi" w:hAnsiTheme="majorBidi" w:cstheme="majorBidi"/>
                <w:sz w:val="32"/>
                <w:szCs w:val="32"/>
              </w:rPr>
            </w:pPr>
            <w:r w:rsidRPr="00CB176A">
              <w:rPr>
                <w:rFonts w:asciiTheme="majorBidi" w:hAnsiTheme="majorBidi" w:cstheme="majorBidi"/>
                <w:sz w:val="32"/>
                <w:szCs w:val="32"/>
              </w:rPr>
              <w:t>-</w:t>
            </w:r>
          </w:p>
        </w:tc>
        <w:tc>
          <w:tcPr>
            <w:tcW w:w="134" w:type="dxa"/>
            <w:tcBorders>
              <w:top w:val="nil"/>
              <w:bottom w:val="nil"/>
            </w:tcBorders>
          </w:tcPr>
          <w:p w14:paraId="0E6D46BA" w14:textId="77777777" w:rsidR="00A6177B" w:rsidRPr="00CB176A" w:rsidRDefault="00A6177B" w:rsidP="00D35A60">
            <w:pPr>
              <w:spacing w:line="440" w:lineRule="exact"/>
              <w:jc w:val="right"/>
              <w:rPr>
                <w:rFonts w:asciiTheme="majorBidi" w:eastAsia="Arial Unicode MS" w:hAnsiTheme="majorBidi" w:cstheme="majorBidi"/>
                <w:sz w:val="32"/>
                <w:szCs w:val="32"/>
              </w:rPr>
            </w:pPr>
          </w:p>
        </w:tc>
        <w:tc>
          <w:tcPr>
            <w:tcW w:w="1826" w:type="dxa"/>
            <w:tcBorders>
              <w:bottom w:val="single" w:sz="6" w:space="0" w:color="auto"/>
            </w:tcBorders>
            <w:shd w:val="clear" w:color="auto" w:fill="auto"/>
          </w:tcPr>
          <w:p w14:paraId="113F1282" w14:textId="75FF4EE9" w:rsidR="00A6177B" w:rsidRPr="00CB176A" w:rsidRDefault="00A6177B" w:rsidP="00D35A60">
            <w:pPr>
              <w:spacing w:line="440" w:lineRule="exact"/>
              <w:ind w:right="261"/>
              <w:jc w:val="right"/>
              <w:rPr>
                <w:rFonts w:asciiTheme="majorBidi" w:hAnsiTheme="majorBidi" w:cstheme="majorBidi"/>
                <w:sz w:val="32"/>
                <w:szCs w:val="32"/>
              </w:rPr>
            </w:pPr>
            <w:r w:rsidRPr="00CB176A">
              <w:rPr>
                <w:rFonts w:asciiTheme="majorBidi" w:hAnsiTheme="majorBidi" w:cstheme="majorBidi"/>
                <w:sz w:val="32"/>
                <w:szCs w:val="32"/>
              </w:rPr>
              <w:t>-</w:t>
            </w:r>
          </w:p>
        </w:tc>
      </w:tr>
      <w:tr w:rsidR="00A6177B" w:rsidRPr="00CB176A" w14:paraId="02C05D15" w14:textId="77777777" w:rsidTr="002733FF">
        <w:tc>
          <w:tcPr>
            <w:tcW w:w="4678" w:type="dxa"/>
            <w:tcBorders>
              <w:top w:val="nil"/>
              <w:bottom w:val="nil"/>
            </w:tcBorders>
            <w:shd w:val="clear" w:color="auto" w:fill="auto"/>
          </w:tcPr>
          <w:p w14:paraId="6E30DC4B" w14:textId="10220DB6" w:rsidR="00A6177B" w:rsidRPr="00CB176A" w:rsidRDefault="00A6177B" w:rsidP="00D35A60">
            <w:pPr>
              <w:spacing w:line="440" w:lineRule="exact"/>
              <w:jc w:val="both"/>
              <w:rPr>
                <w:rFonts w:asciiTheme="majorBidi" w:eastAsia="Arial Unicode MS" w:hAnsiTheme="majorBidi" w:cstheme="majorBidi"/>
                <w:sz w:val="32"/>
                <w:szCs w:val="32"/>
              </w:rPr>
            </w:pPr>
            <w:r w:rsidRPr="00CB176A">
              <w:rPr>
                <w:rFonts w:asciiTheme="majorBidi" w:hAnsiTheme="majorBidi" w:cstheme="majorBidi"/>
                <w:sz w:val="32"/>
                <w:szCs w:val="32"/>
              </w:rPr>
              <w:t>Net book value as at March 31, 2023</w:t>
            </w:r>
          </w:p>
        </w:tc>
        <w:tc>
          <w:tcPr>
            <w:tcW w:w="1843" w:type="dxa"/>
            <w:tcBorders>
              <w:top w:val="single" w:sz="6" w:space="0" w:color="auto"/>
              <w:bottom w:val="double" w:sz="6" w:space="0" w:color="auto"/>
            </w:tcBorders>
            <w:shd w:val="clear" w:color="auto" w:fill="auto"/>
          </w:tcPr>
          <w:p w14:paraId="638009C0" w14:textId="5E83438B" w:rsidR="00A6177B" w:rsidRPr="00CB176A" w:rsidRDefault="00A6177B" w:rsidP="00D35A6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4,475</w:t>
            </w:r>
          </w:p>
        </w:tc>
        <w:tc>
          <w:tcPr>
            <w:tcW w:w="134" w:type="dxa"/>
            <w:tcBorders>
              <w:top w:val="nil"/>
              <w:bottom w:val="nil"/>
            </w:tcBorders>
          </w:tcPr>
          <w:p w14:paraId="42030927" w14:textId="77777777" w:rsidR="00A6177B" w:rsidRPr="00CB176A" w:rsidRDefault="00A6177B" w:rsidP="00D35A60">
            <w:pPr>
              <w:spacing w:line="44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0983076C" w14:textId="6CC311EC" w:rsidR="00A6177B" w:rsidRPr="00CB176A" w:rsidRDefault="00A6177B" w:rsidP="00D35A60">
            <w:pPr>
              <w:tabs>
                <w:tab w:val="left" w:pos="1645"/>
              </w:tabs>
              <w:spacing w:line="440" w:lineRule="exact"/>
              <w:ind w:right="57"/>
              <w:jc w:val="right"/>
              <w:rPr>
                <w:rFonts w:asciiTheme="majorBidi" w:hAnsiTheme="majorBidi" w:cstheme="majorBidi"/>
                <w:color w:val="000000" w:themeColor="text1"/>
                <w:sz w:val="32"/>
                <w:szCs w:val="32"/>
              </w:rPr>
            </w:pPr>
            <w:r w:rsidRPr="00CB176A">
              <w:rPr>
                <w:rFonts w:asciiTheme="majorBidi" w:hAnsiTheme="majorBidi" w:cstheme="majorBidi"/>
                <w:sz w:val="32"/>
                <w:szCs w:val="32"/>
              </w:rPr>
              <w:t>4,093</w:t>
            </w:r>
          </w:p>
        </w:tc>
      </w:tr>
    </w:tbl>
    <w:p w14:paraId="4825D430" w14:textId="77777777" w:rsidR="00A6177B" w:rsidRPr="00CB176A" w:rsidRDefault="00A6177B" w:rsidP="00E70CDF">
      <w:pPr>
        <w:tabs>
          <w:tab w:val="left" w:pos="284"/>
        </w:tabs>
        <w:spacing w:line="440" w:lineRule="exact"/>
        <w:jc w:val="thaiDistribute"/>
        <w:rPr>
          <w:rFonts w:asciiTheme="majorBidi" w:hAnsiTheme="majorBidi" w:cstheme="majorBidi"/>
          <w:b/>
          <w:bCs/>
          <w:sz w:val="32"/>
          <w:szCs w:val="32"/>
        </w:rPr>
      </w:pPr>
    </w:p>
    <w:p w14:paraId="763A5113" w14:textId="77777777" w:rsidR="009D7EB8" w:rsidRPr="00CB176A" w:rsidRDefault="009D7EB8" w:rsidP="005651E9">
      <w:pPr>
        <w:tabs>
          <w:tab w:val="left" w:pos="284"/>
        </w:tabs>
        <w:spacing w:line="440" w:lineRule="exact"/>
        <w:ind w:left="-142"/>
        <w:jc w:val="thaiDistribute"/>
        <w:rPr>
          <w:rFonts w:asciiTheme="majorBidi" w:hAnsiTheme="majorBidi" w:cstheme="majorBidi"/>
          <w:b/>
          <w:bCs/>
          <w:sz w:val="32"/>
          <w:szCs w:val="32"/>
        </w:rPr>
      </w:pPr>
    </w:p>
    <w:p w14:paraId="175AD11E" w14:textId="77777777" w:rsidR="009D7EB8" w:rsidRPr="00CB176A" w:rsidRDefault="009D7EB8" w:rsidP="008850DD">
      <w:pPr>
        <w:tabs>
          <w:tab w:val="left" w:pos="284"/>
        </w:tabs>
        <w:spacing w:line="440" w:lineRule="exact"/>
        <w:ind w:left="-142"/>
        <w:jc w:val="thaiDistribute"/>
        <w:rPr>
          <w:rFonts w:asciiTheme="majorBidi" w:hAnsiTheme="majorBidi" w:cstheme="majorBidi"/>
          <w:b/>
          <w:bCs/>
          <w:sz w:val="32"/>
          <w:szCs w:val="32"/>
        </w:rPr>
      </w:pPr>
    </w:p>
    <w:p w14:paraId="50CE871F" w14:textId="77777777" w:rsidR="009D7EB8" w:rsidRPr="00CB176A" w:rsidRDefault="009D7EB8" w:rsidP="008850DD">
      <w:pPr>
        <w:tabs>
          <w:tab w:val="left" w:pos="284"/>
        </w:tabs>
        <w:spacing w:line="440" w:lineRule="exact"/>
        <w:ind w:left="-142"/>
        <w:jc w:val="thaiDistribute"/>
        <w:rPr>
          <w:rFonts w:asciiTheme="majorBidi" w:hAnsiTheme="majorBidi" w:cstheme="majorBidi"/>
          <w:b/>
          <w:bCs/>
          <w:sz w:val="32"/>
          <w:szCs w:val="32"/>
        </w:rPr>
      </w:pPr>
    </w:p>
    <w:p w14:paraId="3015A23A" w14:textId="77777777" w:rsidR="009D7EB8" w:rsidRPr="00CB176A" w:rsidRDefault="009D7EB8" w:rsidP="008850DD">
      <w:pPr>
        <w:tabs>
          <w:tab w:val="left" w:pos="284"/>
        </w:tabs>
        <w:spacing w:line="440" w:lineRule="exact"/>
        <w:ind w:left="-142"/>
        <w:jc w:val="thaiDistribute"/>
        <w:rPr>
          <w:rFonts w:asciiTheme="majorBidi" w:hAnsiTheme="majorBidi" w:cstheme="majorBidi"/>
          <w:b/>
          <w:bCs/>
          <w:sz w:val="32"/>
          <w:szCs w:val="32"/>
        </w:rPr>
      </w:pPr>
    </w:p>
    <w:p w14:paraId="3BEFB200" w14:textId="6E4BF219" w:rsidR="009D7EB8" w:rsidRDefault="009D7EB8" w:rsidP="008850DD">
      <w:pPr>
        <w:tabs>
          <w:tab w:val="left" w:pos="284"/>
        </w:tabs>
        <w:spacing w:line="440" w:lineRule="exact"/>
        <w:ind w:left="-142"/>
        <w:jc w:val="thaiDistribute"/>
        <w:rPr>
          <w:rFonts w:asciiTheme="majorBidi" w:hAnsiTheme="majorBidi" w:cstheme="majorBidi"/>
          <w:b/>
          <w:bCs/>
          <w:sz w:val="32"/>
          <w:szCs w:val="32"/>
        </w:rPr>
      </w:pPr>
    </w:p>
    <w:p w14:paraId="3149CEAA" w14:textId="48FD63EF" w:rsidR="003E37A1" w:rsidRPr="00B83CBD" w:rsidRDefault="00E70CDF" w:rsidP="00791FE0">
      <w:pPr>
        <w:tabs>
          <w:tab w:val="left" w:pos="284"/>
        </w:tabs>
        <w:spacing w:line="440" w:lineRule="exact"/>
        <w:ind w:left="-142"/>
        <w:jc w:val="thaiDistribute"/>
        <w:rPr>
          <w:rFonts w:asciiTheme="majorBidi" w:eastAsia="SimSun" w:hAnsiTheme="majorBidi" w:cstheme="majorBidi"/>
          <w:b/>
          <w:bCs/>
          <w:sz w:val="32"/>
          <w:szCs w:val="32"/>
          <w:cs/>
        </w:rPr>
      </w:pPr>
      <w:r w:rsidRPr="00CB176A">
        <w:rPr>
          <w:rFonts w:asciiTheme="majorBidi" w:hAnsiTheme="majorBidi" w:cstheme="majorBidi"/>
          <w:b/>
          <w:bCs/>
          <w:sz w:val="32"/>
          <w:szCs w:val="32"/>
        </w:rPr>
        <w:lastRenderedPageBreak/>
        <w:t>10</w:t>
      </w:r>
      <w:r w:rsidR="003E37A1" w:rsidRPr="00CB176A">
        <w:rPr>
          <w:rFonts w:asciiTheme="majorBidi" w:hAnsiTheme="majorBidi" w:cstheme="majorBidi"/>
          <w:b/>
          <w:bCs/>
          <w:sz w:val="32"/>
          <w:szCs w:val="32"/>
        </w:rPr>
        <w:t>.</w:t>
      </w:r>
      <w:r w:rsidR="008850DD" w:rsidRPr="00CB176A">
        <w:rPr>
          <w:rFonts w:asciiTheme="majorBidi" w:hAnsiTheme="majorBidi" w:cstheme="majorBidi"/>
          <w:b/>
          <w:bCs/>
          <w:sz w:val="32"/>
          <w:szCs w:val="32"/>
        </w:rPr>
        <w:tab/>
      </w:r>
      <w:r w:rsidR="003E37A1" w:rsidRPr="00CB176A">
        <w:rPr>
          <w:rFonts w:asciiTheme="majorBidi" w:hAnsiTheme="majorBidi" w:cstheme="majorBidi"/>
          <w:b/>
          <w:bCs/>
          <w:sz w:val="32"/>
          <w:szCs w:val="32"/>
        </w:rPr>
        <w:t>RIGHT-OF-USE ASSETS</w:t>
      </w:r>
      <w:r w:rsidR="003E37A1" w:rsidRPr="00CB176A">
        <w:rPr>
          <w:rFonts w:asciiTheme="majorBidi" w:eastAsia="SimSun" w:hAnsiTheme="majorBidi" w:cstheme="majorBidi"/>
          <w:b/>
          <w:bCs/>
          <w:sz w:val="32"/>
          <w:szCs w:val="32"/>
        </w:rPr>
        <w:t xml:space="preserve"> </w:t>
      </w:r>
    </w:p>
    <w:p w14:paraId="778A25B3" w14:textId="49CEF55B" w:rsidR="003E37A1" w:rsidRPr="00CB176A" w:rsidRDefault="007A04F2" w:rsidP="00791FE0">
      <w:pPr>
        <w:spacing w:line="440" w:lineRule="exac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Movements</w:t>
      </w:r>
      <w:r w:rsidR="003E37A1" w:rsidRPr="00CB176A">
        <w:rPr>
          <w:rFonts w:asciiTheme="majorBidi" w:hAnsiTheme="majorBidi" w:cstheme="majorBidi"/>
          <w:spacing w:val="-4"/>
          <w:sz w:val="32"/>
          <w:szCs w:val="32"/>
        </w:rPr>
        <w:t xml:space="preserve"> of right-of-use assets related to building and equipment lease contracts for the </w:t>
      </w:r>
      <w:bookmarkStart w:id="1" w:name="_Hlk115438962"/>
      <w:r w:rsidR="00E00A37" w:rsidRPr="00CB176A">
        <w:rPr>
          <w:rFonts w:asciiTheme="majorBidi" w:hAnsiTheme="majorBidi" w:cstheme="majorBidi"/>
          <w:spacing w:val="-4"/>
          <w:sz w:val="32"/>
          <w:szCs w:val="32"/>
        </w:rPr>
        <w:t>three</w:t>
      </w:r>
      <w:r w:rsidR="00250DFD" w:rsidRPr="00CB176A">
        <w:rPr>
          <w:rFonts w:asciiTheme="majorBidi" w:hAnsiTheme="majorBidi" w:cstheme="majorBidi"/>
          <w:spacing w:val="-4"/>
          <w:sz w:val="32"/>
          <w:szCs w:val="32"/>
        </w:rPr>
        <w:t xml:space="preserve">-month period </w:t>
      </w:r>
      <w:r w:rsidR="003E37A1" w:rsidRPr="00CB176A">
        <w:rPr>
          <w:rFonts w:asciiTheme="majorBidi" w:hAnsiTheme="majorBidi" w:cstheme="majorBidi"/>
          <w:spacing w:val="-4"/>
          <w:sz w:val="32"/>
          <w:szCs w:val="32"/>
        </w:rPr>
        <w:t xml:space="preserve">ended </w:t>
      </w:r>
      <w:bookmarkEnd w:id="1"/>
      <w:r w:rsidR="00E00A37" w:rsidRPr="00CB176A">
        <w:rPr>
          <w:rFonts w:asciiTheme="majorBidi" w:hAnsiTheme="majorBidi" w:cstheme="majorBidi"/>
          <w:sz w:val="32"/>
          <w:szCs w:val="32"/>
        </w:rPr>
        <w:t>March</w:t>
      </w:r>
      <w:r w:rsidR="00A039A1" w:rsidRPr="00CB176A">
        <w:rPr>
          <w:rFonts w:asciiTheme="majorBidi" w:hAnsiTheme="majorBidi" w:cstheme="majorBidi"/>
          <w:spacing w:val="-4"/>
          <w:sz w:val="32"/>
          <w:szCs w:val="32"/>
        </w:rPr>
        <w:t xml:space="preserve"> 3</w:t>
      </w:r>
      <w:r w:rsidR="00E00A37" w:rsidRPr="00CB176A">
        <w:rPr>
          <w:rFonts w:asciiTheme="majorBidi" w:hAnsiTheme="majorBidi" w:cstheme="majorBidi"/>
          <w:spacing w:val="-4"/>
          <w:sz w:val="32"/>
          <w:szCs w:val="32"/>
        </w:rPr>
        <w:t>1</w:t>
      </w:r>
      <w:r w:rsidRPr="00CB176A">
        <w:rPr>
          <w:rFonts w:asciiTheme="majorBidi" w:hAnsiTheme="majorBidi" w:cstheme="majorBidi"/>
          <w:spacing w:val="-4"/>
          <w:sz w:val="32"/>
          <w:szCs w:val="32"/>
        </w:rPr>
        <w:t>, 202</w:t>
      </w:r>
      <w:r w:rsidR="00E00A37" w:rsidRPr="00CB176A">
        <w:rPr>
          <w:rFonts w:asciiTheme="majorBidi" w:hAnsiTheme="majorBidi" w:cstheme="majorBidi"/>
          <w:spacing w:val="-4"/>
          <w:sz w:val="32"/>
          <w:szCs w:val="32"/>
        </w:rPr>
        <w:t>3</w:t>
      </w:r>
      <w:r w:rsidR="003E37A1" w:rsidRPr="00CB176A">
        <w:rPr>
          <w:rFonts w:asciiTheme="majorBidi" w:hAnsiTheme="majorBidi" w:cstheme="majorBidi"/>
          <w:spacing w:val="-4"/>
          <w:sz w:val="32"/>
          <w:szCs w:val="32"/>
        </w:rPr>
        <w:t xml:space="preserve"> are presented below:</w:t>
      </w:r>
    </w:p>
    <w:p w14:paraId="3F9DF6CE" w14:textId="77777777" w:rsidR="00791FE0" w:rsidRPr="00CB176A" w:rsidRDefault="00791FE0" w:rsidP="00791FE0">
      <w:pPr>
        <w:spacing w:line="440" w:lineRule="exact"/>
        <w:ind w:left="284" w:firstLine="567"/>
        <w:jc w:val="thaiDistribute"/>
        <w:rPr>
          <w:rFonts w:asciiTheme="majorBidi" w:hAnsiTheme="majorBidi" w:cstheme="majorBidi"/>
          <w:spacing w:val="-4"/>
          <w:sz w:val="32"/>
          <w:szCs w:val="32"/>
        </w:rPr>
      </w:pP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CB176A" w14:paraId="77CA19ED" w14:textId="77777777" w:rsidTr="004A38C8">
        <w:tc>
          <w:tcPr>
            <w:tcW w:w="5103" w:type="dxa"/>
            <w:tcBorders>
              <w:top w:val="nil"/>
              <w:bottom w:val="nil"/>
            </w:tcBorders>
            <w:shd w:val="clear" w:color="auto" w:fill="auto"/>
            <w:vAlign w:val="bottom"/>
          </w:tcPr>
          <w:p w14:paraId="7D056D48" w14:textId="77777777" w:rsidR="007A04F2" w:rsidRPr="00B83CBD" w:rsidRDefault="007A04F2" w:rsidP="00791FE0">
            <w:pPr>
              <w:spacing w:line="440" w:lineRule="exac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CB176A" w:rsidRDefault="007A04F2" w:rsidP="00791FE0">
            <w:pPr>
              <w:spacing w:line="440" w:lineRule="exact"/>
              <w:jc w:val="right"/>
              <w:rPr>
                <w:rFonts w:asciiTheme="majorBidi" w:eastAsia="Arial Unicode MS" w:hAnsiTheme="majorBidi" w:cstheme="majorBidi"/>
                <w:sz w:val="32"/>
                <w:szCs w:val="32"/>
                <w:lang w:val="en-GB"/>
              </w:rPr>
            </w:pPr>
            <w:r w:rsidRPr="00CB176A">
              <w:rPr>
                <w:rFonts w:asciiTheme="majorBidi" w:hAnsiTheme="majorBidi" w:cstheme="majorBidi"/>
                <w:sz w:val="32"/>
                <w:szCs w:val="32"/>
              </w:rPr>
              <w:t>(Unit: Thousand Baht)</w:t>
            </w:r>
          </w:p>
        </w:tc>
      </w:tr>
      <w:tr w:rsidR="00671970" w:rsidRPr="00CB176A" w14:paraId="7B935645" w14:textId="77777777" w:rsidTr="004A38C8">
        <w:tc>
          <w:tcPr>
            <w:tcW w:w="5103" w:type="dxa"/>
            <w:tcBorders>
              <w:top w:val="nil"/>
              <w:bottom w:val="nil"/>
            </w:tcBorders>
            <w:shd w:val="clear" w:color="auto" w:fill="auto"/>
            <w:vAlign w:val="bottom"/>
          </w:tcPr>
          <w:p w14:paraId="1F518A8B" w14:textId="77777777" w:rsidR="007A04F2" w:rsidRPr="00B83CBD" w:rsidRDefault="007A04F2" w:rsidP="00791FE0">
            <w:pPr>
              <w:spacing w:line="440" w:lineRule="exac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CB176A" w:rsidRDefault="007A04F2" w:rsidP="00791FE0">
            <w:pPr>
              <w:spacing w:line="44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CB176A" w:rsidRDefault="007A04F2" w:rsidP="00791FE0">
            <w:pPr>
              <w:spacing w:line="440" w:lineRule="exac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CB176A" w:rsidRDefault="007A04F2" w:rsidP="00791FE0">
            <w:pPr>
              <w:spacing w:line="44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The Company Only</w:t>
            </w:r>
          </w:p>
        </w:tc>
      </w:tr>
      <w:tr w:rsidR="00DD41ED" w:rsidRPr="00CB176A" w14:paraId="3CECA96B" w14:textId="77777777" w:rsidTr="004A38C8">
        <w:tc>
          <w:tcPr>
            <w:tcW w:w="5103" w:type="dxa"/>
            <w:tcBorders>
              <w:top w:val="nil"/>
              <w:bottom w:val="nil"/>
            </w:tcBorders>
            <w:shd w:val="clear" w:color="auto" w:fill="auto"/>
          </w:tcPr>
          <w:p w14:paraId="5E619F75" w14:textId="1975033C" w:rsidR="00DD41ED" w:rsidRPr="00CB176A" w:rsidRDefault="00DD41ED" w:rsidP="00791FE0">
            <w:pPr>
              <w:spacing w:line="440" w:lineRule="exact"/>
              <w:jc w:val="both"/>
              <w:rPr>
                <w:rFonts w:asciiTheme="majorBidi" w:eastAsia="Arial Unicode MS" w:hAnsiTheme="majorBidi" w:cstheme="majorBidi"/>
                <w:sz w:val="32"/>
                <w:szCs w:val="32"/>
                <w:lang w:val="en-GB"/>
              </w:rPr>
            </w:pPr>
            <w:r w:rsidRPr="00CB176A">
              <w:rPr>
                <w:rFonts w:asciiTheme="majorBidi" w:hAnsiTheme="majorBidi" w:cstheme="majorBidi"/>
                <w:sz w:val="32"/>
                <w:szCs w:val="32"/>
              </w:rPr>
              <w:t>Book value as at January 1, 202</w:t>
            </w:r>
            <w:r w:rsidR="00E00A37" w:rsidRPr="00CB176A">
              <w:rPr>
                <w:rFonts w:asciiTheme="majorBidi" w:hAnsiTheme="majorBidi" w:cstheme="majorBidi"/>
                <w:sz w:val="32"/>
                <w:szCs w:val="32"/>
              </w:rPr>
              <w:t>3</w:t>
            </w:r>
          </w:p>
        </w:tc>
        <w:tc>
          <w:tcPr>
            <w:tcW w:w="1841" w:type="dxa"/>
            <w:tcBorders>
              <w:top w:val="single" w:sz="6" w:space="0" w:color="auto"/>
            </w:tcBorders>
            <w:shd w:val="clear" w:color="auto" w:fill="auto"/>
          </w:tcPr>
          <w:p w14:paraId="622F3839" w14:textId="13A0BA0F" w:rsidR="00DD41ED" w:rsidRPr="00CB176A" w:rsidRDefault="00E00A37"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20,104</w:t>
            </w:r>
          </w:p>
        </w:tc>
        <w:tc>
          <w:tcPr>
            <w:tcW w:w="143" w:type="dxa"/>
            <w:tcBorders>
              <w:top w:val="nil"/>
              <w:bottom w:val="nil"/>
              <w:right w:val="nil"/>
            </w:tcBorders>
            <w:shd w:val="clear" w:color="auto" w:fill="auto"/>
          </w:tcPr>
          <w:p w14:paraId="488CD20D" w14:textId="77777777" w:rsidR="00DD41ED" w:rsidRPr="00CB176A" w:rsidRDefault="00DD41ED" w:rsidP="00791FE0">
            <w:pPr>
              <w:spacing w:line="440" w:lineRule="exact"/>
              <w:ind w:right="57"/>
              <w:jc w:val="right"/>
              <w:rPr>
                <w:rFonts w:asciiTheme="majorBidi" w:eastAsia="Arial Unicode MS" w:hAnsiTheme="majorBidi" w:cstheme="majorBidi"/>
                <w:sz w:val="32"/>
                <w:szCs w:val="32"/>
              </w:rPr>
            </w:pPr>
          </w:p>
        </w:tc>
        <w:tc>
          <w:tcPr>
            <w:tcW w:w="1843" w:type="dxa"/>
            <w:tcBorders>
              <w:top w:val="single" w:sz="6" w:space="0" w:color="auto"/>
            </w:tcBorders>
            <w:shd w:val="clear" w:color="auto" w:fill="auto"/>
          </w:tcPr>
          <w:p w14:paraId="5D63136A" w14:textId="35E912D5" w:rsidR="00DD41ED" w:rsidRPr="00CB176A" w:rsidRDefault="00E00A37"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19,684</w:t>
            </w:r>
          </w:p>
        </w:tc>
      </w:tr>
      <w:tr w:rsidR="00A6177B" w:rsidRPr="00CB176A" w14:paraId="143DB5D3" w14:textId="77777777" w:rsidTr="004A38C8">
        <w:tc>
          <w:tcPr>
            <w:tcW w:w="5103" w:type="dxa"/>
            <w:tcBorders>
              <w:top w:val="nil"/>
              <w:bottom w:val="nil"/>
            </w:tcBorders>
            <w:shd w:val="clear" w:color="auto" w:fill="auto"/>
            <w:vAlign w:val="bottom"/>
          </w:tcPr>
          <w:p w14:paraId="5E2C3487" w14:textId="363BD590" w:rsidR="00A6177B" w:rsidRPr="00CB176A" w:rsidRDefault="00A6177B" w:rsidP="00791FE0">
            <w:pPr>
              <w:spacing w:line="440" w:lineRule="exact"/>
              <w:jc w:val="both"/>
              <w:rPr>
                <w:rFonts w:asciiTheme="majorBidi" w:hAnsiTheme="majorBidi" w:cstheme="majorBidi"/>
                <w:sz w:val="32"/>
                <w:szCs w:val="32"/>
              </w:rPr>
            </w:pPr>
            <w:r w:rsidRPr="00CB176A">
              <w:rPr>
                <w:rFonts w:asciiTheme="majorBidi" w:hAnsiTheme="majorBidi" w:cstheme="majorBidi"/>
                <w:sz w:val="32"/>
                <w:szCs w:val="32"/>
              </w:rPr>
              <w:t>Addition during the period</w:t>
            </w:r>
          </w:p>
        </w:tc>
        <w:tc>
          <w:tcPr>
            <w:tcW w:w="1841" w:type="dxa"/>
            <w:shd w:val="clear" w:color="auto" w:fill="auto"/>
          </w:tcPr>
          <w:p w14:paraId="60E803E5" w14:textId="41D2D31F" w:rsidR="00A6177B" w:rsidRPr="00CB176A" w:rsidRDefault="00A6177B" w:rsidP="004A38C8">
            <w:pPr>
              <w:spacing w:line="440" w:lineRule="exact"/>
              <w:ind w:right="295"/>
              <w:jc w:val="right"/>
              <w:rPr>
                <w:rFonts w:asciiTheme="majorBidi" w:hAnsiTheme="majorBidi" w:cstheme="majorBidi"/>
                <w:sz w:val="32"/>
                <w:szCs w:val="32"/>
              </w:rPr>
            </w:pPr>
            <w:r w:rsidRPr="00CB176A">
              <w:rPr>
                <w:rFonts w:asciiTheme="majorBidi" w:hAnsiTheme="majorBidi" w:cstheme="majorBidi"/>
                <w:sz w:val="32"/>
                <w:szCs w:val="32"/>
              </w:rPr>
              <w:t>-</w:t>
            </w:r>
          </w:p>
        </w:tc>
        <w:tc>
          <w:tcPr>
            <w:tcW w:w="143" w:type="dxa"/>
            <w:tcBorders>
              <w:top w:val="nil"/>
              <w:bottom w:val="nil"/>
              <w:right w:val="nil"/>
            </w:tcBorders>
            <w:shd w:val="clear" w:color="auto" w:fill="auto"/>
          </w:tcPr>
          <w:p w14:paraId="3FEA54C3" w14:textId="77777777" w:rsidR="00A6177B" w:rsidRPr="00CB176A" w:rsidRDefault="00A6177B" w:rsidP="00791FE0">
            <w:pPr>
              <w:spacing w:line="440" w:lineRule="exact"/>
              <w:ind w:right="57"/>
              <w:jc w:val="right"/>
              <w:rPr>
                <w:rFonts w:asciiTheme="majorBidi" w:hAnsiTheme="majorBidi" w:cstheme="majorBidi"/>
                <w:sz w:val="32"/>
                <w:szCs w:val="32"/>
              </w:rPr>
            </w:pPr>
          </w:p>
        </w:tc>
        <w:tc>
          <w:tcPr>
            <w:tcW w:w="1843" w:type="dxa"/>
            <w:shd w:val="clear" w:color="auto" w:fill="auto"/>
          </w:tcPr>
          <w:p w14:paraId="1BC29E40" w14:textId="4FFA268D" w:rsidR="00A6177B" w:rsidRPr="00CB176A" w:rsidRDefault="00A6177B" w:rsidP="004A38C8">
            <w:pPr>
              <w:spacing w:line="440" w:lineRule="exact"/>
              <w:ind w:right="295"/>
              <w:jc w:val="right"/>
              <w:rPr>
                <w:rFonts w:asciiTheme="majorBidi" w:hAnsiTheme="majorBidi" w:cstheme="majorBidi"/>
                <w:sz w:val="32"/>
                <w:szCs w:val="32"/>
              </w:rPr>
            </w:pPr>
            <w:r w:rsidRPr="00CB176A">
              <w:rPr>
                <w:rFonts w:asciiTheme="majorBidi" w:hAnsiTheme="majorBidi" w:cstheme="majorBidi"/>
                <w:sz w:val="32"/>
                <w:szCs w:val="32"/>
              </w:rPr>
              <w:t>-</w:t>
            </w:r>
          </w:p>
        </w:tc>
      </w:tr>
      <w:tr w:rsidR="00A6177B" w:rsidRPr="00CB176A" w14:paraId="7BD6EED6" w14:textId="77777777" w:rsidTr="004A38C8">
        <w:tc>
          <w:tcPr>
            <w:tcW w:w="5103" w:type="dxa"/>
            <w:tcBorders>
              <w:top w:val="nil"/>
              <w:bottom w:val="nil"/>
            </w:tcBorders>
            <w:shd w:val="clear" w:color="auto" w:fill="auto"/>
          </w:tcPr>
          <w:p w14:paraId="1E751873" w14:textId="77777777" w:rsidR="00A6177B" w:rsidRPr="00CB176A" w:rsidRDefault="00A6177B" w:rsidP="00791FE0">
            <w:pPr>
              <w:spacing w:line="440" w:lineRule="exact"/>
              <w:jc w:val="both"/>
              <w:rPr>
                <w:rFonts w:asciiTheme="majorBidi" w:eastAsia="Arial Unicode MS" w:hAnsiTheme="majorBidi" w:cstheme="majorBidi"/>
                <w:sz w:val="32"/>
                <w:szCs w:val="32"/>
              </w:rPr>
            </w:pPr>
            <w:r w:rsidRPr="00CB176A">
              <w:rPr>
                <w:rFonts w:asciiTheme="majorBidi" w:hAnsiTheme="majorBidi" w:cstheme="majorBidi"/>
                <w:sz w:val="32"/>
                <w:szCs w:val="32"/>
              </w:rPr>
              <w:t>Depreciation for the period</w:t>
            </w:r>
          </w:p>
        </w:tc>
        <w:tc>
          <w:tcPr>
            <w:tcW w:w="1841" w:type="dxa"/>
            <w:shd w:val="clear" w:color="auto" w:fill="auto"/>
          </w:tcPr>
          <w:p w14:paraId="0D37C17B" w14:textId="0BB7D159" w:rsidR="00A6177B" w:rsidRPr="00CB176A" w:rsidRDefault="00C63195" w:rsidP="00791FE0">
            <w:pPr>
              <w:spacing w:line="440" w:lineRule="exact"/>
              <w:ind w:right="57"/>
              <w:jc w:val="right"/>
              <w:rPr>
                <w:rFonts w:asciiTheme="majorBidi" w:hAnsiTheme="majorBidi" w:cstheme="majorBidi"/>
                <w:sz w:val="32"/>
                <w:szCs w:val="32"/>
              </w:rPr>
            </w:pPr>
            <w:r>
              <w:rPr>
                <w:rFonts w:asciiTheme="majorBidi" w:hAnsiTheme="majorBidi" w:cstheme="majorBidi"/>
                <w:sz w:val="32"/>
                <w:szCs w:val="32"/>
              </w:rPr>
              <w:t>(</w:t>
            </w:r>
            <w:r w:rsidR="00A6177B" w:rsidRPr="00CB176A">
              <w:rPr>
                <w:rFonts w:asciiTheme="majorBidi" w:hAnsiTheme="majorBidi" w:cstheme="majorBidi"/>
                <w:sz w:val="32"/>
                <w:szCs w:val="32"/>
              </w:rPr>
              <w:t>1,318</w:t>
            </w:r>
            <w:r>
              <w:rPr>
                <w:rFonts w:asciiTheme="majorBidi" w:hAnsiTheme="majorBidi" w:cstheme="majorBidi"/>
                <w:sz w:val="32"/>
                <w:szCs w:val="32"/>
              </w:rPr>
              <w:t>)</w:t>
            </w:r>
          </w:p>
        </w:tc>
        <w:tc>
          <w:tcPr>
            <w:tcW w:w="143" w:type="dxa"/>
            <w:tcBorders>
              <w:top w:val="nil"/>
              <w:bottom w:val="nil"/>
              <w:right w:val="nil"/>
            </w:tcBorders>
            <w:shd w:val="clear" w:color="auto" w:fill="auto"/>
          </w:tcPr>
          <w:p w14:paraId="2F064D06" w14:textId="77777777" w:rsidR="00A6177B" w:rsidRPr="00CB176A" w:rsidRDefault="00A6177B" w:rsidP="00791FE0">
            <w:pPr>
              <w:spacing w:line="440" w:lineRule="exact"/>
              <w:ind w:right="57"/>
              <w:jc w:val="right"/>
              <w:rPr>
                <w:rFonts w:asciiTheme="majorBidi" w:hAnsiTheme="majorBidi" w:cstheme="majorBidi"/>
                <w:sz w:val="32"/>
                <w:szCs w:val="32"/>
              </w:rPr>
            </w:pPr>
          </w:p>
        </w:tc>
        <w:tc>
          <w:tcPr>
            <w:tcW w:w="1843" w:type="dxa"/>
            <w:shd w:val="clear" w:color="auto" w:fill="auto"/>
          </w:tcPr>
          <w:p w14:paraId="1FC5A1A5" w14:textId="2BF58E13" w:rsidR="00A6177B" w:rsidRPr="00CB176A" w:rsidRDefault="00C63195" w:rsidP="00791FE0">
            <w:pPr>
              <w:spacing w:line="440" w:lineRule="exact"/>
              <w:ind w:right="57"/>
              <w:jc w:val="right"/>
              <w:rPr>
                <w:rFonts w:asciiTheme="majorBidi" w:hAnsiTheme="majorBidi" w:cstheme="majorBidi"/>
                <w:sz w:val="32"/>
                <w:szCs w:val="32"/>
              </w:rPr>
            </w:pPr>
            <w:r>
              <w:rPr>
                <w:rFonts w:asciiTheme="majorBidi" w:hAnsiTheme="majorBidi" w:cstheme="majorBidi"/>
                <w:sz w:val="32"/>
                <w:szCs w:val="32"/>
              </w:rPr>
              <w:t>(</w:t>
            </w:r>
            <w:r w:rsidR="00A6177B" w:rsidRPr="00CB176A">
              <w:rPr>
                <w:rFonts w:asciiTheme="majorBidi" w:hAnsiTheme="majorBidi" w:cstheme="majorBidi"/>
                <w:sz w:val="32"/>
                <w:szCs w:val="32"/>
              </w:rPr>
              <w:t>1,121</w:t>
            </w:r>
            <w:r>
              <w:rPr>
                <w:rFonts w:asciiTheme="majorBidi" w:hAnsiTheme="majorBidi" w:cstheme="majorBidi"/>
                <w:sz w:val="32"/>
                <w:szCs w:val="32"/>
              </w:rPr>
              <w:t>)</w:t>
            </w:r>
          </w:p>
        </w:tc>
      </w:tr>
      <w:tr w:rsidR="00A6177B" w:rsidRPr="00CB176A" w14:paraId="47AFB849" w14:textId="77777777" w:rsidTr="004A38C8">
        <w:trPr>
          <w:trHeight w:val="339"/>
        </w:trPr>
        <w:tc>
          <w:tcPr>
            <w:tcW w:w="5103" w:type="dxa"/>
            <w:tcBorders>
              <w:top w:val="nil"/>
              <w:bottom w:val="nil"/>
            </w:tcBorders>
            <w:shd w:val="clear" w:color="auto" w:fill="auto"/>
          </w:tcPr>
          <w:p w14:paraId="57934D61" w14:textId="3A8E9202" w:rsidR="00A6177B" w:rsidRPr="00CB176A" w:rsidRDefault="00A6177B" w:rsidP="00791FE0">
            <w:pPr>
              <w:spacing w:line="440" w:lineRule="exact"/>
              <w:jc w:val="both"/>
              <w:rPr>
                <w:rFonts w:asciiTheme="majorBidi" w:eastAsia="Arial Unicode MS" w:hAnsiTheme="majorBidi" w:cstheme="majorBidi"/>
                <w:sz w:val="32"/>
                <w:szCs w:val="32"/>
              </w:rPr>
            </w:pPr>
            <w:r w:rsidRPr="00CB176A">
              <w:rPr>
                <w:rFonts w:asciiTheme="majorBidi" w:hAnsiTheme="majorBidi" w:cstheme="majorBidi"/>
                <w:sz w:val="32"/>
                <w:szCs w:val="32"/>
              </w:rPr>
              <w:t>Net book value as at March 31, 2023</w:t>
            </w:r>
          </w:p>
        </w:tc>
        <w:tc>
          <w:tcPr>
            <w:tcW w:w="1841" w:type="dxa"/>
            <w:tcBorders>
              <w:top w:val="single" w:sz="6" w:space="0" w:color="auto"/>
              <w:bottom w:val="double" w:sz="6" w:space="0" w:color="auto"/>
            </w:tcBorders>
            <w:shd w:val="clear" w:color="auto" w:fill="auto"/>
          </w:tcPr>
          <w:p w14:paraId="490C6212" w14:textId="070C2B54"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18,786</w:t>
            </w:r>
          </w:p>
        </w:tc>
        <w:tc>
          <w:tcPr>
            <w:tcW w:w="143" w:type="dxa"/>
            <w:tcBorders>
              <w:top w:val="nil"/>
              <w:bottom w:val="nil"/>
              <w:right w:val="nil"/>
            </w:tcBorders>
            <w:shd w:val="clear" w:color="auto" w:fill="auto"/>
          </w:tcPr>
          <w:p w14:paraId="7B1B3297" w14:textId="77777777" w:rsidR="00A6177B" w:rsidRPr="00CB176A" w:rsidRDefault="00A6177B" w:rsidP="00791FE0">
            <w:pPr>
              <w:spacing w:line="440" w:lineRule="exac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shd w:val="clear" w:color="auto" w:fill="auto"/>
          </w:tcPr>
          <w:p w14:paraId="5D70B3D4" w14:textId="78E6EC23"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18,563</w:t>
            </w:r>
          </w:p>
        </w:tc>
      </w:tr>
    </w:tbl>
    <w:p w14:paraId="23BAB92F" w14:textId="6D0E0C48" w:rsidR="00E04D4E" w:rsidRPr="00CB176A" w:rsidRDefault="00E04D4E" w:rsidP="00791FE0">
      <w:pPr>
        <w:spacing w:line="440" w:lineRule="exact"/>
        <w:rPr>
          <w:rFonts w:asciiTheme="majorBidi" w:hAnsiTheme="majorBidi" w:cstheme="majorBidi"/>
          <w:b/>
          <w:bCs/>
          <w:spacing w:val="-4"/>
          <w:sz w:val="32"/>
          <w:szCs w:val="32"/>
        </w:rPr>
      </w:pPr>
    </w:p>
    <w:p w14:paraId="0CE8309D" w14:textId="5D1B3E8E" w:rsidR="003E37A1" w:rsidRPr="00B83CBD" w:rsidRDefault="003E37A1" w:rsidP="00791FE0">
      <w:pPr>
        <w:spacing w:line="440" w:lineRule="exact"/>
        <w:ind w:firstLine="284"/>
        <w:jc w:val="thaiDistribute"/>
        <w:rPr>
          <w:rFonts w:asciiTheme="majorBidi" w:hAnsiTheme="majorBidi" w:cstheme="majorBidi"/>
          <w:b/>
          <w:bCs/>
          <w:spacing w:val="-4"/>
          <w:sz w:val="32"/>
          <w:szCs w:val="32"/>
          <w:cs/>
        </w:rPr>
      </w:pPr>
      <w:r w:rsidRPr="00CB176A">
        <w:rPr>
          <w:rFonts w:asciiTheme="majorBidi" w:hAnsiTheme="majorBidi" w:cstheme="majorBidi"/>
          <w:b/>
          <w:bCs/>
          <w:spacing w:val="-4"/>
          <w:sz w:val="32"/>
          <w:szCs w:val="32"/>
        </w:rPr>
        <w:t>Lease liabilities</w:t>
      </w:r>
    </w:p>
    <w:p w14:paraId="429DAFAE" w14:textId="585E88C2" w:rsidR="003E37A1" w:rsidRPr="00CB176A" w:rsidRDefault="003E37A1" w:rsidP="00791FE0">
      <w:pPr>
        <w:spacing w:line="440" w:lineRule="exac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The carrying amounts of lease liabilities and the movement for the </w:t>
      </w:r>
      <w:r w:rsidR="00E00A37" w:rsidRPr="00CB176A">
        <w:rPr>
          <w:rFonts w:asciiTheme="majorBidi" w:hAnsiTheme="majorBidi" w:cstheme="majorBidi"/>
          <w:spacing w:val="-4"/>
          <w:sz w:val="32"/>
          <w:szCs w:val="32"/>
        </w:rPr>
        <w:t>three</w:t>
      </w:r>
      <w:r w:rsidR="00250DFD" w:rsidRPr="00CB176A">
        <w:rPr>
          <w:rFonts w:asciiTheme="majorBidi" w:hAnsiTheme="majorBidi" w:cstheme="majorBidi"/>
          <w:spacing w:val="-4"/>
          <w:sz w:val="32"/>
          <w:szCs w:val="32"/>
        </w:rPr>
        <w:t>-month period ended</w:t>
      </w:r>
      <w:r w:rsidR="00E00A37" w:rsidRPr="00CB176A">
        <w:rPr>
          <w:rFonts w:asciiTheme="majorBidi" w:hAnsiTheme="majorBidi" w:cstheme="majorBidi"/>
          <w:spacing w:val="-4"/>
          <w:sz w:val="32"/>
          <w:szCs w:val="32"/>
        </w:rPr>
        <w:t xml:space="preserve"> March</w:t>
      </w:r>
      <w:r w:rsidR="00250DFD" w:rsidRPr="00CB176A">
        <w:rPr>
          <w:rFonts w:asciiTheme="majorBidi" w:hAnsiTheme="majorBidi" w:cstheme="majorBidi"/>
          <w:spacing w:val="-4"/>
          <w:sz w:val="32"/>
          <w:szCs w:val="32"/>
        </w:rPr>
        <w:t xml:space="preserve"> </w:t>
      </w:r>
      <w:r w:rsidR="00A039A1" w:rsidRPr="00CB176A">
        <w:rPr>
          <w:rFonts w:asciiTheme="majorBidi" w:hAnsiTheme="majorBidi" w:cstheme="majorBidi"/>
          <w:spacing w:val="-4"/>
          <w:sz w:val="32"/>
          <w:szCs w:val="32"/>
        </w:rPr>
        <w:t>3</w:t>
      </w:r>
      <w:r w:rsidR="00E00A37" w:rsidRPr="00CB176A">
        <w:rPr>
          <w:rFonts w:asciiTheme="majorBidi" w:hAnsiTheme="majorBidi" w:cstheme="majorBidi"/>
          <w:spacing w:val="-4"/>
          <w:sz w:val="32"/>
          <w:szCs w:val="32"/>
        </w:rPr>
        <w:t>1</w:t>
      </w:r>
      <w:r w:rsidR="00E04D4E" w:rsidRPr="00CB176A">
        <w:rPr>
          <w:rFonts w:asciiTheme="majorBidi" w:hAnsiTheme="majorBidi" w:cstheme="majorBidi"/>
          <w:spacing w:val="-4"/>
          <w:sz w:val="32"/>
          <w:szCs w:val="32"/>
        </w:rPr>
        <w:t>, 202</w:t>
      </w:r>
      <w:r w:rsidR="00E00A37" w:rsidRPr="00CB176A">
        <w:rPr>
          <w:rFonts w:asciiTheme="majorBidi" w:hAnsiTheme="majorBidi" w:cstheme="majorBidi"/>
          <w:spacing w:val="-4"/>
          <w:sz w:val="32"/>
          <w:szCs w:val="32"/>
        </w:rPr>
        <w:t>3</w:t>
      </w:r>
      <w:r w:rsidRPr="00CB176A">
        <w:rPr>
          <w:rFonts w:asciiTheme="majorBidi" w:hAnsiTheme="majorBidi" w:cstheme="majorBidi"/>
          <w:spacing w:val="-4"/>
          <w:sz w:val="32"/>
          <w:szCs w:val="32"/>
        </w:rPr>
        <w:t xml:space="preserve"> are presented below:</w:t>
      </w:r>
    </w:p>
    <w:p w14:paraId="136FB759" w14:textId="77777777" w:rsidR="00791FE0" w:rsidRPr="00CB176A" w:rsidRDefault="00791FE0" w:rsidP="00791FE0">
      <w:pPr>
        <w:spacing w:line="440" w:lineRule="exact"/>
        <w:ind w:left="284" w:firstLine="567"/>
        <w:jc w:val="thaiDistribute"/>
        <w:rPr>
          <w:rFonts w:asciiTheme="majorBidi" w:hAnsiTheme="majorBidi" w:cstheme="majorBidi"/>
          <w:spacing w:val="-4"/>
          <w:sz w:val="32"/>
          <w:szCs w:val="32"/>
        </w:rPr>
      </w:pP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2028626" w14:textId="77777777" w:rsidTr="00C5593D">
        <w:tc>
          <w:tcPr>
            <w:tcW w:w="5103" w:type="dxa"/>
            <w:tcBorders>
              <w:top w:val="nil"/>
              <w:bottom w:val="nil"/>
            </w:tcBorders>
            <w:shd w:val="clear" w:color="auto" w:fill="auto"/>
            <w:vAlign w:val="bottom"/>
          </w:tcPr>
          <w:p w14:paraId="36698C57" w14:textId="77777777" w:rsidR="003E37A1" w:rsidRPr="00B83CBD" w:rsidRDefault="003E37A1" w:rsidP="00791FE0">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CB176A" w:rsidRDefault="003E37A1" w:rsidP="00791FE0">
            <w:pPr>
              <w:spacing w:line="440" w:lineRule="exact"/>
              <w:jc w:val="right"/>
              <w:rPr>
                <w:rFonts w:asciiTheme="majorBidi" w:eastAsia="Arial Unicode MS" w:hAnsiTheme="majorBidi" w:cstheme="majorBidi"/>
                <w:sz w:val="32"/>
                <w:szCs w:val="32"/>
                <w:lang w:val="en-GB"/>
              </w:rPr>
            </w:pPr>
            <w:r w:rsidRPr="00CB176A">
              <w:rPr>
                <w:rFonts w:asciiTheme="majorBidi" w:hAnsiTheme="majorBidi" w:cstheme="majorBidi"/>
                <w:sz w:val="32"/>
                <w:szCs w:val="32"/>
              </w:rPr>
              <w:t>(Unit: Thousand Baht)</w:t>
            </w:r>
          </w:p>
        </w:tc>
      </w:tr>
      <w:tr w:rsidR="00671970" w:rsidRPr="00CB176A" w14:paraId="10AC38AE" w14:textId="77777777" w:rsidTr="00C5593D">
        <w:tc>
          <w:tcPr>
            <w:tcW w:w="5103" w:type="dxa"/>
            <w:tcBorders>
              <w:top w:val="nil"/>
              <w:bottom w:val="nil"/>
            </w:tcBorders>
            <w:shd w:val="clear" w:color="auto" w:fill="auto"/>
            <w:vAlign w:val="bottom"/>
          </w:tcPr>
          <w:p w14:paraId="15E1451C" w14:textId="77777777" w:rsidR="003E37A1" w:rsidRPr="00B83CBD" w:rsidRDefault="003E37A1" w:rsidP="00791FE0">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CB176A" w:rsidRDefault="003E37A1" w:rsidP="00791FE0">
            <w:pPr>
              <w:spacing w:line="44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CB176A" w:rsidRDefault="003E37A1" w:rsidP="00791FE0">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CB176A" w:rsidRDefault="003E37A1" w:rsidP="00791FE0">
            <w:pPr>
              <w:spacing w:line="44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The Company Only</w:t>
            </w:r>
          </w:p>
        </w:tc>
      </w:tr>
      <w:tr w:rsidR="00DD41ED" w:rsidRPr="00CB176A" w14:paraId="3DB64191" w14:textId="77777777" w:rsidTr="00F77118">
        <w:tc>
          <w:tcPr>
            <w:tcW w:w="5103" w:type="dxa"/>
            <w:tcBorders>
              <w:top w:val="nil"/>
              <w:bottom w:val="nil"/>
            </w:tcBorders>
            <w:shd w:val="clear" w:color="auto" w:fill="auto"/>
          </w:tcPr>
          <w:p w14:paraId="3A072F2C" w14:textId="58750828" w:rsidR="00DD41ED" w:rsidRPr="00CB176A" w:rsidRDefault="00DD41ED" w:rsidP="00791FE0">
            <w:pPr>
              <w:spacing w:line="440" w:lineRule="exact"/>
              <w:jc w:val="both"/>
              <w:rPr>
                <w:rFonts w:asciiTheme="majorBidi" w:eastAsia="Arial Unicode MS" w:hAnsiTheme="majorBidi" w:cstheme="majorBidi"/>
                <w:sz w:val="32"/>
                <w:szCs w:val="32"/>
                <w:lang w:val="en-GB"/>
              </w:rPr>
            </w:pPr>
            <w:r w:rsidRPr="00CB176A">
              <w:rPr>
                <w:rFonts w:asciiTheme="majorBidi" w:eastAsia="Arial Unicode MS" w:hAnsiTheme="majorBidi" w:cstheme="majorBidi"/>
                <w:snapToGrid w:val="0"/>
                <w:sz w:val="32"/>
                <w:szCs w:val="32"/>
                <w:lang w:eastAsia="th-TH"/>
              </w:rPr>
              <w:t xml:space="preserve">As at </w:t>
            </w:r>
            <w:r w:rsidRPr="00CB176A">
              <w:rPr>
                <w:rFonts w:asciiTheme="majorBidi" w:hAnsiTheme="majorBidi" w:cstheme="majorBidi"/>
                <w:sz w:val="32"/>
                <w:szCs w:val="32"/>
              </w:rPr>
              <w:t>January 1, 202</w:t>
            </w:r>
            <w:r w:rsidR="00E00A37" w:rsidRPr="00CB176A">
              <w:rPr>
                <w:rFonts w:asciiTheme="majorBidi" w:hAnsiTheme="majorBidi" w:cstheme="majorBidi"/>
                <w:sz w:val="32"/>
                <w:szCs w:val="32"/>
              </w:rPr>
              <w:t>3</w:t>
            </w:r>
          </w:p>
        </w:tc>
        <w:tc>
          <w:tcPr>
            <w:tcW w:w="1843" w:type="dxa"/>
            <w:tcBorders>
              <w:top w:val="single" w:sz="6" w:space="0" w:color="auto"/>
            </w:tcBorders>
          </w:tcPr>
          <w:p w14:paraId="40A97B28" w14:textId="535C0DA2" w:rsidR="00DD41ED" w:rsidRPr="00CB176A" w:rsidRDefault="00E00A37" w:rsidP="00791FE0">
            <w:pPr>
              <w:spacing w:line="440" w:lineRule="exact"/>
              <w:ind w:right="82"/>
              <w:jc w:val="right"/>
              <w:rPr>
                <w:rFonts w:asciiTheme="majorBidi" w:hAnsiTheme="majorBidi" w:cstheme="majorBidi"/>
                <w:sz w:val="32"/>
                <w:szCs w:val="32"/>
              </w:rPr>
            </w:pPr>
            <w:r w:rsidRPr="00CB176A">
              <w:rPr>
                <w:rFonts w:asciiTheme="majorBidi" w:hAnsiTheme="majorBidi" w:cstheme="majorBidi"/>
                <w:sz w:val="32"/>
                <w:szCs w:val="32"/>
              </w:rPr>
              <w:t>20,868</w:t>
            </w:r>
          </w:p>
        </w:tc>
        <w:tc>
          <w:tcPr>
            <w:tcW w:w="134" w:type="dxa"/>
          </w:tcPr>
          <w:p w14:paraId="40E69502" w14:textId="77777777" w:rsidR="00DD41ED" w:rsidRPr="00CB176A" w:rsidRDefault="00DD41ED" w:rsidP="00791FE0">
            <w:pPr>
              <w:spacing w:line="440" w:lineRule="exact"/>
              <w:ind w:right="57"/>
              <w:jc w:val="right"/>
              <w:rPr>
                <w:rFonts w:asciiTheme="majorBidi" w:eastAsia="Arial Unicode MS" w:hAnsiTheme="majorBidi" w:cstheme="majorBidi"/>
                <w:sz w:val="32"/>
                <w:szCs w:val="32"/>
              </w:rPr>
            </w:pPr>
          </w:p>
        </w:tc>
        <w:tc>
          <w:tcPr>
            <w:tcW w:w="1826" w:type="dxa"/>
          </w:tcPr>
          <w:p w14:paraId="68EF41A5" w14:textId="59DE27C9" w:rsidR="00DD41ED" w:rsidRPr="00CB176A" w:rsidRDefault="00E00A37"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20,421</w:t>
            </w:r>
          </w:p>
        </w:tc>
      </w:tr>
      <w:tr w:rsidR="00A6177B" w:rsidRPr="00CB176A" w14:paraId="627A0845" w14:textId="77777777" w:rsidTr="00C5593D">
        <w:tc>
          <w:tcPr>
            <w:tcW w:w="5103" w:type="dxa"/>
            <w:tcBorders>
              <w:top w:val="nil"/>
              <w:bottom w:val="nil"/>
            </w:tcBorders>
            <w:shd w:val="clear" w:color="auto" w:fill="auto"/>
          </w:tcPr>
          <w:p w14:paraId="6A571F10" w14:textId="77777777" w:rsidR="00A6177B" w:rsidRPr="00CB176A" w:rsidRDefault="00A6177B" w:rsidP="00791FE0">
            <w:pPr>
              <w:spacing w:line="440" w:lineRule="exact"/>
              <w:ind w:left="222" w:right="88" w:hanging="222"/>
              <w:jc w:val="both"/>
              <w:rPr>
                <w:rFonts w:asciiTheme="majorBidi" w:eastAsia="Arial Unicode MS" w:hAnsiTheme="majorBidi" w:cstheme="majorBidi"/>
                <w:sz w:val="32"/>
                <w:szCs w:val="32"/>
                <w:lang w:val="en-GB"/>
              </w:rPr>
            </w:pPr>
            <w:r w:rsidRPr="00CB176A">
              <w:rPr>
                <w:rFonts w:asciiTheme="majorBidi" w:eastAsia="Arial Unicode MS" w:hAnsiTheme="majorBidi" w:cstheme="majorBidi"/>
                <w:snapToGrid w:val="0"/>
                <w:sz w:val="32"/>
                <w:szCs w:val="32"/>
                <w:lang w:eastAsia="th-TH"/>
              </w:rPr>
              <w:t>Addition during the period</w:t>
            </w:r>
          </w:p>
        </w:tc>
        <w:tc>
          <w:tcPr>
            <w:tcW w:w="1843" w:type="dxa"/>
          </w:tcPr>
          <w:p w14:paraId="2B4FA8DE" w14:textId="2521699F" w:rsidR="00A6177B" w:rsidRPr="00CB176A" w:rsidRDefault="00A6177B" w:rsidP="004A38C8">
            <w:pPr>
              <w:spacing w:line="440" w:lineRule="exact"/>
              <w:ind w:right="303"/>
              <w:jc w:val="right"/>
              <w:rPr>
                <w:rFonts w:asciiTheme="majorBidi" w:hAnsiTheme="majorBidi" w:cstheme="majorBidi"/>
                <w:sz w:val="32"/>
                <w:szCs w:val="32"/>
              </w:rPr>
            </w:pPr>
            <w:r w:rsidRPr="00CB176A">
              <w:rPr>
                <w:rFonts w:asciiTheme="majorBidi" w:hAnsiTheme="majorBidi" w:cstheme="majorBidi"/>
                <w:sz w:val="32"/>
                <w:szCs w:val="32"/>
              </w:rPr>
              <w:t>-</w:t>
            </w:r>
          </w:p>
        </w:tc>
        <w:tc>
          <w:tcPr>
            <w:tcW w:w="134" w:type="dxa"/>
          </w:tcPr>
          <w:p w14:paraId="2A0E1063" w14:textId="77777777" w:rsidR="00A6177B" w:rsidRPr="00CB176A" w:rsidRDefault="00A6177B" w:rsidP="00791FE0">
            <w:pPr>
              <w:spacing w:line="440" w:lineRule="exact"/>
              <w:ind w:right="284"/>
              <w:jc w:val="right"/>
              <w:rPr>
                <w:rFonts w:asciiTheme="majorBidi" w:eastAsia="Arial Unicode MS" w:hAnsiTheme="majorBidi" w:cstheme="majorBidi"/>
                <w:sz w:val="32"/>
                <w:szCs w:val="32"/>
              </w:rPr>
            </w:pPr>
          </w:p>
        </w:tc>
        <w:tc>
          <w:tcPr>
            <w:tcW w:w="1826" w:type="dxa"/>
          </w:tcPr>
          <w:p w14:paraId="7897613B" w14:textId="0DDDACB1" w:rsidR="00A6177B" w:rsidRPr="00CB176A" w:rsidRDefault="00A6177B" w:rsidP="004A38C8">
            <w:pPr>
              <w:spacing w:line="440" w:lineRule="exact"/>
              <w:ind w:right="257"/>
              <w:jc w:val="right"/>
              <w:rPr>
                <w:rFonts w:asciiTheme="majorBidi" w:hAnsiTheme="majorBidi" w:cstheme="majorBidi"/>
                <w:sz w:val="32"/>
                <w:szCs w:val="32"/>
              </w:rPr>
            </w:pPr>
            <w:r w:rsidRPr="00CB176A">
              <w:rPr>
                <w:rFonts w:asciiTheme="majorBidi" w:hAnsiTheme="majorBidi" w:cstheme="majorBidi"/>
                <w:sz w:val="32"/>
                <w:szCs w:val="32"/>
              </w:rPr>
              <w:t>-</w:t>
            </w:r>
          </w:p>
        </w:tc>
      </w:tr>
      <w:tr w:rsidR="00A6177B" w:rsidRPr="00CB176A" w14:paraId="593826DD" w14:textId="77777777" w:rsidTr="00C5593D">
        <w:tc>
          <w:tcPr>
            <w:tcW w:w="5103" w:type="dxa"/>
            <w:tcBorders>
              <w:top w:val="nil"/>
              <w:bottom w:val="nil"/>
            </w:tcBorders>
            <w:shd w:val="clear" w:color="auto" w:fill="auto"/>
          </w:tcPr>
          <w:p w14:paraId="7E9C385F" w14:textId="77777777" w:rsidR="00A6177B" w:rsidRPr="00CB176A" w:rsidRDefault="00A6177B" w:rsidP="00791FE0">
            <w:pPr>
              <w:spacing w:line="440" w:lineRule="exact"/>
              <w:ind w:left="222" w:right="88" w:hanging="222"/>
              <w:jc w:val="both"/>
              <w:rPr>
                <w:rFonts w:asciiTheme="majorBidi" w:eastAsia="Arial Unicode MS" w:hAnsiTheme="majorBidi" w:cstheme="majorBidi"/>
                <w:sz w:val="32"/>
                <w:szCs w:val="32"/>
              </w:rPr>
            </w:pPr>
            <w:r w:rsidRPr="00CB176A">
              <w:rPr>
                <w:rFonts w:asciiTheme="majorBidi" w:eastAsia="Arial Unicode MS" w:hAnsiTheme="majorBidi" w:cstheme="majorBidi"/>
                <w:snapToGrid w:val="0"/>
                <w:sz w:val="32"/>
                <w:szCs w:val="32"/>
                <w:lang w:eastAsia="th-TH"/>
              </w:rPr>
              <w:t>Accretion of interest</w:t>
            </w:r>
          </w:p>
        </w:tc>
        <w:tc>
          <w:tcPr>
            <w:tcW w:w="1843" w:type="dxa"/>
          </w:tcPr>
          <w:p w14:paraId="4A2B97A3" w14:textId="0C36B10F"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227</w:t>
            </w:r>
          </w:p>
        </w:tc>
        <w:tc>
          <w:tcPr>
            <w:tcW w:w="134" w:type="dxa"/>
          </w:tcPr>
          <w:p w14:paraId="05651D43" w14:textId="77777777" w:rsidR="00A6177B" w:rsidRPr="00CB176A" w:rsidRDefault="00A6177B" w:rsidP="00791FE0">
            <w:pPr>
              <w:spacing w:line="440" w:lineRule="exact"/>
              <w:jc w:val="right"/>
              <w:rPr>
                <w:rFonts w:asciiTheme="majorBidi" w:eastAsia="Arial Unicode MS" w:hAnsiTheme="majorBidi" w:cstheme="majorBidi"/>
                <w:sz w:val="32"/>
                <w:szCs w:val="32"/>
              </w:rPr>
            </w:pPr>
          </w:p>
        </w:tc>
        <w:tc>
          <w:tcPr>
            <w:tcW w:w="1826" w:type="dxa"/>
          </w:tcPr>
          <w:p w14:paraId="13204D0A" w14:textId="29334D1D"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223</w:t>
            </w:r>
          </w:p>
        </w:tc>
      </w:tr>
      <w:tr w:rsidR="00A6177B" w:rsidRPr="00CB176A" w14:paraId="01D30F7B" w14:textId="77777777" w:rsidTr="00B131F2">
        <w:tc>
          <w:tcPr>
            <w:tcW w:w="5103" w:type="dxa"/>
            <w:tcBorders>
              <w:top w:val="nil"/>
              <w:bottom w:val="nil"/>
            </w:tcBorders>
            <w:shd w:val="clear" w:color="auto" w:fill="auto"/>
          </w:tcPr>
          <w:p w14:paraId="5A37C8E5" w14:textId="77777777" w:rsidR="00A6177B" w:rsidRPr="00CB176A" w:rsidRDefault="00A6177B" w:rsidP="00791FE0">
            <w:pPr>
              <w:spacing w:line="440" w:lineRule="exact"/>
              <w:ind w:left="222" w:right="88" w:hanging="222"/>
              <w:jc w:val="both"/>
              <w:rPr>
                <w:rFonts w:asciiTheme="majorBidi" w:eastAsia="Arial Unicode MS" w:hAnsiTheme="majorBidi" w:cstheme="majorBidi"/>
                <w:sz w:val="32"/>
                <w:szCs w:val="32"/>
                <w:lang w:val="en-GB"/>
              </w:rPr>
            </w:pPr>
            <w:r w:rsidRPr="00CB176A">
              <w:rPr>
                <w:rFonts w:asciiTheme="majorBidi" w:eastAsia="Arial Unicode MS" w:hAnsiTheme="majorBidi" w:cstheme="majorBidi"/>
                <w:snapToGrid w:val="0"/>
                <w:sz w:val="32"/>
                <w:szCs w:val="32"/>
                <w:lang w:eastAsia="th-TH"/>
              </w:rPr>
              <w:t>Payments during the period</w:t>
            </w:r>
          </w:p>
        </w:tc>
        <w:tc>
          <w:tcPr>
            <w:tcW w:w="1843" w:type="dxa"/>
          </w:tcPr>
          <w:p w14:paraId="2922E683" w14:textId="30222202" w:rsidR="00A6177B" w:rsidRPr="00CB176A" w:rsidRDefault="00A6177B" w:rsidP="00791FE0">
            <w:pPr>
              <w:spacing w:line="440" w:lineRule="exact"/>
              <w:jc w:val="right"/>
              <w:rPr>
                <w:rFonts w:asciiTheme="majorBidi" w:hAnsiTheme="majorBidi" w:cstheme="majorBidi"/>
                <w:sz w:val="32"/>
                <w:szCs w:val="32"/>
              </w:rPr>
            </w:pPr>
            <w:r w:rsidRPr="00CB176A">
              <w:rPr>
                <w:rFonts w:asciiTheme="majorBidi" w:hAnsiTheme="majorBidi" w:cstheme="majorBidi"/>
                <w:sz w:val="32"/>
                <w:szCs w:val="32"/>
              </w:rPr>
              <w:t>(1,407)</w:t>
            </w:r>
          </w:p>
        </w:tc>
        <w:tc>
          <w:tcPr>
            <w:tcW w:w="134" w:type="dxa"/>
            <w:tcBorders>
              <w:top w:val="nil"/>
              <w:bottom w:val="nil"/>
            </w:tcBorders>
          </w:tcPr>
          <w:p w14:paraId="3AF209F4" w14:textId="77777777" w:rsidR="00A6177B" w:rsidRPr="00CB176A" w:rsidRDefault="00A6177B" w:rsidP="00791FE0">
            <w:pPr>
              <w:spacing w:line="440" w:lineRule="exact"/>
              <w:jc w:val="right"/>
              <w:rPr>
                <w:rFonts w:asciiTheme="majorBidi" w:eastAsia="Arial Unicode MS" w:hAnsiTheme="majorBidi" w:cstheme="majorBidi"/>
                <w:sz w:val="32"/>
                <w:szCs w:val="32"/>
              </w:rPr>
            </w:pPr>
          </w:p>
        </w:tc>
        <w:tc>
          <w:tcPr>
            <w:tcW w:w="1826" w:type="dxa"/>
          </w:tcPr>
          <w:p w14:paraId="7274B1BA" w14:textId="287F83B7" w:rsidR="00A6177B" w:rsidRPr="00CB176A" w:rsidRDefault="00A6177B" w:rsidP="00791FE0">
            <w:pPr>
              <w:spacing w:line="440" w:lineRule="exact"/>
              <w:jc w:val="right"/>
              <w:rPr>
                <w:rFonts w:asciiTheme="majorBidi" w:hAnsiTheme="majorBidi" w:cstheme="majorBidi"/>
                <w:sz w:val="32"/>
                <w:szCs w:val="32"/>
              </w:rPr>
            </w:pPr>
            <w:r w:rsidRPr="00CB176A">
              <w:rPr>
                <w:rFonts w:asciiTheme="majorBidi" w:hAnsiTheme="majorBidi" w:cstheme="majorBidi"/>
                <w:sz w:val="32"/>
                <w:szCs w:val="32"/>
              </w:rPr>
              <w:t>(1,194)</w:t>
            </w:r>
          </w:p>
        </w:tc>
      </w:tr>
      <w:tr w:rsidR="00A6177B" w:rsidRPr="00CB176A" w14:paraId="60B87662" w14:textId="77777777" w:rsidTr="00B131F2">
        <w:tc>
          <w:tcPr>
            <w:tcW w:w="5103" w:type="dxa"/>
            <w:tcBorders>
              <w:top w:val="nil"/>
              <w:bottom w:val="nil"/>
            </w:tcBorders>
            <w:shd w:val="clear" w:color="auto" w:fill="auto"/>
          </w:tcPr>
          <w:p w14:paraId="7086D94E" w14:textId="6A609CE7" w:rsidR="00A6177B" w:rsidRPr="00B83CBD" w:rsidRDefault="00A6177B" w:rsidP="00791FE0">
            <w:pPr>
              <w:spacing w:line="440" w:lineRule="exact"/>
              <w:ind w:left="222" w:right="88" w:hanging="222"/>
              <w:jc w:val="both"/>
              <w:rPr>
                <w:rFonts w:asciiTheme="majorBidi" w:eastAsia="Arial Unicode MS" w:hAnsiTheme="majorBidi" w:cstheme="majorBidi"/>
                <w:sz w:val="32"/>
                <w:szCs w:val="32"/>
                <w:cs/>
              </w:rPr>
            </w:pPr>
            <w:r w:rsidRPr="00CB176A">
              <w:rPr>
                <w:rFonts w:asciiTheme="majorBidi" w:eastAsia="Arial Unicode MS" w:hAnsiTheme="majorBidi" w:cstheme="majorBidi"/>
                <w:snapToGrid w:val="0"/>
                <w:sz w:val="32"/>
                <w:szCs w:val="32"/>
                <w:lang w:eastAsia="th-TH"/>
              </w:rPr>
              <w:t>As at March 31, 2023</w:t>
            </w:r>
          </w:p>
        </w:tc>
        <w:tc>
          <w:tcPr>
            <w:tcW w:w="1843" w:type="dxa"/>
            <w:tcBorders>
              <w:top w:val="single" w:sz="6" w:space="0" w:color="auto"/>
            </w:tcBorders>
          </w:tcPr>
          <w:p w14:paraId="004B86E4" w14:textId="3EECC6EB"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19,688</w:t>
            </w:r>
          </w:p>
        </w:tc>
        <w:tc>
          <w:tcPr>
            <w:tcW w:w="134" w:type="dxa"/>
            <w:tcBorders>
              <w:top w:val="nil"/>
              <w:bottom w:val="nil"/>
            </w:tcBorders>
          </w:tcPr>
          <w:p w14:paraId="6C829A17" w14:textId="77777777" w:rsidR="00A6177B" w:rsidRPr="00CB176A" w:rsidRDefault="00A6177B" w:rsidP="00791FE0">
            <w:pPr>
              <w:spacing w:line="440" w:lineRule="exact"/>
              <w:ind w:right="57"/>
              <w:jc w:val="right"/>
              <w:rPr>
                <w:rFonts w:asciiTheme="majorBidi" w:hAnsiTheme="majorBidi" w:cstheme="majorBidi"/>
                <w:sz w:val="32"/>
                <w:szCs w:val="32"/>
              </w:rPr>
            </w:pPr>
          </w:p>
        </w:tc>
        <w:tc>
          <w:tcPr>
            <w:tcW w:w="1826" w:type="dxa"/>
            <w:tcBorders>
              <w:top w:val="single" w:sz="6" w:space="0" w:color="auto"/>
            </w:tcBorders>
          </w:tcPr>
          <w:p w14:paraId="695E4636" w14:textId="1C97EB22"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19,450</w:t>
            </w:r>
          </w:p>
        </w:tc>
      </w:tr>
      <w:tr w:rsidR="00A6177B" w:rsidRPr="00CB176A" w14:paraId="6EE839B0" w14:textId="77777777" w:rsidTr="00B131F2">
        <w:tc>
          <w:tcPr>
            <w:tcW w:w="5103" w:type="dxa"/>
            <w:tcBorders>
              <w:top w:val="nil"/>
              <w:bottom w:val="nil"/>
            </w:tcBorders>
            <w:shd w:val="clear" w:color="auto" w:fill="auto"/>
          </w:tcPr>
          <w:p w14:paraId="1FA2759B" w14:textId="77777777" w:rsidR="00A6177B" w:rsidRPr="00CB176A" w:rsidRDefault="00A6177B" w:rsidP="00791FE0">
            <w:pPr>
              <w:spacing w:line="440" w:lineRule="exact"/>
              <w:ind w:left="222" w:right="88" w:hanging="222"/>
              <w:jc w:val="both"/>
              <w:rPr>
                <w:rFonts w:asciiTheme="majorBidi" w:eastAsia="Arial Unicode MS" w:hAnsiTheme="majorBidi" w:cstheme="majorBidi"/>
                <w:sz w:val="32"/>
                <w:szCs w:val="32"/>
              </w:rPr>
            </w:pPr>
            <w:r w:rsidRPr="00CB176A">
              <w:rPr>
                <w:rFonts w:asciiTheme="majorBidi" w:eastAsia="Arial Unicode MS" w:hAnsiTheme="majorBidi" w:cstheme="majorBidi"/>
                <w:snapToGrid w:val="0"/>
                <w:sz w:val="32"/>
                <w:szCs w:val="32"/>
                <w:u w:val="single"/>
                <w:lang w:eastAsia="th-TH"/>
              </w:rPr>
              <w:t>Less</w:t>
            </w:r>
            <w:r w:rsidRPr="00CB176A">
              <w:rPr>
                <w:rFonts w:asciiTheme="majorBidi" w:eastAsia="Arial Unicode MS" w:hAnsiTheme="majorBidi" w:cstheme="majorBidi"/>
                <w:snapToGrid w:val="0"/>
                <w:sz w:val="32"/>
                <w:szCs w:val="32"/>
                <w:lang w:eastAsia="th-TH"/>
              </w:rPr>
              <w:t>: current portion</w:t>
            </w:r>
          </w:p>
        </w:tc>
        <w:tc>
          <w:tcPr>
            <w:tcW w:w="1843" w:type="dxa"/>
          </w:tcPr>
          <w:p w14:paraId="36867348" w14:textId="0B242EF4" w:rsidR="00A6177B" w:rsidRPr="00CB176A" w:rsidRDefault="00A6177B" w:rsidP="00791FE0">
            <w:pPr>
              <w:spacing w:line="440" w:lineRule="exact"/>
              <w:jc w:val="right"/>
              <w:rPr>
                <w:rFonts w:asciiTheme="majorBidi" w:hAnsiTheme="majorBidi" w:cstheme="majorBidi"/>
                <w:sz w:val="32"/>
                <w:szCs w:val="32"/>
              </w:rPr>
            </w:pPr>
            <w:r w:rsidRPr="00CB176A">
              <w:rPr>
                <w:rFonts w:asciiTheme="majorBidi" w:hAnsiTheme="majorBidi" w:cstheme="majorBidi"/>
                <w:sz w:val="32"/>
                <w:szCs w:val="32"/>
              </w:rPr>
              <w:t>(4,234)</w:t>
            </w:r>
          </w:p>
        </w:tc>
        <w:tc>
          <w:tcPr>
            <w:tcW w:w="134" w:type="dxa"/>
            <w:tcBorders>
              <w:top w:val="nil"/>
              <w:bottom w:val="nil"/>
            </w:tcBorders>
          </w:tcPr>
          <w:p w14:paraId="5F015EEE" w14:textId="77777777" w:rsidR="00A6177B" w:rsidRPr="00CB176A" w:rsidRDefault="00A6177B" w:rsidP="00791FE0">
            <w:pPr>
              <w:spacing w:line="440" w:lineRule="exact"/>
              <w:jc w:val="right"/>
              <w:rPr>
                <w:rFonts w:asciiTheme="majorBidi" w:hAnsiTheme="majorBidi" w:cstheme="majorBidi"/>
                <w:sz w:val="32"/>
                <w:szCs w:val="32"/>
              </w:rPr>
            </w:pPr>
          </w:p>
        </w:tc>
        <w:tc>
          <w:tcPr>
            <w:tcW w:w="1826" w:type="dxa"/>
          </w:tcPr>
          <w:p w14:paraId="52A3BF21" w14:textId="0629F194" w:rsidR="00A6177B" w:rsidRPr="00CB176A" w:rsidRDefault="00A6177B" w:rsidP="00791FE0">
            <w:pPr>
              <w:spacing w:line="440" w:lineRule="exact"/>
              <w:jc w:val="right"/>
              <w:rPr>
                <w:rFonts w:asciiTheme="majorBidi" w:hAnsiTheme="majorBidi" w:cstheme="majorBidi"/>
                <w:sz w:val="32"/>
                <w:szCs w:val="32"/>
              </w:rPr>
            </w:pPr>
            <w:r w:rsidRPr="00CB176A">
              <w:rPr>
                <w:rFonts w:asciiTheme="majorBidi" w:hAnsiTheme="majorBidi" w:cstheme="majorBidi"/>
                <w:sz w:val="32"/>
                <w:szCs w:val="32"/>
              </w:rPr>
              <w:t>(3,996)</w:t>
            </w:r>
          </w:p>
        </w:tc>
      </w:tr>
      <w:tr w:rsidR="00A6177B" w:rsidRPr="00CB176A" w14:paraId="3A0334E8" w14:textId="77777777" w:rsidTr="00B131F2">
        <w:tc>
          <w:tcPr>
            <w:tcW w:w="5103" w:type="dxa"/>
            <w:tcBorders>
              <w:top w:val="nil"/>
              <w:bottom w:val="nil"/>
            </w:tcBorders>
            <w:shd w:val="clear" w:color="auto" w:fill="auto"/>
          </w:tcPr>
          <w:p w14:paraId="5DFA19EF" w14:textId="77777777" w:rsidR="00A6177B" w:rsidRPr="00CB176A" w:rsidRDefault="00A6177B" w:rsidP="00791FE0">
            <w:pPr>
              <w:spacing w:line="440" w:lineRule="exact"/>
              <w:ind w:left="222" w:right="88" w:hanging="222"/>
              <w:jc w:val="both"/>
              <w:rPr>
                <w:rFonts w:asciiTheme="majorBidi" w:eastAsia="Arial Unicode MS" w:hAnsiTheme="majorBidi" w:cstheme="majorBidi"/>
                <w:sz w:val="32"/>
                <w:szCs w:val="32"/>
              </w:rPr>
            </w:pPr>
            <w:r w:rsidRPr="00CB176A">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12257151"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15,454</w:t>
            </w:r>
          </w:p>
        </w:tc>
        <w:tc>
          <w:tcPr>
            <w:tcW w:w="134" w:type="dxa"/>
            <w:tcBorders>
              <w:top w:val="nil"/>
              <w:bottom w:val="nil"/>
            </w:tcBorders>
          </w:tcPr>
          <w:p w14:paraId="4C441303" w14:textId="77777777" w:rsidR="00A6177B" w:rsidRPr="00CB176A" w:rsidRDefault="00A6177B" w:rsidP="00791FE0">
            <w:pPr>
              <w:spacing w:line="44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4178ECE5" w:rsidR="00A6177B" w:rsidRPr="00CB176A" w:rsidRDefault="00A6177B" w:rsidP="00791FE0">
            <w:pPr>
              <w:spacing w:line="440" w:lineRule="exact"/>
              <w:ind w:right="57"/>
              <w:jc w:val="right"/>
              <w:rPr>
                <w:rFonts w:asciiTheme="majorBidi" w:hAnsiTheme="majorBidi" w:cstheme="majorBidi"/>
                <w:sz w:val="32"/>
                <w:szCs w:val="32"/>
              </w:rPr>
            </w:pPr>
            <w:r w:rsidRPr="00CB176A">
              <w:rPr>
                <w:rFonts w:asciiTheme="majorBidi" w:hAnsiTheme="majorBidi" w:cstheme="majorBidi"/>
                <w:sz w:val="32"/>
                <w:szCs w:val="32"/>
              </w:rPr>
              <w:t>15,454</w:t>
            </w:r>
          </w:p>
        </w:tc>
      </w:tr>
    </w:tbl>
    <w:p w14:paraId="3D66DABB" w14:textId="77777777" w:rsidR="00345FB0" w:rsidRPr="00CB176A" w:rsidRDefault="00345FB0" w:rsidP="00334C91">
      <w:pPr>
        <w:spacing w:line="240" w:lineRule="exact"/>
        <w:rPr>
          <w:rFonts w:asciiTheme="majorBidi" w:hAnsiTheme="majorBidi" w:cstheme="majorBidi"/>
          <w:spacing w:val="-4"/>
          <w:sz w:val="32"/>
          <w:szCs w:val="32"/>
        </w:rPr>
      </w:pPr>
    </w:p>
    <w:p w14:paraId="3BFC6592" w14:textId="77777777" w:rsidR="00791FE0" w:rsidRPr="00CB176A" w:rsidRDefault="00791FE0" w:rsidP="001247A8">
      <w:pPr>
        <w:spacing w:line="400" w:lineRule="exact"/>
        <w:ind w:left="284" w:firstLine="567"/>
        <w:jc w:val="thaiDistribute"/>
        <w:rPr>
          <w:rFonts w:asciiTheme="majorBidi" w:hAnsiTheme="majorBidi" w:cstheme="majorBidi"/>
          <w:spacing w:val="-4"/>
          <w:sz w:val="32"/>
          <w:szCs w:val="32"/>
        </w:rPr>
      </w:pPr>
    </w:p>
    <w:p w14:paraId="689A6E9E" w14:textId="77777777" w:rsidR="00791FE0" w:rsidRPr="00CB176A" w:rsidRDefault="00791FE0" w:rsidP="001247A8">
      <w:pPr>
        <w:spacing w:line="400" w:lineRule="exact"/>
        <w:ind w:left="284" w:firstLine="567"/>
        <w:jc w:val="thaiDistribute"/>
        <w:rPr>
          <w:rFonts w:asciiTheme="majorBidi" w:hAnsiTheme="majorBidi" w:cstheme="majorBidi"/>
          <w:spacing w:val="-4"/>
          <w:sz w:val="32"/>
          <w:szCs w:val="32"/>
        </w:rPr>
      </w:pPr>
    </w:p>
    <w:p w14:paraId="1AB01544" w14:textId="3BCCA725" w:rsidR="00791FE0" w:rsidRDefault="00791FE0" w:rsidP="001247A8">
      <w:pPr>
        <w:spacing w:line="400" w:lineRule="exact"/>
        <w:ind w:left="284" w:firstLine="567"/>
        <w:jc w:val="thaiDistribute"/>
        <w:rPr>
          <w:rFonts w:asciiTheme="majorBidi" w:hAnsiTheme="majorBidi" w:cstheme="majorBidi"/>
          <w:spacing w:val="-4"/>
          <w:sz w:val="32"/>
          <w:szCs w:val="32"/>
        </w:rPr>
      </w:pPr>
    </w:p>
    <w:p w14:paraId="35350A10" w14:textId="77777777" w:rsidR="007900FE" w:rsidRPr="00CB176A" w:rsidRDefault="007900FE" w:rsidP="001247A8">
      <w:pPr>
        <w:spacing w:line="400" w:lineRule="exact"/>
        <w:ind w:left="284" w:firstLine="567"/>
        <w:jc w:val="thaiDistribute"/>
        <w:rPr>
          <w:rFonts w:asciiTheme="majorBidi" w:hAnsiTheme="majorBidi" w:cstheme="majorBidi"/>
          <w:spacing w:val="-4"/>
          <w:sz w:val="32"/>
          <w:szCs w:val="32"/>
        </w:rPr>
      </w:pPr>
    </w:p>
    <w:p w14:paraId="280A6E63" w14:textId="77777777" w:rsidR="00791FE0" w:rsidRPr="00CB176A" w:rsidRDefault="00791FE0" w:rsidP="00791FE0">
      <w:pPr>
        <w:spacing w:line="400" w:lineRule="exact"/>
        <w:jc w:val="thaiDistribute"/>
        <w:rPr>
          <w:rFonts w:asciiTheme="majorBidi" w:hAnsiTheme="majorBidi" w:cstheme="majorBidi"/>
          <w:spacing w:val="-4"/>
          <w:sz w:val="32"/>
          <w:szCs w:val="32"/>
        </w:rPr>
      </w:pPr>
    </w:p>
    <w:p w14:paraId="43B6A58E" w14:textId="33398729" w:rsidR="003E37A1" w:rsidRPr="00CB176A" w:rsidRDefault="003E37A1" w:rsidP="001247A8">
      <w:pPr>
        <w:spacing w:line="400" w:lineRule="exact"/>
        <w:ind w:left="284" w:firstLine="567"/>
        <w:jc w:val="thaiDistribute"/>
        <w:rPr>
          <w:rFonts w:asciiTheme="majorBidi" w:hAnsiTheme="majorBidi" w:cstheme="majorBidi"/>
          <w:sz w:val="32"/>
          <w:szCs w:val="32"/>
        </w:rPr>
      </w:pPr>
      <w:r w:rsidRPr="00CB176A">
        <w:rPr>
          <w:rFonts w:asciiTheme="majorBidi" w:hAnsiTheme="majorBidi" w:cstheme="majorBidi"/>
          <w:spacing w:val="-4"/>
          <w:sz w:val="32"/>
          <w:szCs w:val="32"/>
        </w:rPr>
        <w:lastRenderedPageBreak/>
        <w:t>The</w:t>
      </w:r>
      <w:r w:rsidRPr="00CB176A">
        <w:rPr>
          <w:rFonts w:asciiTheme="majorBidi" w:hAnsiTheme="majorBidi" w:cstheme="majorBidi"/>
          <w:sz w:val="32"/>
          <w:szCs w:val="32"/>
        </w:rPr>
        <w:t xml:space="preserve"> following relate</w:t>
      </w:r>
      <w:r w:rsidR="00B6155E" w:rsidRPr="00CB176A">
        <w:rPr>
          <w:rFonts w:asciiTheme="majorBidi" w:hAnsiTheme="majorBidi" w:cstheme="majorBidi"/>
          <w:sz w:val="32"/>
          <w:szCs w:val="32"/>
        </w:rPr>
        <w:t>d</w:t>
      </w:r>
      <w:r w:rsidRPr="00CB176A">
        <w:rPr>
          <w:rFonts w:asciiTheme="majorBidi" w:hAnsiTheme="majorBidi" w:cstheme="majorBidi"/>
          <w:sz w:val="32"/>
          <w:szCs w:val="32"/>
        </w:rPr>
        <w:t xml:space="preserve"> lease expense</w:t>
      </w:r>
      <w:r w:rsidR="00180CD4" w:rsidRPr="00CB176A">
        <w:rPr>
          <w:rFonts w:asciiTheme="majorBidi" w:hAnsiTheme="majorBidi" w:cstheme="majorBidi"/>
          <w:sz w:val="32"/>
          <w:szCs w:val="32"/>
        </w:rPr>
        <w:t>s</w:t>
      </w:r>
      <w:r w:rsidRPr="00CB176A">
        <w:rPr>
          <w:rFonts w:asciiTheme="majorBidi" w:hAnsiTheme="majorBidi" w:cstheme="majorBidi"/>
          <w:sz w:val="32"/>
          <w:szCs w:val="32"/>
        </w:rPr>
        <w:t xml:space="preserve"> are the amounts </w:t>
      </w:r>
      <w:proofErr w:type="spellStart"/>
      <w:r w:rsidRPr="00CB176A">
        <w:rPr>
          <w:rFonts w:asciiTheme="majorBidi" w:hAnsiTheme="majorBidi" w:cstheme="majorBidi"/>
          <w:sz w:val="32"/>
          <w:szCs w:val="32"/>
        </w:rPr>
        <w:t>recogni</w:t>
      </w:r>
      <w:r w:rsidR="008A012C" w:rsidRPr="00CB176A">
        <w:rPr>
          <w:rFonts w:asciiTheme="majorBidi" w:hAnsiTheme="majorBidi" w:cstheme="majorBidi"/>
          <w:sz w:val="32"/>
          <w:szCs w:val="32"/>
        </w:rPr>
        <w:t>s</w:t>
      </w:r>
      <w:r w:rsidRPr="00CB176A">
        <w:rPr>
          <w:rFonts w:asciiTheme="majorBidi" w:hAnsiTheme="majorBidi" w:cstheme="majorBidi"/>
          <w:sz w:val="32"/>
          <w:szCs w:val="32"/>
        </w:rPr>
        <w:t>ed</w:t>
      </w:r>
      <w:proofErr w:type="spellEnd"/>
      <w:r w:rsidRPr="00CB176A">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4A40B7A" w14:textId="77777777" w:rsidTr="00C5593D">
        <w:tc>
          <w:tcPr>
            <w:tcW w:w="5103" w:type="dxa"/>
            <w:tcBorders>
              <w:top w:val="nil"/>
              <w:bottom w:val="nil"/>
            </w:tcBorders>
            <w:shd w:val="clear" w:color="auto" w:fill="auto"/>
            <w:vAlign w:val="bottom"/>
          </w:tcPr>
          <w:p w14:paraId="50FA0097" w14:textId="77777777" w:rsidR="003E37A1" w:rsidRPr="00B83CBD"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CB176A" w:rsidRDefault="003E37A1" w:rsidP="001247A8">
            <w:pPr>
              <w:spacing w:line="400" w:lineRule="exact"/>
              <w:jc w:val="right"/>
              <w:rPr>
                <w:rFonts w:asciiTheme="majorBidi" w:eastAsia="Arial Unicode MS" w:hAnsiTheme="majorBidi" w:cstheme="majorBidi"/>
                <w:sz w:val="32"/>
                <w:szCs w:val="32"/>
                <w:lang w:val="en-GB"/>
              </w:rPr>
            </w:pPr>
            <w:r w:rsidRPr="00CB176A">
              <w:rPr>
                <w:rFonts w:asciiTheme="majorBidi" w:hAnsiTheme="majorBidi" w:cstheme="majorBidi"/>
                <w:sz w:val="32"/>
                <w:szCs w:val="32"/>
              </w:rPr>
              <w:t>(Unit: Thousand Baht)</w:t>
            </w:r>
          </w:p>
        </w:tc>
      </w:tr>
      <w:tr w:rsidR="00671970" w:rsidRPr="00CB176A" w14:paraId="0D108FA7" w14:textId="77777777" w:rsidTr="00C5593D">
        <w:tc>
          <w:tcPr>
            <w:tcW w:w="5103" w:type="dxa"/>
            <w:tcBorders>
              <w:top w:val="nil"/>
              <w:bottom w:val="nil"/>
            </w:tcBorders>
            <w:shd w:val="clear" w:color="auto" w:fill="auto"/>
            <w:vAlign w:val="bottom"/>
          </w:tcPr>
          <w:p w14:paraId="04592F79" w14:textId="77777777" w:rsidR="003E37A1" w:rsidRPr="00B83CBD"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CB176A" w:rsidRDefault="003E37A1" w:rsidP="001247A8">
            <w:pPr>
              <w:spacing w:line="40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CB176A"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CB176A" w:rsidRDefault="003E37A1" w:rsidP="001247A8">
            <w:pPr>
              <w:spacing w:line="400" w:lineRule="exact"/>
              <w:jc w:val="center"/>
              <w:rPr>
                <w:rFonts w:asciiTheme="majorBidi" w:eastAsia="Arial Unicode MS" w:hAnsiTheme="majorBidi" w:cstheme="majorBidi"/>
                <w:sz w:val="32"/>
                <w:szCs w:val="32"/>
              </w:rPr>
            </w:pPr>
            <w:r w:rsidRPr="00CB176A">
              <w:rPr>
                <w:rFonts w:asciiTheme="majorBidi" w:eastAsia="Arial Unicode MS" w:hAnsiTheme="majorBidi" w:cstheme="majorBidi"/>
                <w:sz w:val="32"/>
                <w:szCs w:val="32"/>
              </w:rPr>
              <w:t>The Company Only</w:t>
            </w:r>
          </w:p>
        </w:tc>
      </w:tr>
      <w:tr w:rsidR="00A6177B" w:rsidRPr="00CB176A" w14:paraId="66D46C7F" w14:textId="77777777" w:rsidTr="00F77118">
        <w:tc>
          <w:tcPr>
            <w:tcW w:w="5103" w:type="dxa"/>
            <w:tcBorders>
              <w:top w:val="nil"/>
              <w:bottom w:val="nil"/>
            </w:tcBorders>
            <w:shd w:val="clear" w:color="auto" w:fill="auto"/>
          </w:tcPr>
          <w:p w14:paraId="4F63AF17" w14:textId="77777777" w:rsidR="00A6177B" w:rsidRPr="00CB176A" w:rsidRDefault="00A6177B" w:rsidP="00A6177B">
            <w:pPr>
              <w:spacing w:line="400" w:lineRule="exact"/>
              <w:jc w:val="both"/>
              <w:rPr>
                <w:rFonts w:asciiTheme="majorBidi" w:eastAsia="Arial Unicode MS" w:hAnsiTheme="majorBidi" w:cstheme="majorBidi"/>
                <w:sz w:val="32"/>
                <w:szCs w:val="32"/>
                <w:lang w:val="en-GB"/>
              </w:rPr>
            </w:pPr>
            <w:r w:rsidRPr="00CB176A">
              <w:rPr>
                <w:rFonts w:asciiTheme="majorBidi" w:hAnsiTheme="majorBidi" w:cstheme="majorBidi"/>
                <w:sz w:val="32"/>
                <w:szCs w:val="32"/>
              </w:rPr>
              <w:t>Depreciation of right-of-use assets</w:t>
            </w:r>
          </w:p>
        </w:tc>
        <w:tc>
          <w:tcPr>
            <w:tcW w:w="1843" w:type="dxa"/>
          </w:tcPr>
          <w:p w14:paraId="3E40F2C0" w14:textId="173DD885"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1,318</w:t>
            </w:r>
          </w:p>
        </w:tc>
        <w:tc>
          <w:tcPr>
            <w:tcW w:w="134" w:type="dxa"/>
          </w:tcPr>
          <w:p w14:paraId="5CAD9115" w14:textId="77777777" w:rsidR="00A6177B" w:rsidRPr="00CB176A" w:rsidRDefault="00A6177B" w:rsidP="00A6177B">
            <w:pPr>
              <w:spacing w:line="400" w:lineRule="exact"/>
              <w:ind w:right="57"/>
              <w:jc w:val="right"/>
              <w:rPr>
                <w:rFonts w:asciiTheme="majorBidi" w:hAnsiTheme="majorBidi" w:cstheme="majorBidi"/>
                <w:sz w:val="32"/>
                <w:szCs w:val="32"/>
                <w:highlight w:val="yellow"/>
              </w:rPr>
            </w:pPr>
          </w:p>
        </w:tc>
        <w:tc>
          <w:tcPr>
            <w:tcW w:w="1826" w:type="dxa"/>
          </w:tcPr>
          <w:p w14:paraId="09A3AA99" w14:textId="3AA827BB"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1,121</w:t>
            </w:r>
          </w:p>
        </w:tc>
      </w:tr>
      <w:tr w:rsidR="00A6177B" w:rsidRPr="00CB176A" w14:paraId="3C8805FE" w14:textId="77777777" w:rsidTr="00B131F2">
        <w:tc>
          <w:tcPr>
            <w:tcW w:w="5103" w:type="dxa"/>
            <w:tcBorders>
              <w:top w:val="nil"/>
              <w:bottom w:val="nil"/>
            </w:tcBorders>
            <w:shd w:val="clear" w:color="auto" w:fill="auto"/>
          </w:tcPr>
          <w:p w14:paraId="7E5337D3" w14:textId="77777777" w:rsidR="00A6177B" w:rsidRPr="00CB176A" w:rsidRDefault="00A6177B" w:rsidP="00A6177B">
            <w:pPr>
              <w:spacing w:line="400" w:lineRule="exact"/>
              <w:ind w:left="222" w:right="88" w:hanging="222"/>
              <w:jc w:val="both"/>
              <w:rPr>
                <w:rFonts w:asciiTheme="majorBidi" w:eastAsia="Arial Unicode MS" w:hAnsiTheme="majorBidi" w:cstheme="majorBidi"/>
                <w:sz w:val="32"/>
                <w:szCs w:val="32"/>
                <w:lang w:val="en-GB"/>
              </w:rPr>
            </w:pPr>
            <w:r w:rsidRPr="00CB176A">
              <w:rPr>
                <w:rFonts w:asciiTheme="majorBidi" w:hAnsiTheme="majorBidi" w:cstheme="majorBidi"/>
                <w:sz w:val="32"/>
                <w:szCs w:val="32"/>
              </w:rPr>
              <w:t>Interest expense on lease liabilities</w:t>
            </w:r>
          </w:p>
        </w:tc>
        <w:tc>
          <w:tcPr>
            <w:tcW w:w="1843" w:type="dxa"/>
          </w:tcPr>
          <w:p w14:paraId="599184E0" w14:textId="6008FA5D"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236</w:t>
            </w:r>
          </w:p>
        </w:tc>
        <w:tc>
          <w:tcPr>
            <w:tcW w:w="134" w:type="dxa"/>
            <w:tcBorders>
              <w:bottom w:val="nil"/>
            </w:tcBorders>
          </w:tcPr>
          <w:p w14:paraId="3EA35C84" w14:textId="77777777" w:rsidR="00A6177B" w:rsidRPr="00CB176A" w:rsidRDefault="00A6177B" w:rsidP="00A6177B">
            <w:pPr>
              <w:spacing w:line="400" w:lineRule="exact"/>
              <w:jc w:val="right"/>
              <w:rPr>
                <w:rFonts w:asciiTheme="majorBidi" w:hAnsiTheme="majorBidi" w:cstheme="majorBidi"/>
                <w:sz w:val="32"/>
                <w:szCs w:val="32"/>
                <w:highlight w:val="yellow"/>
              </w:rPr>
            </w:pPr>
          </w:p>
        </w:tc>
        <w:tc>
          <w:tcPr>
            <w:tcW w:w="1826" w:type="dxa"/>
          </w:tcPr>
          <w:p w14:paraId="1C211750" w14:textId="53799BEC"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223</w:t>
            </w:r>
          </w:p>
        </w:tc>
      </w:tr>
      <w:tr w:rsidR="00A6177B" w:rsidRPr="00CB176A" w14:paraId="4404A4B0" w14:textId="77777777" w:rsidTr="00B131F2">
        <w:tc>
          <w:tcPr>
            <w:tcW w:w="5103" w:type="dxa"/>
            <w:tcBorders>
              <w:top w:val="nil"/>
              <w:bottom w:val="nil"/>
            </w:tcBorders>
            <w:shd w:val="clear" w:color="auto" w:fill="auto"/>
          </w:tcPr>
          <w:p w14:paraId="495AC860" w14:textId="77777777" w:rsidR="00A6177B" w:rsidRPr="00CB176A" w:rsidRDefault="00A6177B" w:rsidP="00A6177B">
            <w:pPr>
              <w:spacing w:line="400" w:lineRule="exact"/>
              <w:ind w:left="222" w:right="88" w:hanging="222"/>
              <w:jc w:val="both"/>
              <w:rPr>
                <w:rFonts w:asciiTheme="majorBidi" w:eastAsia="Arial Unicode MS" w:hAnsiTheme="majorBidi" w:cstheme="majorBidi"/>
                <w:sz w:val="32"/>
                <w:szCs w:val="32"/>
                <w:lang w:val="en-GB"/>
              </w:rPr>
            </w:pPr>
            <w:r w:rsidRPr="00CB176A">
              <w:rPr>
                <w:rFonts w:asciiTheme="majorBidi" w:hAnsiTheme="majorBidi" w:cstheme="majorBidi"/>
                <w:sz w:val="32"/>
                <w:szCs w:val="32"/>
              </w:rPr>
              <w:t>Expense relating to short-term lease</w:t>
            </w:r>
          </w:p>
        </w:tc>
        <w:tc>
          <w:tcPr>
            <w:tcW w:w="1843" w:type="dxa"/>
          </w:tcPr>
          <w:p w14:paraId="3AC5E251" w14:textId="7B5F9A47"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301</w:t>
            </w:r>
          </w:p>
        </w:tc>
        <w:tc>
          <w:tcPr>
            <w:tcW w:w="134" w:type="dxa"/>
            <w:tcBorders>
              <w:top w:val="nil"/>
              <w:bottom w:val="nil"/>
            </w:tcBorders>
          </w:tcPr>
          <w:p w14:paraId="5488164A" w14:textId="77777777" w:rsidR="00A6177B" w:rsidRPr="00CB176A" w:rsidRDefault="00A6177B" w:rsidP="00A6177B">
            <w:pPr>
              <w:spacing w:line="400" w:lineRule="exact"/>
              <w:ind w:right="57"/>
              <w:jc w:val="center"/>
              <w:rPr>
                <w:rFonts w:asciiTheme="majorBidi" w:hAnsiTheme="majorBidi" w:cstheme="majorBidi"/>
                <w:sz w:val="32"/>
                <w:szCs w:val="32"/>
                <w:highlight w:val="yellow"/>
              </w:rPr>
            </w:pPr>
          </w:p>
        </w:tc>
        <w:tc>
          <w:tcPr>
            <w:tcW w:w="1826" w:type="dxa"/>
          </w:tcPr>
          <w:p w14:paraId="03CBFF0F" w14:textId="1DAE8510"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118</w:t>
            </w:r>
          </w:p>
        </w:tc>
      </w:tr>
      <w:tr w:rsidR="00A6177B" w:rsidRPr="00CB176A" w14:paraId="0039D604" w14:textId="77777777" w:rsidTr="00B131F2">
        <w:tc>
          <w:tcPr>
            <w:tcW w:w="5103" w:type="dxa"/>
            <w:tcBorders>
              <w:top w:val="nil"/>
              <w:bottom w:val="nil"/>
            </w:tcBorders>
            <w:shd w:val="clear" w:color="auto" w:fill="auto"/>
          </w:tcPr>
          <w:p w14:paraId="012EBD4C" w14:textId="77777777" w:rsidR="00A6177B" w:rsidRPr="00CB176A" w:rsidRDefault="00A6177B" w:rsidP="00A6177B">
            <w:pPr>
              <w:spacing w:line="400" w:lineRule="exact"/>
              <w:ind w:left="222" w:right="88" w:hanging="222"/>
              <w:jc w:val="both"/>
              <w:rPr>
                <w:rFonts w:asciiTheme="majorBidi" w:eastAsia="Arial Unicode MS" w:hAnsiTheme="majorBidi" w:cstheme="majorBidi"/>
                <w:sz w:val="32"/>
                <w:szCs w:val="32"/>
                <w:lang w:val="en-GB"/>
              </w:rPr>
            </w:pPr>
            <w:r w:rsidRPr="00CB176A">
              <w:rPr>
                <w:rFonts w:asciiTheme="majorBidi" w:hAnsiTheme="majorBidi" w:cstheme="majorBidi"/>
                <w:sz w:val="32"/>
                <w:szCs w:val="32"/>
              </w:rPr>
              <w:t>Leases of low-value assets</w:t>
            </w:r>
          </w:p>
        </w:tc>
        <w:tc>
          <w:tcPr>
            <w:tcW w:w="1843" w:type="dxa"/>
            <w:tcBorders>
              <w:bottom w:val="single" w:sz="6" w:space="0" w:color="auto"/>
            </w:tcBorders>
          </w:tcPr>
          <w:p w14:paraId="7920B96A" w14:textId="4B33869C" w:rsidR="00A6177B" w:rsidRPr="00CB176A" w:rsidRDefault="00A6177B" w:rsidP="00A6177B">
            <w:pPr>
              <w:spacing w:line="400" w:lineRule="exact"/>
              <w:ind w:right="57"/>
              <w:jc w:val="right"/>
              <w:rPr>
                <w:rFonts w:asciiTheme="majorBidi" w:hAnsiTheme="majorBidi" w:cstheme="majorBidi"/>
                <w:color w:val="000000" w:themeColor="text1"/>
                <w:sz w:val="32"/>
                <w:szCs w:val="32"/>
              </w:rPr>
            </w:pPr>
            <w:r w:rsidRPr="00CB176A">
              <w:rPr>
                <w:rFonts w:asciiTheme="majorBidi" w:hAnsiTheme="majorBidi" w:cstheme="majorBidi"/>
                <w:sz w:val="32"/>
                <w:szCs w:val="32"/>
              </w:rPr>
              <w:t>42</w:t>
            </w:r>
          </w:p>
        </w:tc>
        <w:tc>
          <w:tcPr>
            <w:tcW w:w="134" w:type="dxa"/>
            <w:tcBorders>
              <w:top w:val="nil"/>
              <w:bottom w:val="nil"/>
            </w:tcBorders>
          </w:tcPr>
          <w:p w14:paraId="7776092C" w14:textId="77777777" w:rsidR="00A6177B" w:rsidRPr="00CB176A" w:rsidRDefault="00A6177B" w:rsidP="00A6177B">
            <w:pPr>
              <w:spacing w:line="400" w:lineRule="exact"/>
              <w:ind w:right="57"/>
              <w:jc w:val="right"/>
              <w:rPr>
                <w:rFonts w:asciiTheme="majorBidi" w:hAnsiTheme="majorBidi" w:cstheme="majorBidi"/>
                <w:sz w:val="32"/>
                <w:szCs w:val="32"/>
                <w:highlight w:val="yellow"/>
              </w:rPr>
            </w:pPr>
          </w:p>
        </w:tc>
        <w:tc>
          <w:tcPr>
            <w:tcW w:w="1826" w:type="dxa"/>
            <w:tcBorders>
              <w:bottom w:val="single" w:sz="6" w:space="0" w:color="auto"/>
            </w:tcBorders>
          </w:tcPr>
          <w:p w14:paraId="064AD77F" w14:textId="12BFF9AC" w:rsidR="00A6177B" w:rsidRPr="00CB176A" w:rsidRDefault="00A6177B" w:rsidP="00A6177B">
            <w:pPr>
              <w:spacing w:line="400" w:lineRule="exact"/>
              <w:ind w:right="287"/>
              <w:jc w:val="right"/>
              <w:rPr>
                <w:rFonts w:asciiTheme="majorBidi" w:hAnsiTheme="majorBidi" w:cstheme="majorBidi"/>
                <w:color w:val="000000" w:themeColor="text1"/>
                <w:sz w:val="32"/>
                <w:szCs w:val="32"/>
              </w:rPr>
            </w:pPr>
            <w:r w:rsidRPr="00CB176A">
              <w:rPr>
                <w:rFonts w:asciiTheme="majorBidi" w:hAnsiTheme="majorBidi" w:cstheme="majorBidi"/>
                <w:sz w:val="32"/>
                <w:szCs w:val="32"/>
              </w:rPr>
              <w:t>-</w:t>
            </w:r>
          </w:p>
        </w:tc>
      </w:tr>
      <w:tr w:rsidR="00A6177B" w:rsidRPr="00CB176A" w14:paraId="39D6441C" w14:textId="77777777" w:rsidTr="00B131F2">
        <w:tc>
          <w:tcPr>
            <w:tcW w:w="5103" w:type="dxa"/>
            <w:tcBorders>
              <w:top w:val="nil"/>
              <w:bottom w:val="nil"/>
            </w:tcBorders>
            <w:shd w:val="clear" w:color="auto" w:fill="auto"/>
          </w:tcPr>
          <w:p w14:paraId="45D417BE" w14:textId="77777777" w:rsidR="00A6177B" w:rsidRPr="00B83CBD" w:rsidRDefault="00A6177B" w:rsidP="00A6177B">
            <w:pPr>
              <w:spacing w:line="400" w:lineRule="exact"/>
              <w:ind w:left="222" w:right="88" w:hanging="222"/>
              <w:jc w:val="both"/>
              <w:rPr>
                <w:rFonts w:asciiTheme="majorBidi" w:eastAsia="Arial Unicode MS" w:hAnsiTheme="majorBidi" w:cstheme="majorBidi"/>
                <w:sz w:val="32"/>
                <w:szCs w:val="32"/>
                <w:cs/>
              </w:rPr>
            </w:pPr>
            <w:r w:rsidRPr="00CB176A">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69D9FDA5"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1,897</w:t>
            </w:r>
          </w:p>
        </w:tc>
        <w:tc>
          <w:tcPr>
            <w:tcW w:w="134" w:type="dxa"/>
            <w:tcBorders>
              <w:top w:val="nil"/>
              <w:bottom w:val="nil"/>
            </w:tcBorders>
          </w:tcPr>
          <w:p w14:paraId="2BFDA16F" w14:textId="77777777" w:rsidR="00A6177B" w:rsidRPr="00CB176A" w:rsidRDefault="00A6177B" w:rsidP="00A6177B">
            <w:pPr>
              <w:spacing w:line="400" w:lineRule="exact"/>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3C26DC17" w14:textId="6AE48BB0" w:rsidR="00A6177B" w:rsidRPr="00CB176A" w:rsidRDefault="00A6177B" w:rsidP="00A6177B">
            <w:pPr>
              <w:spacing w:line="400" w:lineRule="exact"/>
              <w:ind w:right="57"/>
              <w:jc w:val="right"/>
              <w:rPr>
                <w:rFonts w:asciiTheme="majorBidi" w:hAnsiTheme="majorBidi" w:cstheme="majorBidi"/>
                <w:sz w:val="32"/>
                <w:szCs w:val="32"/>
                <w:highlight w:val="yellow"/>
              </w:rPr>
            </w:pPr>
            <w:r w:rsidRPr="00CB176A">
              <w:rPr>
                <w:rFonts w:asciiTheme="majorBidi" w:hAnsiTheme="majorBidi" w:cstheme="majorBidi"/>
                <w:sz w:val="32"/>
                <w:szCs w:val="32"/>
              </w:rPr>
              <w:t>1,462</w:t>
            </w:r>
          </w:p>
        </w:tc>
      </w:tr>
    </w:tbl>
    <w:p w14:paraId="0FF80099" w14:textId="77777777" w:rsidR="001B60E6" w:rsidRDefault="001B60E6" w:rsidP="001247A8">
      <w:pPr>
        <w:spacing w:line="400" w:lineRule="exact"/>
        <w:ind w:left="284" w:hanging="426"/>
        <w:jc w:val="thaiDistribute"/>
        <w:rPr>
          <w:rFonts w:asciiTheme="majorBidi" w:hAnsiTheme="majorBidi" w:cstheme="majorBidi"/>
          <w:b/>
          <w:bCs/>
          <w:sz w:val="32"/>
          <w:szCs w:val="32"/>
        </w:rPr>
      </w:pPr>
    </w:p>
    <w:p w14:paraId="60F31A2D" w14:textId="756A742E" w:rsidR="003E37A1" w:rsidRPr="00CB176A" w:rsidRDefault="003E37A1" w:rsidP="001247A8">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652577" w:rsidRPr="00CB176A">
        <w:rPr>
          <w:rFonts w:asciiTheme="majorBidi" w:hAnsiTheme="majorBidi" w:cstheme="majorBidi"/>
          <w:b/>
          <w:bCs/>
          <w:sz w:val="32"/>
          <w:szCs w:val="32"/>
        </w:rPr>
        <w:t>1</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t>INTANGIBLE ASSETS</w:t>
      </w:r>
    </w:p>
    <w:p w14:paraId="69402C47" w14:textId="71991A9B" w:rsidR="003E37A1" w:rsidRPr="00B83CBD" w:rsidRDefault="003E37A1" w:rsidP="0023568D">
      <w:pPr>
        <w:spacing w:line="400" w:lineRule="exact"/>
        <w:ind w:left="284" w:firstLine="567"/>
        <w:jc w:val="thaiDistribute"/>
        <w:rPr>
          <w:rFonts w:asciiTheme="majorBidi" w:hAnsiTheme="majorBidi" w:cstheme="majorBidi"/>
          <w:spacing w:val="-4"/>
          <w:sz w:val="32"/>
          <w:szCs w:val="32"/>
          <w:cs/>
        </w:rPr>
      </w:pPr>
      <w:r w:rsidRPr="00CB176A">
        <w:rPr>
          <w:rFonts w:asciiTheme="majorBidi" w:hAnsiTheme="majorBidi" w:cstheme="majorBidi"/>
          <w:spacing w:val="-4"/>
          <w:sz w:val="32"/>
          <w:szCs w:val="32"/>
        </w:rPr>
        <w:t xml:space="preserve">Movements of the intangible assets during the </w:t>
      </w:r>
      <w:bookmarkStart w:id="2" w:name="_Hlk115439513"/>
      <w:r w:rsidR="00E00A37" w:rsidRPr="00CB176A">
        <w:rPr>
          <w:rFonts w:asciiTheme="majorBidi" w:hAnsiTheme="majorBidi" w:cstheme="majorBidi"/>
          <w:spacing w:val="-4"/>
          <w:sz w:val="32"/>
          <w:szCs w:val="32"/>
        </w:rPr>
        <w:t>three</w:t>
      </w:r>
      <w:r w:rsidR="00284153" w:rsidRPr="00CB176A">
        <w:rPr>
          <w:rFonts w:asciiTheme="majorBidi" w:hAnsiTheme="majorBidi" w:cstheme="majorBidi"/>
          <w:spacing w:val="-4"/>
          <w:sz w:val="32"/>
          <w:szCs w:val="32"/>
        </w:rPr>
        <w:t xml:space="preserve">-month period ended </w:t>
      </w:r>
      <w:r w:rsidR="00E00A37" w:rsidRPr="00CB176A">
        <w:rPr>
          <w:rFonts w:asciiTheme="majorBidi" w:hAnsiTheme="majorBidi" w:cstheme="majorBidi"/>
          <w:spacing w:val="-4"/>
          <w:sz w:val="32"/>
          <w:szCs w:val="32"/>
        </w:rPr>
        <w:t>March</w:t>
      </w:r>
      <w:r w:rsidR="001F1942" w:rsidRPr="00CB176A">
        <w:rPr>
          <w:rFonts w:asciiTheme="majorBidi" w:hAnsiTheme="majorBidi" w:cstheme="majorBidi"/>
          <w:spacing w:val="-4"/>
          <w:sz w:val="32"/>
          <w:szCs w:val="32"/>
        </w:rPr>
        <w:t xml:space="preserve"> </w:t>
      </w:r>
      <w:bookmarkEnd w:id="2"/>
      <w:r w:rsidR="001F1942" w:rsidRPr="00CB176A">
        <w:rPr>
          <w:rFonts w:asciiTheme="majorBidi" w:hAnsiTheme="majorBidi" w:cstheme="majorBidi"/>
          <w:spacing w:val="-4"/>
          <w:sz w:val="32"/>
          <w:szCs w:val="32"/>
        </w:rPr>
        <w:t>3</w:t>
      </w:r>
      <w:r w:rsidR="00E00A37" w:rsidRPr="00CB176A">
        <w:rPr>
          <w:rFonts w:asciiTheme="majorBidi" w:hAnsiTheme="majorBidi" w:cstheme="majorBidi"/>
          <w:spacing w:val="-4"/>
          <w:sz w:val="32"/>
          <w:szCs w:val="32"/>
        </w:rPr>
        <w:t>1</w:t>
      </w:r>
      <w:r w:rsidR="007A04F2" w:rsidRPr="00CB176A">
        <w:rPr>
          <w:rFonts w:asciiTheme="majorBidi" w:hAnsiTheme="majorBidi" w:cstheme="majorBidi"/>
          <w:spacing w:val="-4"/>
          <w:sz w:val="32"/>
          <w:szCs w:val="32"/>
        </w:rPr>
        <w:t>, 202</w:t>
      </w:r>
      <w:r w:rsidR="00E00A37" w:rsidRPr="00CB176A">
        <w:rPr>
          <w:rFonts w:asciiTheme="majorBidi" w:hAnsiTheme="majorBidi" w:cstheme="majorBidi"/>
          <w:spacing w:val="-4"/>
          <w:sz w:val="32"/>
          <w:szCs w:val="32"/>
        </w:rPr>
        <w:t>3</w:t>
      </w:r>
      <w:r w:rsidRPr="00CB176A">
        <w:rPr>
          <w:rFonts w:asciiTheme="majorBidi" w:hAnsiTheme="majorBidi" w:cstheme="majorBidi"/>
          <w:spacing w:val="-4"/>
          <w:sz w:val="32"/>
          <w:szCs w:val="32"/>
        </w:rPr>
        <w:t xml:space="preserve"> are </w:t>
      </w:r>
      <w:proofErr w:type="spellStart"/>
      <w:r w:rsidR="00D675C9" w:rsidRPr="00CB176A">
        <w:rPr>
          <w:rFonts w:asciiTheme="majorBidi" w:hAnsiTheme="majorBidi" w:cstheme="majorBidi"/>
          <w:spacing w:val="-4"/>
          <w:sz w:val="32"/>
          <w:szCs w:val="32"/>
        </w:rPr>
        <w:t>summarised</w:t>
      </w:r>
      <w:proofErr w:type="spellEnd"/>
      <w:r w:rsidRPr="00CB176A">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CB176A" w14:paraId="6E957ACB" w14:textId="77777777" w:rsidTr="00AF6323">
        <w:tc>
          <w:tcPr>
            <w:tcW w:w="5103" w:type="dxa"/>
            <w:vAlign w:val="center"/>
          </w:tcPr>
          <w:p w14:paraId="5DEF8A44" w14:textId="77777777" w:rsidR="003E37A1" w:rsidRPr="00CB176A"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B83CBD" w:rsidRDefault="003E37A1" w:rsidP="001247A8">
            <w:pPr>
              <w:spacing w:line="400" w:lineRule="exact"/>
              <w:jc w:val="right"/>
              <w:rPr>
                <w:rFonts w:asciiTheme="majorBidi" w:hAnsiTheme="majorBidi" w:cstheme="majorBidi"/>
                <w:spacing w:val="-4"/>
                <w:sz w:val="32"/>
                <w:szCs w:val="32"/>
                <w:cs/>
              </w:rPr>
            </w:pPr>
            <w:r w:rsidRPr="00CB176A">
              <w:rPr>
                <w:rFonts w:asciiTheme="majorBidi" w:hAnsiTheme="majorBidi" w:cstheme="majorBidi"/>
                <w:sz w:val="32"/>
                <w:szCs w:val="32"/>
              </w:rPr>
              <w:t>(</w:t>
            </w:r>
            <w:r w:rsidRPr="00CB176A">
              <w:rPr>
                <w:rFonts w:asciiTheme="majorBidi" w:hAnsiTheme="majorBidi" w:cstheme="majorBidi"/>
                <w:snapToGrid w:val="0"/>
                <w:sz w:val="32"/>
                <w:szCs w:val="32"/>
                <w:lang w:eastAsia="th-TH"/>
              </w:rPr>
              <w:t>Unit : Thousand Baht</w:t>
            </w:r>
            <w:r w:rsidRPr="00CB176A">
              <w:rPr>
                <w:rFonts w:asciiTheme="majorBidi" w:hAnsiTheme="majorBidi" w:cstheme="majorBidi"/>
                <w:sz w:val="32"/>
                <w:szCs w:val="32"/>
              </w:rPr>
              <w:t>)</w:t>
            </w:r>
          </w:p>
        </w:tc>
      </w:tr>
      <w:tr w:rsidR="00671970" w:rsidRPr="00CB176A" w14:paraId="449524EC" w14:textId="77777777" w:rsidTr="00AF6323">
        <w:tc>
          <w:tcPr>
            <w:tcW w:w="5103" w:type="dxa"/>
            <w:vAlign w:val="center"/>
          </w:tcPr>
          <w:p w14:paraId="7794B8C6" w14:textId="77777777" w:rsidR="003E37A1" w:rsidRPr="00CB176A"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CB176A" w:rsidRDefault="003E37A1" w:rsidP="001247A8">
            <w:pPr>
              <w:spacing w:line="40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B83CBD"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B83CBD" w:rsidRDefault="003E37A1" w:rsidP="001247A8">
            <w:pPr>
              <w:spacing w:line="40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The Company Only</w:t>
            </w:r>
          </w:p>
        </w:tc>
      </w:tr>
      <w:tr w:rsidR="00611CB4" w:rsidRPr="00CB176A" w14:paraId="6EC977DB" w14:textId="77777777" w:rsidTr="00F77118">
        <w:tc>
          <w:tcPr>
            <w:tcW w:w="5103" w:type="dxa"/>
            <w:vAlign w:val="center"/>
          </w:tcPr>
          <w:p w14:paraId="28B6395E" w14:textId="77777777" w:rsidR="00611CB4" w:rsidRPr="00CB176A" w:rsidRDefault="00611CB4" w:rsidP="00611CB4">
            <w:pPr>
              <w:spacing w:line="400" w:lineRule="exact"/>
              <w:ind w:left="540" w:hanging="540"/>
              <w:jc w:val="thaiDistribute"/>
              <w:rPr>
                <w:rFonts w:asciiTheme="majorBidi" w:hAnsiTheme="majorBidi" w:cstheme="majorBidi"/>
                <w:sz w:val="32"/>
                <w:szCs w:val="32"/>
              </w:rPr>
            </w:pPr>
            <w:r w:rsidRPr="00CB176A">
              <w:rPr>
                <w:rFonts w:asciiTheme="majorBidi" w:hAnsiTheme="majorBidi" w:cstheme="majorBidi"/>
                <w:snapToGrid w:val="0"/>
                <w:sz w:val="32"/>
                <w:szCs w:val="32"/>
                <w:lang w:eastAsia="th-TH"/>
              </w:rPr>
              <w:t>Opening balance, net book value</w:t>
            </w:r>
          </w:p>
        </w:tc>
        <w:tc>
          <w:tcPr>
            <w:tcW w:w="1836" w:type="dxa"/>
            <w:vAlign w:val="center"/>
          </w:tcPr>
          <w:p w14:paraId="71C3977F" w14:textId="23F75BFB" w:rsidR="00611CB4" w:rsidRPr="00CB176A" w:rsidRDefault="00E00A37" w:rsidP="00611CB4">
            <w:pPr>
              <w:spacing w:line="400" w:lineRule="exact"/>
              <w:ind w:right="57"/>
              <w:jc w:val="right"/>
              <w:rPr>
                <w:rFonts w:asciiTheme="majorBidi" w:hAnsiTheme="majorBidi" w:cstheme="majorBidi"/>
                <w:sz w:val="32"/>
                <w:szCs w:val="32"/>
              </w:rPr>
            </w:pPr>
            <w:r w:rsidRPr="00CB176A">
              <w:rPr>
                <w:rFonts w:asciiTheme="majorBidi" w:hAnsiTheme="majorBidi" w:cstheme="majorBidi"/>
                <w:sz w:val="32"/>
                <w:szCs w:val="32"/>
              </w:rPr>
              <w:t>6,467</w:t>
            </w:r>
          </w:p>
        </w:tc>
        <w:tc>
          <w:tcPr>
            <w:tcW w:w="148" w:type="dxa"/>
            <w:vAlign w:val="center"/>
          </w:tcPr>
          <w:p w14:paraId="7797E6DC" w14:textId="77777777" w:rsidR="00611CB4" w:rsidRPr="00CB176A" w:rsidRDefault="00611CB4" w:rsidP="00611CB4">
            <w:pPr>
              <w:tabs>
                <w:tab w:val="decimal" w:pos="1277"/>
              </w:tabs>
              <w:spacing w:line="400" w:lineRule="exact"/>
              <w:rPr>
                <w:rFonts w:asciiTheme="majorBidi" w:hAnsiTheme="majorBidi" w:cstheme="majorBidi"/>
                <w:sz w:val="32"/>
                <w:szCs w:val="32"/>
              </w:rPr>
            </w:pPr>
          </w:p>
        </w:tc>
        <w:tc>
          <w:tcPr>
            <w:tcW w:w="1826" w:type="dxa"/>
            <w:vAlign w:val="center"/>
          </w:tcPr>
          <w:p w14:paraId="19806C5A" w14:textId="5C1675A7" w:rsidR="00611CB4" w:rsidRPr="00CB176A" w:rsidRDefault="00E00A37" w:rsidP="00611CB4">
            <w:pPr>
              <w:spacing w:line="400" w:lineRule="exact"/>
              <w:ind w:right="57"/>
              <w:jc w:val="right"/>
              <w:rPr>
                <w:rFonts w:asciiTheme="majorBidi" w:hAnsiTheme="majorBidi" w:cstheme="majorBidi"/>
                <w:sz w:val="32"/>
                <w:szCs w:val="32"/>
              </w:rPr>
            </w:pPr>
            <w:r w:rsidRPr="00CB176A">
              <w:rPr>
                <w:rFonts w:asciiTheme="majorBidi" w:hAnsiTheme="majorBidi" w:cstheme="majorBidi"/>
                <w:sz w:val="32"/>
                <w:szCs w:val="32"/>
              </w:rPr>
              <w:t>187</w:t>
            </w:r>
          </w:p>
        </w:tc>
      </w:tr>
      <w:tr w:rsidR="00A6177B" w:rsidRPr="00CB176A" w14:paraId="1D9F4939" w14:textId="77777777" w:rsidTr="00F55BD4">
        <w:tc>
          <w:tcPr>
            <w:tcW w:w="5103" w:type="dxa"/>
            <w:vAlign w:val="center"/>
          </w:tcPr>
          <w:p w14:paraId="76251F5F" w14:textId="77777777" w:rsidR="00A6177B" w:rsidRPr="00B83CBD" w:rsidRDefault="00A6177B" w:rsidP="00A6177B">
            <w:pPr>
              <w:spacing w:line="400" w:lineRule="exact"/>
              <w:ind w:left="540" w:hanging="540"/>
              <w:jc w:val="thaiDistribute"/>
              <w:rPr>
                <w:rFonts w:asciiTheme="majorBidi" w:hAnsiTheme="majorBidi" w:cstheme="majorBidi"/>
                <w:sz w:val="32"/>
                <w:szCs w:val="32"/>
                <w:cs/>
              </w:rPr>
            </w:pPr>
            <w:r w:rsidRPr="00CB176A">
              <w:rPr>
                <w:rFonts w:asciiTheme="majorBidi" w:hAnsiTheme="majorBidi" w:cstheme="majorBidi"/>
                <w:snapToGrid w:val="0"/>
                <w:sz w:val="32"/>
                <w:szCs w:val="32"/>
                <w:lang w:eastAsia="th-TH"/>
              </w:rPr>
              <w:t xml:space="preserve">Amortization </w:t>
            </w:r>
            <w:r w:rsidRPr="00CB176A">
              <w:rPr>
                <w:rFonts w:asciiTheme="majorBidi" w:eastAsia="Arial Unicode MS" w:hAnsiTheme="majorBidi" w:cstheme="majorBidi"/>
                <w:snapToGrid w:val="0"/>
                <w:sz w:val="32"/>
                <w:szCs w:val="32"/>
                <w:lang w:eastAsia="th-TH"/>
              </w:rPr>
              <w:t>during the period</w:t>
            </w:r>
          </w:p>
        </w:tc>
        <w:tc>
          <w:tcPr>
            <w:tcW w:w="1836" w:type="dxa"/>
          </w:tcPr>
          <w:p w14:paraId="093186D6" w14:textId="722E1B4D" w:rsidR="00A6177B" w:rsidRPr="00CB176A" w:rsidRDefault="00A6177B" w:rsidP="00F55BD4">
            <w:pPr>
              <w:spacing w:line="400" w:lineRule="exact"/>
              <w:ind w:right="67"/>
              <w:jc w:val="right"/>
              <w:rPr>
                <w:rFonts w:asciiTheme="majorBidi" w:hAnsiTheme="majorBidi" w:cstheme="majorBidi"/>
                <w:color w:val="000000"/>
                <w:sz w:val="32"/>
                <w:szCs w:val="32"/>
              </w:rPr>
            </w:pPr>
            <w:r w:rsidRPr="00CB176A">
              <w:rPr>
                <w:rFonts w:asciiTheme="majorBidi" w:hAnsiTheme="majorBidi" w:cstheme="majorBidi"/>
                <w:sz w:val="32"/>
                <w:szCs w:val="32"/>
              </w:rPr>
              <w:t>(530)</w:t>
            </w:r>
          </w:p>
        </w:tc>
        <w:tc>
          <w:tcPr>
            <w:tcW w:w="148" w:type="dxa"/>
          </w:tcPr>
          <w:p w14:paraId="4C0E7504" w14:textId="77777777" w:rsidR="00A6177B" w:rsidRPr="00CB176A" w:rsidRDefault="00A6177B" w:rsidP="00A6177B">
            <w:pPr>
              <w:tabs>
                <w:tab w:val="decimal" w:pos="1277"/>
              </w:tabs>
              <w:spacing w:line="400" w:lineRule="exact"/>
              <w:rPr>
                <w:rFonts w:asciiTheme="majorBidi" w:hAnsiTheme="majorBidi" w:cstheme="majorBidi"/>
                <w:sz w:val="32"/>
                <w:szCs w:val="32"/>
              </w:rPr>
            </w:pPr>
          </w:p>
        </w:tc>
        <w:tc>
          <w:tcPr>
            <w:tcW w:w="1826" w:type="dxa"/>
          </w:tcPr>
          <w:p w14:paraId="61ABF9E9" w14:textId="6DDA4996" w:rsidR="00A6177B" w:rsidRPr="00B83CBD" w:rsidRDefault="00A6177B" w:rsidP="00F55BD4">
            <w:pPr>
              <w:spacing w:line="400" w:lineRule="exact"/>
              <w:ind w:right="45"/>
              <w:jc w:val="right"/>
              <w:rPr>
                <w:rFonts w:asciiTheme="majorBidi" w:hAnsiTheme="majorBidi" w:cstheme="majorBidi"/>
                <w:color w:val="000000"/>
                <w:sz w:val="32"/>
                <w:szCs w:val="32"/>
                <w:cs/>
              </w:rPr>
            </w:pPr>
            <w:r w:rsidRPr="00CB176A">
              <w:rPr>
                <w:rFonts w:asciiTheme="majorBidi" w:hAnsiTheme="majorBidi" w:cstheme="majorBidi"/>
                <w:sz w:val="32"/>
                <w:szCs w:val="32"/>
              </w:rPr>
              <w:t>(8)</w:t>
            </w:r>
          </w:p>
        </w:tc>
      </w:tr>
      <w:tr w:rsidR="00A6177B" w:rsidRPr="00CB176A" w14:paraId="2D989774" w14:textId="77777777" w:rsidTr="00F55BD4">
        <w:tc>
          <w:tcPr>
            <w:tcW w:w="5103" w:type="dxa"/>
            <w:vAlign w:val="center"/>
          </w:tcPr>
          <w:p w14:paraId="02C8C090" w14:textId="77777777" w:rsidR="00A6177B" w:rsidRPr="00B83CBD" w:rsidRDefault="00A6177B" w:rsidP="00A6177B">
            <w:pPr>
              <w:spacing w:line="400" w:lineRule="exact"/>
              <w:ind w:left="540" w:hanging="540"/>
              <w:jc w:val="thaiDistribute"/>
              <w:rPr>
                <w:rFonts w:asciiTheme="majorBidi" w:hAnsiTheme="majorBidi" w:cstheme="majorBidi"/>
                <w:sz w:val="32"/>
                <w:szCs w:val="32"/>
                <w:cs/>
              </w:rPr>
            </w:pPr>
            <w:r w:rsidRPr="00CB176A">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tcPr>
          <w:p w14:paraId="6A901845" w14:textId="6A45FFFE" w:rsidR="00A6177B" w:rsidRPr="00CB176A" w:rsidRDefault="00A6177B" w:rsidP="00F55BD4">
            <w:pPr>
              <w:spacing w:line="400" w:lineRule="exact"/>
              <w:ind w:right="67"/>
              <w:jc w:val="right"/>
              <w:rPr>
                <w:rFonts w:asciiTheme="majorBidi" w:hAnsiTheme="majorBidi" w:cstheme="majorBidi"/>
                <w:sz w:val="32"/>
                <w:szCs w:val="32"/>
              </w:rPr>
            </w:pPr>
            <w:r w:rsidRPr="00CB176A">
              <w:rPr>
                <w:rFonts w:asciiTheme="majorBidi" w:hAnsiTheme="majorBidi" w:cstheme="majorBidi"/>
                <w:sz w:val="32"/>
                <w:szCs w:val="32"/>
              </w:rPr>
              <w:t>5,937</w:t>
            </w:r>
          </w:p>
        </w:tc>
        <w:tc>
          <w:tcPr>
            <w:tcW w:w="148" w:type="dxa"/>
          </w:tcPr>
          <w:p w14:paraId="3500059B" w14:textId="77777777" w:rsidR="00A6177B" w:rsidRPr="00CB176A" w:rsidRDefault="00A6177B" w:rsidP="00A6177B">
            <w:pPr>
              <w:tabs>
                <w:tab w:val="decimal" w:pos="1277"/>
              </w:tabs>
              <w:spacing w:line="400" w:lineRule="exact"/>
              <w:rPr>
                <w:rFonts w:asciiTheme="majorBidi" w:hAnsiTheme="majorBidi" w:cstheme="majorBidi"/>
                <w:sz w:val="32"/>
                <w:szCs w:val="32"/>
              </w:rPr>
            </w:pPr>
          </w:p>
        </w:tc>
        <w:tc>
          <w:tcPr>
            <w:tcW w:w="1826" w:type="dxa"/>
            <w:tcBorders>
              <w:top w:val="single" w:sz="6" w:space="0" w:color="auto"/>
              <w:bottom w:val="double" w:sz="6" w:space="0" w:color="auto"/>
            </w:tcBorders>
          </w:tcPr>
          <w:p w14:paraId="5CE3E36C" w14:textId="1A7AA0E5" w:rsidR="00A6177B" w:rsidRPr="00B83CBD" w:rsidRDefault="00A6177B" w:rsidP="00A6177B">
            <w:pPr>
              <w:spacing w:line="400" w:lineRule="exact"/>
              <w:ind w:right="57"/>
              <w:jc w:val="right"/>
              <w:rPr>
                <w:rFonts w:asciiTheme="majorBidi" w:hAnsiTheme="majorBidi" w:cstheme="majorBidi"/>
                <w:sz w:val="32"/>
                <w:szCs w:val="32"/>
                <w:cs/>
              </w:rPr>
            </w:pPr>
            <w:r w:rsidRPr="00CB176A">
              <w:rPr>
                <w:rFonts w:asciiTheme="majorBidi" w:hAnsiTheme="majorBidi" w:cstheme="majorBidi"/>
                <w:sz w:val="32"/>
                <w:szCs w:val="32"/>
              </w:rPr>
              <w:t>179</w:t>
            </w:r>
          </w:p>
        </w:tc>
      </w:tr>
    </w:tbl>
    <w:p w14:paraId="5C0AAD70" w14:textId="77777777" w:rsidR="00D20C8F" w:rsidRPr="00CB176A" w:rsidRDefault="00D20C8F" w:rsidP="00692EA8">
      <w:pPr>
        <w:spacing w:line="240" w:lineRule="atLeast"/>
        <w:jc w:val="thaiDistribute"/>
        <w:rPr>
          <w:rFonts w:asciiTheme="majorBidi" w:hAnsiTheme="majorBidi" w:cstheme="majorBidi"/>
          <w:b/>
          <w:bCs/>
          <w:sz w:val="32"/>
          <w:szCs w:val="32"/>
        </w:rPr>
      </w:pPr>
    </w:p>
    <w:p w14:paraId="3E1B298D" w14:textId="56535AF6" w:rsidR="00616032" w:rsidRPr="00CB176A" w:rsidRDefault="003E37A1" w:rsidP="001247A8">
      <w:pPr>
        <w:spacing w:line="420" w:lineRule="exac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652577" w:rsidRPr="00CB176A">
        <w:rPr>
          <w:rFonts w:asciiTheme="majorBidi" w:hAnsiTheme="majorBidi" w:cstheme="majorBidi"/>
          <w:b/>
          <w:bCs/>
          <w:sz w:val="32"/>
          <w:szCs w:val="32"/>
        </w:rPr>
        <w:t>2</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bookmarkStart w:id="3" w:name="_Hlk39103093"/>
      <w:r w:rsidRPr="00CB176A">
        <w:rPr>
          <w:rFonts w:asciiTheme="majorBidi" w:hAnsiTheme="majorBidi" w:cstheme="majorBidi"/>
          <w:b/>
          <w:bCs/>
          <w:sz w:val="32"/>
          <w:szCs w:val="32"/>
        </w:rPr>
        <w:t>SHORT-TERM LOANS FROM FINANCIAL INSTITUTIONS</w:t>
      </w:r>
      <w:bookmarkEnd w:id="3"/>
    </w:p>
    <w:tbl>
      <w:tblPr>
        <w:tblW w:w="8930" w:type="dxa"/>
        <w:tblInd w:w="284" w:type="dxa"/>
        <w:tblLayout w:type="fixed"/>
        <w:tblCellMar>
          <w:left w:w="45" w:type="dxa"/>
          <w:right w:w="45" w:type="dxa"/>
        </w:tblCellMar>
        <w:tblLook w:val="01E0" w:firstRow="1" w:lastRow="1" w:firstColumn="1" w:lastColumn="1" w:noHBand="0" w:noVBand="0"/>
      </w:tblPr>
      <w:tblGrid>
        <w:gridCol w:w="1843"/>
        <w:gridCol w:w="992"/>
        <w:gridCol w:w="142"/>
        <w:gridCol w:w="1134"/>
        <w:gridCol w:w="141"/>
        <w:gridCol w:w="1134"/>
        <w:gridCol w:w="142"/>
        <w:gridCol w:w="1134"/>
        <w:gridCol w:w="142"/>
        <w:gridCol w:w="992"/>
        <w:gridCol w:w="142"/>
        <w:gridCol w:w="992"/>
      </w:tblGrid>
      <w:tr w:rsidR="00616032" w:rsidRPr="00CB176A" w14:paraId="418CB945" w14:textId="77777777" w:rsidTr="006A24A4">
        <w:tc>
          <w:tcPr>
            <w:tcW w:w="1843" w:type="dxa"/>
          </w:tcPr>
          <w:p w14:paraId="291E3179" w14:textId="77777777" w:rsidR="00616032" w:rsidRPr="00CB176A" w:rsidRDefault="00616032" w:rsidP="00CA427C">
            <w:pPr>
              <w:spacing w:line="320" w:lineRule="exact"/>
              <w:jc w:val="center"/>
              <w:rPr>
                <w:rFonts w:asciiTheme="majorBidi" w:hAnsiTheme="majorBidi" w:cstheme="majorBidi"/>
              </w:rPr>
            </w:pPr>
          </w:p>
        </w:tc>
        <w:tc>
          <w:tcPr>
            <w:tcW w:w="992" w:type="dxa"/>
          </w:tcPr>
          <w:p w14:paraId="065CB073" w14:textId="77777777" w:rsidR="00616032" w:rsidRPr="00CB176A" w:rsidRDefault="00616032" w:rsidP="00CA427C">
            <w:pPr>
              <w:pStyle w:val="BodyTextIndent"/>
              <w:tabs>
                <w:tab w:val="left" w:pos="360"/>
              </w:tabs>
              <w:spacing w:line="320" w:lineRule="exact"/>
              <w:ind w:left="0"/>
              <w:jc w:val="right"/>
              <w:rPr>
                <w:rFonts w:asciiTheme="majorBidi" w:hAnsiTheme="majorBidi" w:cstheme="majorBidi"/>
                <w:sz w:val="28"/>
                <w:szCs w:val="28"/>
              </w:rPr>
            </w:pPr>
          </w:p>
        </w:tc>
        <w:tc>
          <w:tcPr>
            <w:tcW w:w="142" w:type="dxa"/>
          </w:tcPr>
          <w:p w14:paraId="2CE9D5D0" w14:textId="77777777" w:rsidR="00616032" w:rsidRPr="00CB176A" w:rsidRDefault="00616032" w:rsidP="00CA427C">
            <w:pPr>
              <w:pStyle w:val="BodyTextIndent"/>
              <w:tabs>
                <w:tab w:val="left" w:pos="360"/>
              </w:tabs>
              <w:spacing w:line="320" w:lineRule="exact"/>
              <w:ind w:left="0"/>
              <w:jc w:val="right"/>
              <w:rPr>
                <w:rFonts w:asciiTheme="majorBidi" w:hAnsiTheme="majorBidi" w:cstheme="majorBidi"/>
                <w:sz w:val="28"/>
                <w:szCs w:val="28"/>
              </w:rPr>
            </w:pPr>
          </w:p>
        </w:tc>
        <w:tc>
          <w:tcPr>
            <w:tcW w:w="1134" w:type="dxa"/>
          </w:tcPr>
          <w:p w14:paraId="21BC6295" w14:textId="77777777" w:rsidR="00616032" w:rsidRPr="00CB176A" w:rsidRDefault="00616032" w:rsidP="00CA427C">
            <w:pPr>
              <w:pStyle w:val="BodyTextIndent"/>
              <w:tabs>
                <w:tab w:val="left" w:pos="360"/>
              </w:tabs>
              <w:spacing w:line="320" w:lineRule="exact"/>
              <w:ind w:left="0"/>
              <w:jc w:val="right"/>
              <w:rPr>
                <w:rFonts w:asciiTheme="majorBidi" w:hAnsiTheme="majorBidi" w:cstheme="majorBidi"/>
                <w:sz w:val="28"/>
                <w:szCs w:val="28"/>
              </w:rPr>
            </w:pPr>
          </w:p>
        </w:tc>
        <w:tc>
          <w:tcPr>
            <w:tcW w:w="141" w:type="dxa"/>
          </w:tcPr>
          <w:p w14:paraId="531EB5AF" w14:textId="77777777" w:rsidR="00616032" w:rsidRPr="00CB176A" w:rsidRDefault="00616032" w:rsidP="00CA427C">
            <w:pPr>
              <w:pStyle w:val="BodyTextIndent"/>
              <w:tabs>
                <w:tab w:val="left" w:pos="360"/>
              </w:tabs>
              <w:spacing w:line="320" w:lineRule="exact"/>
              <w:ind w:left="0"/>
              <w:jc w:val="right"/>
              <w:rPr>
                <w:rFonts w:asciiTheme="majorBidi" w:hAnsiTheme="majorBidi" w:cstheme="majorBidi"/>
                <w:sz w:val="28"/>
                <w:szCs w:val="28"/>
              </w:rPr>
            </w:pPr>
          </w:p>
        </w:tc>
        <w:tc>
          <w:tcPr>
            <w:tcW w:w="4678" w:type="dxa"/>
            <w:gridSpan w:val="7"/>
            <w:tcBorders>
              <w:bottom w:val="single" w:sz="6" w:space="0" w:color="auto"/>
            </w:tcBorders>
          </w:tcPr>
          <w:p w14:paraId="5C2CE652" w14:textId="77777777" w:rsidR="00616032" w:rsidRPr="00CB176A" w:rsidRDefault="00616032" w:rsidP="00CA427C">
            <w:pPr>
              <w:pStyle w:val="BodyTextIndent"/>
              <w:tabs>
                <w:tab w:val="left" w:pos="360"/>
              </w:tabs>
              <w:spacing w:line="320" w:lineRule="exact"/>
              <w:ind w:left="0"/>
              <w:jc w:val="right"/>
              <w:rPr>
                <w:rFonts w:asciiTheme="majorBidi" w:hAnsiTheme="majorBidi" w:cstheme="majorBidi"/>
                <w:sz w:val="28"/>
                <w:szCs w:val="28"/>
              </w:rPr>
            </w:pPr>
            <w:r w:rsidRPr="00CB176A">
              <w:rPr>
                <w:rFonts w:asciiTheme="majorBidi" w:hAnsiTheme="majorBidi" w:cstheme="majorBidi"/>
                <w:sz w:val="28"/>
                <w:szCs w:val="28"/>
              </w:rPr>
              <w:t>(Unit: Thousand Baht)</w:t>
            </w:r>
          </w:p>
        </w:tc>
      </w:tr>
      <w:tr w:rsidR="00616032" w:rsidRPr="00CB176A" w14:paraId="548AC93A" w14:textId="77777777" w:rsidTr="006A24A4">
        <w:tc>
          <w:tcPr>
            <w:tcW w:w="1843" w:type="dxa"/>
          </w:tcPr>
          <w:p w14:paraId="4EAC71F8" w14:textId="77777777" w:rsidR="00616032" w:rsidRPr="00CB176A" w:rsidRDefault="00616032" w:rsidP="00CA427C">
            <w:pPr>
              <w:spacing w:line="320" w:lineRule="exact"/>
              <w:jc w:val="center"/>
              <w:rPr>
                <w:rFonts w:asciiTheme="majorBidi" w:hAnsiTheme="majorBidi" w:cstheme="majorBidi"/>
              </w:rPr>
            </w:pPr>
          </w:p>
        </w:tc>
        <w:tc>
          <w:tcPr>
            <w:tcW w:w="2268" w:type="dxa"/>
            <w:gridSpan w:val="3"/>
            <w:tcBorders>
              <w:bottom w:val="single" w:sz="6" w:space="0" w:color="auto"/>
            </w:tcBorders>
          </w:tcPr>
          <w:p w14:paraId="489D1222" w14:textId="77777777" w:rsidR="00616032" w:rsidRPr="00CB176A" w:rsidRDefault="00616032" w:rsidP="00CA427C">
            <w:pPr>
              <w:pStyle w:val="BodyTextIndent"/>
              <w:tabs>
                <w:tab w:val="left" w:pos="360"/>
              </w:tabs>
              <w:spacing w:line="320" w:lineRule="exact"/>
              <w:jc w:val="center"/>
              <w:rPr>
                <w:rFonts w:asciiTheme="majorBidi" w:hAnsiTheme="majorBidi" w:cstheme="majorBidi"/>
                <w:sz w:val="28"/>
                <w:szCs w:val="28"/>
              </w:rPr>
            </w:pPr>
            <w:r w:rsidRPr="00CB176A">
              <w:rPr>
                <w:rFonts w:asciiTheme="majorBidi" w:hAnsiTheme="majorBidi" w:cstheme="majorBidi"/>
                <w:sz w:val="28"/>
                <w:szCs w:val="28"/>
              </w:rPr>
              <w:t>Interest rate</w:t>
            </w:r>
          </w:p>
          <w:p w14:paraId="4CCD706D" w14:textId="77777777" w:rsidR="00616032" w:rsidRPr="00CB176A" w:rsidRDefault="00616032" w:rsidP="00CA427C">
            <w:pPr>
              <w:pStyle w:val="BodyTextIndent"/>
              <w:tabs>
                <w:tab w:val="left" w:pos="360"/>
              </w:tabs>
              <w:spacing w:line="320" w:lineRule="exact"/>
              <w:jc w:val="center"/>
              <w:rPr>
                <w:rFonts w:asciiTheme="majorBidi" w:hAnsiTheme="majorBidi" w:cstheme="majorBidi"/>
                <w:sz w:val="28"/>
                <w:szCs w:val="28"/>
                <w:cs/>
              </w:rPr>
            </w:pPr>
            <w:r w:rsidRPr="00CB176A">
              <w:rPr>
                <w:rFonts w:asciiTheme="majorBidi" w:hAnsiTheme="majorBidi" w:cstheme="majorBidi"/>
                <w:sz w:val="28"/>
                <w:szCs w:val="28"/>
              </w:rPr>
              <w:t>(percent per annum)</w:t>
            </w:r>
          </w:p>
        </w:tc>
        <w:tc>
          <w:tcPr>
            <w:tcW w:w="141" w:type="dxa"/>
          </w:tcPr>
          <w:p w14:paraId="005EE9C8" w14:textId="77777777" w:rsidR="00616032" w:rsidRPr="00B83CBD" w:rsidRDefault="00616032" w:rsidP="00CA427C">
            <w:pPr>
              <w:pStyle w:val="BodyTextIndent"/>
              <w:tabs>
                <w:tab w:val="left" w:pos="360"/>
              </w:tabs>
              <w:spacing w:line="320" w:lineRule="exact"/>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tcPr>
          <w:p w14:paraId="543B4B83" w14:textId="77777777" w:rsidR="00616032" w:rsidRPr="00CB176A" w:rsidRDefault="00616032" w:rsidP="00CA427C">
            <w:pPr>
              <w:pStyle w:val="BodyTextIndent"/>
              <w:tabs>
                <w:tab w:val="left" w:pos="360"/>
              </w:tabs>
              <w:spacing w:line="320" w:lineRule="exact"/>
              <w:jc w:val="center"/>
              <w:rPr>
                <w:rFonts w:asciiTheme="majorBidi" w:hAnsiTheme="majorBidi" w:cstheme="majorBidi"/>
                <w:sz w:val="28"/>
                <w:szCs w:val="28"/>
              </w:rPr>
            </w:pPr>
            <w:r w:rsidRPr="00CB176A">
              <w:rPr>
                <w:rFonts w:asciiTheme="majorBidi" w:hAnsiTheme="majorBidi" w:cstheme="majorBidi"/>
                <w:sz w:val="28"/>
                <w:szCs w:val="28"/>
              </w:rPr>
              <w:t>Consolidated</w:t>
            </w:r>
          </w:p>
        </w:tc>
        <w:tc>
          <w:tcPr>
            <w:tcW w:w="142" w:type="dxa"/>
            <w:tcBorders>
              <w:top w:val="single" w:sz="6" w:space="0" w:color="auto"/>
            </w:tcBorders>
          </w:tcPr>
          <w:p w14:paraId="01CCC0BA" w14:textId="77777777" w:rsidR="00616032" w:rsidRPr="00CB176A" w:rsidRDefault="00616032" w:rsidP="00CA427C">
            <w:pPr>
              <w:pStyle w:val="BodyTextIndent"/>
              <w:tabs>
                <w:tab w:val="left" w:pos="360"/>
              </w:tabs>
              <w:spacing w:line="320" w:lineRule="exact"/>
              <w:jc w:val="center"/>
              <w:rPr>
                <w:rFonts w:asciiTheme="majorBidi" w:hAnsiTheme="majorBidi" w:cstheme="majorBidi"/>
                <w:sz w:val="28"/>
                <w:szCs w:val="28"/>
              </w:rPr>
            </w:pPr>
          </w:p>
        </w:tc>
        <w:tc>
          <w:tcPr>
            <w:tcW w:w="2126" w:type="dxa"/>
            <w:gridSpan w:val="3"/>
            <w:tcBorders>
              <w:top w:val="single" w:sz="6" w:space="0" w:color="auto"/>
              <w:bottom w:val="single" w:sz="6" w:space="0" w:color="auto"/>
            </w:tcBorders>
          </w:tcPr>
          <w:p w14:paraId="270A6328" w14:textId="77777777" w:rsidR="00616032" w:rsidRPr="00CB176A" w:rsidRDefault="00616032" w:rsidP="00CA427C">
            <w:pPr>
              <w:pStyle w:val="BodyTextIndent"/>
              <w:tabs>
                <w:tab w:val="left" w:pos="360"/>
              </w:tabs>
              <w:spacing w:line="320" w:lineRule="exact"/>
              <w:jc w:val="center"/>
              <w:rPr>
                <w:rFonts w:asciiTheme="majorBidi" w:hAnsiTheme="majorBidi" w:cstheme="majorBidi"/>
                <w:sz w:val="28"/>
                <w:szCs w:val="28"/>
              </w:rPr>
            </w:pPr>
            <w:r w:rsidRPr="00CB176A">
              <w:rPr>
                <w:rFonts w:asciiTheme="majorBidi" w:hAnsiTheme="majorBidi" w:cstheme="majorBidi"/>
                <w:sz w:val="28"/>
                <w:szCs w:val="28"/>
              </w:rPr>
              <w:t xml:space="preserve">The Company Only </w:t>
            </w:r>
          </w:p>
        </w:tc>
      </w:tr>
      <w:tr w:rsidR="006A24A4" w:rsidRPr="00CB176A" w14:paraId="69112A04" w14:textId="77777777" w:rsidTr="006A24A4">
        <w:tc>
          <w:tcPr>
            <w:tcW w:w="1843" w:type="dxa"/>
            <w:vAlign w:val="bottom"/>
          </w:tcPr>
          <w:p w14:paraId="6B56A2CA" w14:textId="77777777" w:rsidR="001F1942" w:rsidRPr="00CB176A" w:rsidRDefault="001F1942" w:rsidP="001F1942">
            <w:pPr>
              <w:spacing w:line="320" w:lineRule="exact"/>
              <w:ind w:right="-18"/>
              <w:jc w:val="center"/>
              <w:rPr>
                <w:rFonts w:asciiTheme="majorBidi" w:hAnsiTheme="majorBidi" w:cstheme="majorBidi"/>
                <w:spacing w:val="-4"/>
              </w:rPr>
            </w:pPr>
          </w:p>
        </w:tc>
        <w:tc>
          <w:tcPr>
            <w:tcW w:w="992" w:type="dxa"/>
            <w:tcBorders>
              <w:top w:val="single" w:sz="6" w:space="0" w:color="auto"/>
              <w:bottom w:val="single" w:sz="6" w:space="0" w:color="auto"/>
            </w:tcBorders>
            <w:vAlign w:val="bottom"/>
          </w:tcPr>
          <w:p w14:paraId="5C383BC9" w14:textId="77777777" w:rsidR="00924247" w:rsidRPr="00CB176A" w:rsidRDefault="001F1942" w:rsidP="00284153">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bookmarkStart w:id="4" w:name="_Hlk103176987"/>
          </w:p>
          <w:p w14:paraId="75B00EB9" w14:textId="7FA01588" w:rsidR="001F1942" w:rsidRPr="00CB176A" w:rsidRDefault="00692EA8" w:rsidP="00924247">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March</w:t>
            </w:r>
            <w:r w:rsidR="00284153" w:rsidRPr="00266511">
              <w:rPr>
                <w:rFonts w:asciiTheme="majorBidi" w:hAnsiTheme="majorBidi" w:cstheme="majorBidi"/>
                <w:spacing w:val="-4"/>
              </w:rPr>
              <w:t xml:space="preserve"> </w:t>
            </w:r>
            <w:r w:rsidR="001F1942" w:rsidRPr="00CB176A">
              <w:rPr>
                <w:rFonts w:asciiTheme="majorBidi" w:hAnsiTheme="majorBidi" w:cstheme="majorBidi"/>
                <w:spacing w:val="-4"/>
              </w:rPr>
              <w:t>3</w:t>
            </w:r>
            <w:bookmarkEnd w:id="4"/>
            <w:r w:rsidRPr="00CB176A">
              <w:rPr>
                <w:rFonts w:asciiTheme="majorBidi" w:hAnsiTheme="majorBidi" w:cstheme="majorBidi"/>
                <w:spacing w:val="-4"/>
              </w:rPr>
              <w:t>1</w:t>
            </w:r>
            <w:r w:rsidR="001F1942" w:rsidRPr="00CB176A">
              <w:rPr>
                <w:rFonts w:asciiTheme="majorBidi" w:hAnsiTheme="majorBidi" w:cstheme="majorBidi"/>
                <w:spacing w:val="-4"/>
              </w:rPr>
              <w:t>, 202</w:t>
            </w:r>
            <w:r w:rsidRPr="00CB176A">
              <w:rPr>
                <w:rFonts w:asciiTheme="majorBidi" w:hAnsiTheme="majorBidi" w:cstheme="majorBidi"/>
                <w:spacing w:val="-4"/>
              </w:rPr>
              <w:t>3</w:t>
            </w:r>
          </w:p>
        </w:tc>
        <w:tc>
          <w:tcPr>
            <w:tcW w:w="142" w:type="dxa"/>
            <w:tcBorders>
              <w:top w:val="single" w:sz="6" w:space="0" w:color="auto"/>
            </w:tcBorders>
            <w:vAlign w:val="bottom"/>
          </w:tcPr>
          <w:p w14:paraId="7E31CC69" w14:textId="77777777" w:rsidR="001F1942" w:rsidRPr="00CB176A" w:rsidRDefault="001F1942" w:rsidP="001F1942">
            <w:pPr>
              <w:spacing w:line="320" w:lineRule="exact"/>
              <w:ind w:right="-18"/>
              <w:jc w:val="center"/>
              <w:rPr>
                <w:rFonts w:asciiTheme="majorBidi" w:hAnsiTheme="majorBidi" w:cstheme="majorBidi"/>
                <w:spacing w:val="-4"/>
              </w:rPr>
            </w:pPr>
          </w:p>
        </w:tc>
        <w:tc>
          <w:tcPr>
            <w:tcW w:w="1134" w:type="dxa"/>
            <w:tcBorders>
              <w:top w:val="single" w:sz="6" w:space="0" w:color="auto"/>
              <w:bottom w:val="single" w:sz="6" w:space="0" w:color="auto"/>
            </w:tcBorders>
            <w:vAlign w:val="bottom"/>
          </w:tcPr>
          <w:p w14:paraId="577BC610" w14:textId="38587686" w:rsidR="001F1942" w:rsidRPr="00CB176A" w:rsidRDefault="001F1942" w:rsidP="00924247">
            <w:pPr>
              <w:spacing w:line="320" w:lineRule="exact"/>
              <w:ind w:right="-48"/>
              <w:jc w:val="center"/>
              <w:rPr>
                <w:rFonts w:asciiTheme="majorBidi" w:hAnsiTheme="majorBidi" w:cstheme="majorBidi"/>
                <w:spacing w:val="-4"/>
              </w:rPr>
            </w:pPr>
            <w:r w:rsidRPr="00CB176A">
              <w:rPr>
                <w:rFonts w:asciiTheme="majorBidi" w:hAnsiTheme="majorBidi" w:cstheme="majorBidi"/>
                <w:spacing w:val="-4"/>
              </w:rPr>
              <w:t>As at</w:t>
            </w:r>
            <w:r w:rsidR="00736EE7" w:rsidRPr="00CB176A">
              <w:rPr>
                <w:rFonts w:asciiTheme="majorBidi" w:hAnsiTheme="majorBidi" w:cstheme="majorBidi"/>
                <w:spacing w:val="-4"/>
              </w:rPr>
              <w:t xml:space="preserve"> </w:t>
            </w:r>
            <w:r w:rsidRPr="00CB176A">
              <w:rPr>
                <w:rFonts w:asciiTheme="majorBidi" w:hAnsiTheme="majorBidi" w:cstheme="majorBidi"/>
                <w:spacing w:val="-4"/>
              </w:rPr>
              <w:t>December</w:t>
            </w:r>
            <w:r w:rsidR="00924247" w:rsidRPr="00CB176A">
              <w:rPr>
                <w:rFonts w:asciiTheme="majorBidi" w:hAnsiTheme="majorBidi" w:cstheme="majorBidi"/>
                <w:spacing w:val="-4"/>
              </w:rPr>
              <w:t xml:space="preserve"> </w:t>
            </w:r>
            <w:r w:rsidRPr="00CB176A">
              <w:rPr>
                <w:rFonts w:asciiTheme="majorBidi" w:hAnsiTheme="majorBidi" w:cstheme="majorBidi"/>
                <w:spacing w:val="-4"/>
              </w:rPr>
              <w:t>31, 202</w:t>
            </w:r>
            <w:r w:rsidR="00692EA8" w:rsidRPr="00CB176A">
              <w:rPr>
                <w:rFonts w:asciiTheme="majorBidi" w:hAnsiTheme="majorBidi" w:cstheme="majorBidi"/>
                <w:spacing w:val="-4"/>
              </w:rPr>
              <w:t>2</w:t>
            </w:r>
          </w:p>
        </w:tc>
        <w:tc>
          <w:tcPr>
            <w:tcW w:w="141" w:type="dxa"/>
            <w:vAlign w:val="bottom"/>
          </w:tcPr>
          <w:p w14:paraId="426A3FA2" w14:textId="77777777" w:rsidR="001F1942" w:rsidRPr="00CB176A" w:rsidRDefault="001F1942" w:rsidP="001F1942">
            <w:pPr>
              <w:spacing w:line="320" w:lineRule="exact"/>
              <w:ind w:right="-18"/>
              <w:jc w:val="center"/>
              <w:rPr>
                <w:rFonts w:asciiTheme="majorBidi" w:hAnsiTheme="majorBidi" w:cstheme="majorBidi"/>
                <w:spacing w:val="-4"/>
              </w:rPr>
            </w:pPr>
          </w:p>
        </w:tc>
        <w:tc>
          <w:tcPr>
            <w:tcW w:w="1134" w:type="dxa"/>
            <w:tcBorders>
              <w:top w:val="single" w:sz="6" w:space="0" w:color="auto"/>
              <w:bottom w:val="single" w:sz="6" w:space="0" w:color="auto"/>
            </w:tcBorders>
            <w:vAlign w:val="bottom"/>
          </w:tcPr>
          <w:p w14:paraId="4C158BAB" w14:textId="77777777" w:rsidR="00924247" w:rsidRPr="00CB176A" w:rsidRDefault="00692EA8" w:rsidP="00692EA8">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p>
          <w:p w14:paraId="0118124E" w14:textId="521B6289" w:rsidR="001F1942" w:rsidRPr="00B83CBD" w:rsidRDefault="00692EA8" w:rsidP="00924247">
            <w:pPr>
              <w:spacing w:line="320" w:lineRule="exact"/>
              <w:ind w:right="-18"/>
              <w:jc w:val="center"/>
              <w:rPr>
                <w:rFonts w:asciiTheme="majorBidi" w:hAnsiTheme="majorBidi" w:cstheme="majorBidi"/>
                <w:spacing w:val="-4"/>
                <w:cs/>
              </w:rPr>
            </w:pPr>
            <w:r w:rsidRPr="00CB176A">
              <w:rPr>
                <w:rFonts w:asciiTheme="majorBidi" w:hAnsiTheme="majorBidi" w:cstheme="majorBidi"/>
                <w:spacing w:val="-4"/>
              </w:rPr>
              <w:t>March</w:t>
            </w:r>
            <w:r w:rsidRPr="00266511">
              <w:rPr>
                <w:rFonts w:asciiTheme="majorBidi" w:hAnsiTheme="majorBidi" w:cstheme="majorBidi"/>
                <w:spacing w:val="-4"/>
              </w:rPr>
              <w:t xml:space="preserve"> </w:t>
            </w:r>
            <w:r w:rsidR="001F1942" w:rsidRPr="00CB176A">
              <w:rPr>
                <w:rFonts w:asciiTheme="majorBidi" w:hAnsiTheme="majorBidi" w:cstheme="majorBidi"/>
                <w:spacing w:val="-4"/>
              </w:rPr>
              <w:t>3</w:t>
            </w:r>
            <w:r w:rsidR="00924247" w:rsidRPr="00CB176A">
              <w:rPr>
                <w:rFonts w:asciiTheme="majorBidi" w:hAnsiTheme="majorBidi" w:cstheme="majorBidi"/>
                <w:spacing w:val="-4"/>
              </w:rPr>
              <w:t>1</w:t>
            </w:r>
            <w:r w:rsidR="001F1942" w:rsidRPr="00CB176A">
              <w:rPr>
                <w:rFonts w:asciiTheme="majorBidi" w:hAnsiTheme="majorBidi" w:cstheme="majorBidi"/>
                <w:spacing w:val="-4"/>
              </w:rPr>
              <w:t>, 202</w:t>
            </w:r>
            <w:r w:rsidRPr="00CB176A">
              <w:rPr>
                <w:rFonts w:asciiTheme="majorBidi" w:hAnsiTheme="majorBidi" w:cstheme="majorBidi"/>
                <w:spacing w:val="-4"/>
              </w:rPr>
              <w:t>3</w:t>
            </w:r>
          </w:p>
        </w:tc>
        <w:tc>
          <w:tcPr>
            <w:tcW w:w="142" w:type="dxa"/>
            <w:tcBorders>
              <w:top w:val="single" w:sz="6" w:space="0" w:color="auto"/>
            </w:tcBorders>
            <w:vAlign w:val="bottom"/>
          </w:tcPr>
          <w:p w14:paraId="1382F5C2" w14:textId="77777777" w:rsidR="001F1942" w:rsidRPr="00CB176A" w:rsidRDefault="001F1942" w:rsidP="001F1942">
            <w:pPr>
              <w:spacing w:line="320" w:lineRule="exact"/>
              <w:ind w:right="-18"/>
              <w:jc w:val="center"/>
              <w:rPr>
                <w:rFonts w:asciiTheme="majorBidi" w:hAnsiTheme="majorBidi" w:cstheme="majorBidi"/>
                <w:spacing w:val="-4"/>
              </w:rPr>
            </w:pPr>
          </w:p>
        </w:tc>
        <w:tc>
          <w:tcPr>
            <w:tcW w:w="1134" w:type="dxa"/>
            <w:tcBorders>
              <w:top w:val="single" w:sz="6" w:space="0" w:color="auto"/>
              <w:bottom w:val="single" w:sz="6" w:space="0" w:color="auto"/>
            </w:tcBorders>
            <w:vAlign w:val="bottom"/>
          </w:tcPr>
          <w:p w14:paraId="0FD8D21E" w14:textId="77777777" w:rsidR="00284153" w:rsidRPr="00CB176A" w:rsidRDefault="001F1942" w:rsidP="001F1942">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p>
          <w:p w14:paraId="221AC887" w14:textId="258916E7" w:rsidR="001F1942" w:rsidRPr="00CB176A" w:rsidRDefault="001F1942" w:rsidP="001F1942">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December 31, 202</w:t>
            </w:r>
            <w:r w:rsidR="00692EA8" w:rsidRPr="00CB176A">
              <w:rPr>
                <w:rFonts w:asciiTheme="majorBidi" w:hAnsiTheme="majorBidi" w:cstheme="majorBidi"/>
                <w:spacing w:val="-4"/>
              </w:rPr>
              <w:t>2</w:t>
            </w:r>
          </w:p>
        </w:tc>
        <w:tc>
          <w:tcPr>
            <w:tcW w:w="142" w:type="dxa"/>
            <w:vAlign w:val="bottom"/>
          </w:tcPr>
          <w:p w14:paraId="788BB918" w14:textId="77777777" w:rsidR="001F1942" w:rsidRPr="00CB176A" w:rsidRDefault="001F1942" w:rsidP="001F1942">
            <w:pPr>
              <w:spacing w:line="320" w:lineRule="exact"/>
              <w:ind w:right="-18"/>
              <w:jc w:val="center"/>
              <w:rPr>
                <w:rFonts w:asciiTheme="majorBidi" w:hAnsiTheme="majorBidi" w:cstheme="majorBidi"/>
                <w:spacing w:val="-4"/>
              </w:rPr>
            </w:pPr>
          </w:p>
        </w:tc>
        <w:tc>
          <w:tcPr>
            <w:tcW w:w="992" w:type="dxa"/>
            <w:tcBorders>
              <w:top w:val="single" w:sz="6" w:space="0" w:color="auto"/>
              <w:bottom w:val="single" w:sz="6" w:space="0" w:color="auto"/>
            </w:tcBorders>
            <w:vAlign w:val="bottom"/>
          </w:tcPr>
          <w:p w14:paraId="0AFDA0C3" w14:textId="77777777" w:rsidR="00924247" w:rsidRPr="00CB176A" w:rsidRDefault="001F1942" w:rsidP="001F1942">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 xml:space="preserve">As at </w:t>
            </w:r>
          </w:p>
          <w:p w14:paraId="2348D24E" w14:textId="6DB3765E" w:rsidR="001F1942" w:rsidRPr="00B83CBD" w:rsidRDefault="00692EA8" w:rsidP="00924247">
            <w:pPr>
              <w:spacing w:line="320" w:lineRule="exact"/>
              <w:ind w:right="-18"/>
              <w:jc w:val="center"/>
              <w:rPr>
                <w:rFonts w:asciiTheme="majorBidi" w:hAnsiTheme="majorBidi" w:cstheme="majorBidi"/>
                <w:spacing w:val="-4"/>
                <w:cs/>
              </w:rPr>
            </w:pPr>
            <w:r w:rsidRPr="00CB176A">
              <w:rPr>
                <w:rFonts w:asciiTheme="majorBidi" w:hAnsiTheme="majorBidi" w:cstheme="majorBidi"/>
                <w:spacing w:val="-4"/>
              </w:rPr>
              <w:t>March</w:t>
            </w:r>
            <w:r w:rsidR="00924247" w:rsidRPr="00CB176A">
              <w:rPr>
                <w:rFonts w:asciiTheme="majorBidi" w:hAnsiTheme="majorBidi" w:cstheme="majorBidi"/>
                <w:spacing w:val="-4"/>
              </w:rPr>
              <w:t xml:space="preserve"> </w:t>
            </w:r>
            <w:r w:rsidR="001F1942" w:rsidRPr="00CB176A">
              <w:rPr>
                <w:rFonts w:asciiTheme="majorBidi" w:hAnsiTheme="majorBidi" w:cstheme="majorBidi"/>
                <w:spacing w:val="-4"/>
              </w:rPr>
              <w:t>3</w:t>
            </w:r>
            <w:r w:rsidRPr="00CB176A">
              <w:rPr>
                <w:rFonts w:asciiTheme="majorBidi" w:hAnsiTheme="majorBidi" w:cstheme="majorBidi"/>
                <w:spacing w:val="-4"/>
              </w:rPr>
              <w:t>1</w:t>
            </w:r>
            <w:r w:rsidR="001F1942" w:rsidRPr="00CB176A">
              <w:rPr>
                <w:rFonts w:asciiTheme="majorBidi" w:hAnsiTheme="majorBidi" w:cstheme="majorBidi"/>
                <w:spacing w:val="-4"/>
              </w:rPr>
              <w:t>, 202</w:t>
            </w:r>
            <w:r w:rsidRPr="00CB176A">
              <w:rPr>
                <w:rFonts w:asciiTheme="majorBidi" w:hAnsiTheme="majorBidi" w:cstheme="majorBidi"/>
                <w:spacing w:val="-4"/>
              </w:rPr>
              <w:t>3</w:t>
            </w:r>
          </w:p>
        </w:tc>
        <w:tc>
          <w:tcPr>
            <w:tcW w:w="142" w:type="dxa"/>
            <w:tcBorders>
              <w:top w:val="single" w:sz="6" w:space="0" w:color="auto"/>
            </w:tcBorders>
            <w:vAlign w:val="bottom"/>
          </w:tcPr>
          <w:p w14:paraId="3BB8D0E1" w14:textId="77777777" w:rsidR="001F1942" w:rsidRPr="00CB176A" w:rsidRDefault="001F1942" w:rsidP="001F1942">
            <w:pPr>
              <w:spacing w:line="320" w:lineRule="exact"/>
              <w:ind w:right="-18"/>
              <w:jc w:val="center"/>
              <w:rPr>
                <w:rFonts w:asciiTheme="majorBidi" w:hAnsiTheme="majorBidi" w:cstheme="majorBidi"/>
                <w:spacing w:val="-4"/>
              </w:rPr>
            </w:pPr>
          </w:p>
        </w:tc>
        <w:tc>
          <w:tcPr>
            <w:tcW w:w="992" w:type="dxa"/>
            <w:tcBorders>
              <w:top w:val="single" w:sz="6" w:space="0" w:color="auto"/>
              <w:bottom w:val="single" w:sz="6" w:space="0" w:color="auto"/>
            </w:tcBorders>
            <w:vAlign w:val="bottom"/>
          </w:tcPr>
          <w:p w14:paraId="3C3219B6" w14:textId="265EFEE9" w:rsidR="001F1942" w:rsidRPr="00CB176A" w:rsidRDefault="001F1942" w:rsidP="00736EE7">
            <w:pPr>
              <w:spacing w:line="320" w:lineRule="exact"/>
              <w:ind w:right="-18"/>
              <w:jc w:val="center"/>
              <w:rPr>
                <w:rFonts w:asciiTheme="majorBidi" w:hAnsiTheme="majorBidi" w:cstheme="majorBidi"/>
                <w:spacing w:val="-4"/>
              </w:rPr>
            </w:pPr>
            <w:r w:rsidRPr="00CB176A">
              <w:rPr>
                <w:rFonts w:asciiTheme="majorBidi" w:hAnsiTheme="majorBidi" w:cstheme="majorBidi"/>
                <w:spacing w:val="-4"/>
              </w:rPr>
              <w:t>As at</w:t>
            </w:r>
            <w:r w:rsidR="00736EE7" w:rsidRPr="00CB176A">
              <w:rPr>
                <w:rFonts w:asciiTheme="majorBidi" w:hAnsiTheme="majorBidi" w:cstheme="majorBidi"/>
                <w:spacing w:val="-4"/>
              </w:rPr>
              <w:t xml:space="preserve"> </w:t>
            </w:r>
            <w:r w:rsidRPr="00CB176A">
              <w:rPr>
                <w:rFonts w:asciiTheme="majorBidi" w:hAnsiTheme="majorBidi" w:cstheme="majorBidi"/>
                <w:spacing w:val="-4"/>
              </w:rPr>
              <w:t>December 31, 202</w:t>
            </w:r>
            <w:r w:rsidR="00692EA8" w:rsidRPr="00CB176A">
              <w:rPr>
                <w:rFonts w:asciiTheme="majorBidi" w:hAnsiTheme="majorBidi" w:cstheme="majorBidi"/>
                <w:spacing w:val="-4"/>
              </w:rPr>
              <w:t>2</w:t>
            </w:r>
          </w:p>
        </w:tc>
      </w:tr>
      <w:tr w:rsidR="006A24A4" w:rsidRPr="00CB176A" w14:paraId="7CF21C44" w14:textId="77777777" w:rsidTr="006A24A4">
        <w:trPr>
          <w:trHeight w:val="148"/>
        </w:trPr>
        <w:tc>
          <w:tcPr>
            <w:tcW w:w="1843" w:type="dxa"/>
            <w:vAlign w:val="bottom"/>
          </w:tcPr>
          <w:p w14:paraId="5285BF8E" w14:textId="77777777" w:rsidR="00D8306B" w:rsidRPr="00B83CBD" w:rsidRDefault="00D8306B" w:rsidP="00D8306B">
            <w:pPr>
              <w:tabs>
                <w:tab w:val="left" w:pos="600"/>
                <w:tab w:val="left" w:pos="900"/>
                <w:tab w:val="right" w:pos="7280"/>
                <w:tab w:val="right" w:pos="8540"/>
              </w:tabs>
              <w:spacing w:line="320" w:lineRule="exact"/>
              <w:ind w:left="-18" w:right="-43"/>
              <w:jc w:val="thaiDistribute"/>
              <w:rPr>
                <w:rFonts w:asciiTheme="majorBidi" w:hAnsiTheme="majorBidi" w:cstheme="majorBidi"/>
                <w:cs/>
              </w:rPr>
            </w:pPr>
            <w:r w:rsidRPr="00CB176A">
              <w:rPr>
                <w:rFonts w:asciiTheme="majorBidi" w:hAnsiTheme="majorBidi" w:cstheme="majorBidi"/>
              </w:rPr>
              <w:t>Trust receipt</w:t>
            </w:r>
          </w:p>
        </w:tc>
        <w:tc>
          <w:tcPr>
            <w:tcW w:w="992" w:type="dxa"/>
            <w:tcBorders>
              <w:top w:val="single" w:sz="6" w:space="0" w:color="auto"/>
            </w:tcBorders>
          </w:tcPr>
          <w:p w14:paraId="70129E33" w14:textId="0B170846" w:rsidR="00D8306B" w:rsidRPr="00CB176A" w:rsidRDefault="00D8306B" w:rsidP="00D8306B">
            <w:pPr>
              <w:tabs>
                <w:tab w:val="left" w:pos="600"/>
                <w:tab w:val="left" w:pos="900"/>
                <w:tab w:val="right" w:pos="7280"/>
                <w:tab w:val="right" w:pos="8540"/>
              </w:tabs>
              <w:spacing w:line="320" w:lineRule="exact"/>
              <w:ind w:left="-18" w:right="-43"/>
              <w:jc w:val="center"/>
              <w:rPr>
                <w:rFonts w:asciiTheme="majorBidi" w:hAnsiTheme="majorBidi" w:cstheme="majorBidi"/>
              </w:rPr>
            </w:pPr>
            <w:r w:rsidRPr="00CB176A">
              <w:rPr>
                <w:rFonts w:asciiTheme="majorBidi" w:hAnsiTheme="majorBidi" w:cstheme="majorBidi"/>
              </w:rPr>
              <w:t>4.47 - 5.07</w:t>
            </w:r>
          </w:p>
        </w:tc>
        <w:tc>
          <w:tcPr>
            <w:tcW w:w="142" w:type="dxa"/>
          </w:tcPr>
          <w:p w14:paraId="154BEEC9" w14:textId="77777777" w:rsidR="00D8306B" w:rsidRPr="00CB176A" w:rsidRDefault="00D8306B" w:rsidP="00D8306B">
            <w:pPr>
              <w:tabs>
                <w:tab w:val="left" w:pos="600"/>
                <w:tab w:val="left" w:pos="900"/>
                <w:tab w:val="right" w:pos="7280"/>
                <w:tab w:val="right" w:pos="8540"/>
              </w:tabs>
              <w:spacing w:line="320" w:lineRule="exact"/>
              <w:ind w:left="-18" w:right="-43"/>
              <w:jc w:val="center"/>
              <w:rPr>
                <w:rFonts w:asciiTheme="majorBidi" w:hAnsiTheme="majorBidi" w:cstheme="majorBidi"/>
              </w:rPr>
            </w:pPr>
          </w:p>
        </w:tc>
        <w:tc>
          <w:tcPr>
            <w:tcW w:w="1134" w:type="dxa"/>
          </w:tcPr>
          <w:p w14:paraId="1D1449FF" w14:textId="124633FE" w:rsidR="00D8306B" w:rsidRPr="00CB176A" w:rsidRDefault="00D8306B" w:rsidP="00D8306B">
            <w:pPr>
              <w:tabs>
                <w:tab w:val="left" w:pos="600"/>
                <w:tab w:val="left" w:pos="900"/>
                <w:tab w:val="right" w:pos="7280"/>
                <w:tab w:val="right" w:pos="8540"/>
              </w:tabs>
              <w:spacing w:line="320" w:lineRule="exact"/>
              <w:ind w:left="-18" w:right="-43"/>
              <w:jc w:val="center"/>
              <w:rPr>
                <w:rFonts w:asciiTheme="majorBidi" w:hAnsiTheme="majorBidi" w:cstheme="majorBidi"/>
              </w:rPr>
            </w:pPr>
            <w:r w:rsidRPr="00266511">
              <w:rPr>
                <w:rFonts w:asciiTheme="majorBidi" w:hAnsiTheme="majorBidi" w:cstheme="majorBidi"/>
              </w:rPr>
              <w:t>3.97 - 4.49</w:t>
            </w:r>
          </w:p>
        </w:tc>
        <w:tc>
          <w:tcPr>
            <w:tcW w:w="141" w:type="dxa"/>
            <w:vAlign w:val="bottom"/>
          </w:tcPr>
          <w:p w14:paraId="2E677F39" w14:textId="77777777" w:rsidR="00D8306B" w:rsidRPr="00CB176A" w:rsidRDefault="00D8306B" w:rsidP="00D8306B">
            <w:pPr>
              <w:tabs>
                <w:tab w:val="left" w:pos="600"/>
                <w:tab w:val="left" w:pos="900"/>
                <w:tab w:val="right" w:pos="7280"/>
                <w:tab w:val="right" w:pos="8540"/>
              </w:tabs>
              <w:spacing w:line="320" w:lineRule="exact"/>
              <w:ind w:left="-18" w:right="-43"/>
              <w:jc w:val="thaiDistribute"/>
              <w:rPr>
                <w:rFonts w:asciiTheme="majorBidi" w:hAnsiTheme="majorBidi" w:cstheme="majorBidi"/>
              </w:rPr>
            </w:pPr>
          </w:p>
        </w:tc>
        <w:tc>
          <w:tcPr>
            <w:tcW w:w="1134" w:type="dxa"/>
          </w:tcPr>
          <w:p w14:paraId="53888167" w14:textId="4918014B" w:rsidR="00D8306B" w:rsidRPr="00CB176A" w:rsidRDefault="00D8306B" w:rsidP="00D8306B">
            <w:pPr>
              <w:tabs>
                <w:tab w:val="left" w:pos="600"/>
                <w:tab w:val="left" w:pos="900"/>
                <w:tab w:val="right" w:pos="7280"/>
                <w:tab w:val="right" w:pos="8540"/>
              </w:tabs>
              <w:spacing w:line="320" w:lineRule="exact"/>
              <w:ind w:left="-18" w:right="76"/>
              <w:jc w:val="right"/>
              <w:rPr>
                <w:rFonts w:asciiTheme="majorBidi" w:hAnsiTheme="majorBidi" w:cstheme="majorBidi"/>
              </w:rPr>
            </w:pPr>
            <w:r w:rsidRPr="00CB176A">
              <w:rPr>
                <w:rFonts w:asciiTheme="majorBidi" w:hAnsiTheme="majorBidi" w:cstheme="majorBidi"/>
              </w:rPr>
              <w:t>62,291</w:t>
            </w:r>
          </w:p>
        </w:tc>
        <w:tc>
          <w:tcPr>
            <w:tcW w:w="142" w:type="dxa"/>
          </w:tcPr>
          <w:p w14:paraId="36D92223" w14:textId="77777777" w:rsidR="00D8306B" w:rsidRPr="00CB176A" w:rsidRDefault="00D8306B" w:rsidP="00D8306B">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1134" w:type="dxa"/>
          </w:tcPr>
          <w:p w14:paraId="42FF6AC3" w14:textId="60A82EFC" w:rsidR="00D8306B" w:rsidRPr="00CB176A" w:rsidRDefault="00D8306B" w:rsidP="00D8306B">
            <w:pPr>
              <w:tabs>
                <w:tab w:val="left" w:pos="600"/>
                <w:tab w:val="left" w:pos="900"/>
                <w:tab w:val="right" w:pos="7280"/>
                <w:tab w:val="right" w:pos="8540"/>
              </w:tabs>
              <w:spacing w:line="320" w:lineRule="exact"/>
              <w:ind w:left="-18" w:right="76"/>
              <w:jc w:val="right"/>
              <w:rPr>
                <w:rFonts w:asciiTheme="majorBidi" w:hAnsiTheme="majorBidi" w:cstheme="majorBidi"/>
              </w:rPr>
            </w:pPr>
            <w:r w:rsidRPr="00CB176A">
              <w:rPr>
                <w:rFonts w:asciiTheme="majorBidi" w:hAnsiTheme="majorBidi" w:cstheme="majorBidi"/>
              </w:rPr>
              <w:t>4,490</w:t>
            </w:r>
          </w:p>
        </w:tc>
        <w:tc>
          <w:tcPr>
            <w:tcW w:w="142" w:type="dxa"/>
          </w:tcPr>
          <w:p w14:paraId="5BAF90B5" w14:textId="77777777" w:rsidR="00D8306B" w:rsidRPr="00CB176A" w:rsidRDefault="00D8306B" w:rsidP="00D8306B">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Pr>
          <w:p w14:paraId="794F4FBC" w14:textId="2F1F5569" w:rsidR="00D8306B" w:rsidRPr="00CB176A" w:rsidRDefault="00D8306B" w:rsidP="00D8306B">
            <w:pPr>
              <w:spacing w:line="240" w:lineRule="atLeast"/>
              <w:ind w:right="27"/>
              <w:jc w:val="right"/>
              <w:rPr>
                <w:rFonts w:asciiTheme="majorBidi" w:hAnsiTheme="majorBidi" w:cstheme="majorBidi"/>
                <w:color w:val="000000" w:themeColor="text1"/>
              </w:rPr>
            </w:pPr>
            <w:r w:rsidRPr="00CB176A">
              <w:rPr>
                <w:rFonts w:asciiTheme="majorBidi" w:hAnsiTheme="majorBidi" w:cstheme="majorBidi"/>
              </w:rPr>
              <w:t>56,351</w:t>
            </w:r>
          </w:p>
        </w:tc>
        <w:tc>
          <w:tcPr>
            <w:tcW w:w="142" w:type="dxa"/>
          </w:tcPr>
          <w:p w14:paraId="72B2D348" w14:textId="77777777" w:rsidR="00D8306B" w:rsidRPr="00CB176A" w:rsidRDefault="00D8306B" w:rsidP="00D8306B">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Pr>
          <w:p w14:paraId="51607840" w14:textId="3D4747A7" w:rsidR="00D8306B" w:rsidRPr="00CB176A" w:rsidRDefault="00D8306B" w:rsidP="00D8306B">
            <w:pPr>
              <w:tabs>
                <w:tab w:val="left" w:pos="600"/>
                <w:tab w:val="left" w:pos="900"/>
                <w:tab w:val="right" w:pos="7280"/>
                <w:tab w:val="right" w:pos="8540"/>
              </w:tabs>
              <w:spacing w:line="320" w:lineRule="exact"/>
              <w:ind w:left="-18" w:right="278"/>
              <w:jc w:val="right"/>
              <w:rPr>
                <w:rFonts w:asciiTheme="majorBidi" w:hAnsiTheme="majorBidi" w:cstheme="majorBidi"/>
              </w:rPr>
            </w:pPr>
            <w:r w:rsidRPr="00CB176A">
              <w:rPr>
                <w:rFonts w:asciiTheme="majorBidi" w:hAnsiTheme="majorBidi" w:cstheme="majorBidi"/>
              </w:rPr>
              <w:t>-</w:t>
            </w:r>
          </w:p>
        </w:tc>
      </w:tr>
      <w:tr w:rsidR="00692EA8" w:rsidRPr="00CB176A" w14:paraId="01CD2FF1" w14:textId="77777777" w:rsidTr="006A24A4">
        <w:trPr>
          <w:trHeight w:val="56"/>
        </w:trPr>
        <w:tc>
          <w:tcPr>
            <w:tcW w:w="4111" w:type="dxa"/>
            <w:gridSpan w:val="4"/>
            <w:vAlign w:val="bottom"/>
          </w:tcPr>
          <w:p w14:paraId="651CBDEB" w14:textId="2E6CA29E" w:rsidR="00692EA8" w:rsidRPr="00CB176A" w:rsidRDefault="00692EA8" w:rsidP="00692EA8">
            <w:pPr>
              <w:pStyle w:val="BodyTextIndent"/>
              <w:tabs>
                <w:tab w:val="decimal" w:pos="670"/>
              </w:tabs>
              <w:spacing w:line="320" w:lineRule="exact"/>
              <w:ind w:left="0" w:right="57" w:firstLine="0"/>
              <w:rPr>
                <w:rFonts w:asciiTheme="majorBidi" w:hAnsiTheme="majorBidi" w:cstheme="majorBidi"/>
                <w:sz w:val="28"/>
                <w:szCs w:val="28"/>
              </w:rPr>
            </w:pPr>
            <w:r w:rsidRPr="00CB176A">
              <w:rPr>
                <w:rFonts w:asciiTheme="majorBidi" w:hAnsiTheme="majorBidi" w:cstheme="majorBidi"/>
                <w:sz w:val="28"/>
                <w:szCs w:val="28"/>
              </w:rPr>
              <w:t xml:space="preserve">Short-term loans from </w:t>
            </w:r>
          </w:p>
        </w:tc>
        <w:tc>
          <w:tcPr>
            <w:tcW w:w="141" w:type="dxa"/>
            <w:vAlign w:val="bottom"/>
          </w:tcPr>
          <w:p w14:paraId="1AAEBBDC" w14:textId="77777777" w:rsidR="00692EA8" w:rsidRPr="00CB176A" w:rsidRDefault="00692EA8"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134" w:type="dxa"/>
          </w:tcPr>
          <w:p w14:paraId="3C69B872" w14:textId="77777777" w:rsidR="00692EA8"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142" w:type="dxa"/>
          </w:tcPr>
          <w:p w14:paraId="3ED5B8DE" w14:textId="77777777" w:rsidR="00692EA8"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1134" w:type="dxa"/>
          </w:tcPr>
          <w:p w14:paraId="2821F31E" w14:textId="77777777" w:rsidR="00692EA8"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color w:val="000000"/>
              </w:rPr>
            </w:pPr>
          </w:p>
        </w:tc>
        <w:tc>
          <w:tcPr>
            <w:tcW w:w="142" w:type="dxa"/>
          </w:tcPr>
          <w:p w14:paraId="397890E7" w14:textId="77777777" w:rsidR="00692EA8"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Pr>
          <w:p w14:paraId="615BC0F0" w14:textId="77777777" w:rsidR="00692EA8" w:rsidRPr="00CB176A" w:rsidRDefault="00692EA8" w:rsidP="00611CB4">
            <w:pPr>
              <w:spacing w:line="240" w:lineRule="atLeast"/>
              <w:ind w:right="284"/>
              <w:jc w:val="right"/>
              <w:rPr>
                <w:rFonts w:asciiTheme="majorBidi" w:hAnsiTheme="majorBidi" w:cstheme="majorBidi"/>
                <w:color w:val="000000" w:themeColor="text1"/>
              </w:rPr>
            </w:pPr>
          </w:p>
        </w:tc>
        <w:tc>
          <w:tcPr>
            <w:tcW w:w="142" w:type="dxa"/>
          </w:tcPr>
          <w:p w14:paraId="18059AEB" w14:textId="77777777" w:rsidR="00692EA8"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Pr>
          <w:p w14:paraId="2A14FA25" w14:textId="77777777" w:rsidR="00692EA8"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color w:val="000000"/>
              </w:rPr>
            </w:pPr>
          </w:p>
        </w:tc>
      </w:tr>
      <w:tr w:rsidR="006A24A4" w:rsidRPr="00CB176A" w14:paraId="61D9DA29" w14:textId="77777777" w:rsidTr="006A24A4">
        <w:trPr>
          <w:trHeight w:val="56"/>
        </w:trPr>
        <w:tc>
          <w:tcPr>
            <w:tcW w:w="1843" w:type="dxa"/>
            <w:vAlign w:val="bottom"/>
          </w:tcPr>
          <w:p w14:paraId="65F2CB09" w14:textId="2C053EC2" w:rsidR="00E00A37" w:rsidRPr="00CB176A" w:rsidRDefault="00692EA8" w:rsidP="00611CB4">
            <w:pPr>
              <w:tabs>
                <w:tab w:val="left" w:pos="426"/>
                <w:tab w:val="left" w:pos="900"/>
                <w:tab w:val="right" w:pos="7280"/>
                <w:tab w:val="right" w:pos="8540"/>
              </w:tabs>
              <w:spacing w:line="320" w:lineRule="exact"/>
              <w:ind w:left="-18" w:right="-43"/>
              <w:jc w:val="thaiDistribute"/>
              <w:rPr>
                <w:rFonts w:asciiTheme="majorBidi" w:hAnsiTheme="majorBidi" w:cstheme="majorBidi"/>
              </w:rPr>
            </w:pPr>
            <w:r w:rsidRPr="00CB176A">
              <w:rPr>
                <w:rFonts w:asciiTheme="majorBidi" w:hAnsiTheme="majorBidi" w:cstheme="majorBidi"/>
              </w:rPr>
              <w:t xml:space="preserve">     </w:t>
            </w:r>
            <w:r w:rsidR="00F55BD4" w:rsidRPr="00CB176A">
              <w:rPr>
                <w:rFonts w:asciiTheme="majorBidi" w:hAnsiTheme="majorBidi" w:cstheme="majorBidi"/>
              </w:rPr>
              <w:t xml:space="preserve">financial </w:t>
            </w:r>
            <w:r w:rsidRPr="00CB176A">
              <w:rPr>
                <w:rFonts w:asciiTheme="majorBidi" w:hAnsiTheme="majorBidi" w:cstheme="majorBidi"/>
              </w:rPr>
              <w:t>institutions</w:t>
            </w:r>
          </w:p>
        </w:tc>
        <w:tc>
          <w:tcPr>
            <w:tcW w:w="992" w:type="dxa"/>
            <w:vAlign w:val="bottom"/>
          </w:tcPr>
          <w:p w14:paraId="2E63F51B" w14:textId="588BDC28" w:rsidR="00E00A37" w:rsidRPr="00CB176A" w:rsidRDefault="00A6177B" w:rsidP="00611CB4">
            <w:pPr>
              <w:pStyle w:val="BodyTextIndent"/>
              <w:tabs>
                <w:tab w:val="decimal" w:pos="670"/>
              </w:tabs>
              <w:spacing w:line="320" w:lineRule="exact"/>
              <w:ind w:left="0" w:right="57"/>
              <w:jc w:val="right"/>
              <w:rPr>
                <w:rFonts w:asciiTheme="majorBidi" w:hAnsiTheme="majorBidi" w:cstheme="majorBidi"/>
                <w:sz w:val="28"/>
                <w:szCs w:val="28"/>
              </w:rPr>
            </w:pPr>
            <w:r w:rsidRPr="00CB176A">
              <w:rPr>
                <w:rFonts w:asciiTheme="majorBidi" w:hAnsiTheme="majorBidi" w:cstheme="majorBidi"/>
                <w:sz w:val="28"/>
                <w:szCs w:val="28"/>
              </w:rPr>
              <w:t>3.50 - 3.75</w:t>
            </w:r>
          </w:p>
        </w:tc>
        <w:tc>
          <w:tcPr>
            <w:tcW w:w="142" w:type="dxa"/>
            <w:vAlign w:val="bottom"/>
          </w:tcPr>
          <w:p w14:paraId="4BBEE8AC" w14:textId="77777777" w:rsidR="00E00A37" w:rsidRPr="00CB176A" w:rsidRDefault="00E00A37"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134" w:type="dxa"/>
            <w:vAlign w:val="bottom"/>
          </w:tcPr>
          <w:p w14:paraId="75F0DC7B" w14:textId="69A524D9" w:rsidR="00E00A37" w:rsidRPr="00CB176A" w:rsidRDefault="00692EA8" w:rsidP="00692EA8">
            <w:pPr>
              <w:pStyle w:val="BodyTextIndent"/>
              <w:tabs>
                <w:tab w:val="decimal" w:pos="670"/>
              </w:tabs>
              <w:spacing w:line="320" w:lineRule="exact"/>
              <w:ind w:left="0" w:right="57" w:firstLine="0"/>
              <w:jc w:val="center"/>
              <w:rPr>
                <w:rFonts w:asciiTheme="majorBidi" w:hAnsiTheme="majorBidi" w:cstheme="majorBidi"/>
                <w:sz w:val="28"/>
                <w:szCs w:val="28"/>
              </w:rPr>
            </w:pPr>
            <w:r w:rsidRPr="00CB176A">
              <w:rPr>
                <w:rFonts w:asciiTheme="majorBidi" w:hAnsiTheme="majorBidi" w:cstheme="majorBidi"/>
                <w:sz w:val="28"/>
                <w:szCs w:val="28"/>
              </w:rPr>
              <w:t>3.75</w:t>
            </w:r>
          </w:p>
        </w:tc>
        <w:tc>
          <w:tcPr>
            <w:tcW w:w="141" w:type="dxa"/>
            <w:vAlign w:val="bottom"/>
          </w:tcPr>
          <w:p w14:paraId="34475E42" w14:textId="77777777" w:rsidR="00E00A37" w:rsidRPr="00CB176A" w:rsidRDefault="00E00A37"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134" w:type="dxa"/>
            <w:tcBorders>
              <w:bottom w:val="single" w:sz="6" w:space="0" w:color="auto"/>
            </w:tcBorders>
          </w:tcPr>
          <w:p w14:paraId="30F7E251" w14:textId="57F8BD82" w:rsidR="00E00A37" w:rsidRPr="00CB176A" w:rsidRDefault="00D8306B" w:rsidP="00611CB4">
            <w:pPr>
              <w:tabs>
                <w:tab w:val="left" w:pos="600"/>
                <w:tab w:val="left" w:pos="900"/>
                <w:tab w:val="right" w:pos="7280"/>
                <w:tab w:val="right" w:pos="8540"/>
              </w:tabs>
              <w:spacing w:line="320" w:lineRule="exact"/>
              <w:ind w:left="-18" w:right="76"/>
              <w:jc w:val="right"/>
              <w:rPr>
                <w:rFonts w:asciiTheme="majorBidi" w:hAnsiTheme="majorBidi" w:cstheme="majorBidi"/>
              </w:rPr>
            </w:pPr>
            <w:r w:rsidRPr="00CB176A">
              <w:rPr>
                <w:rFonts w:asciiTheme="majorBidi" w:hAnsiTheme="majorBidi" w:cstheme="majorBidi"/>
              </w:rPr>
              <w:t>86,872</w:t>
            </w:r>
          </w:p>
        </w:tc>
        <w:tc>
          <w:tcPr>
            <w:tcW w:w="142" w:type="dxa"/>
          </w:tcPr>
          <w:p w14:paraId="30B21D2F" w14:textId="77777777" w:rsidR="00E00A37" w:rsidRPr="00CB176A" w:rsidRDefault="00E00A37"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1134" w:type="dxa"/>
            <w:tcBorders>
              <w:bottom w:val="single" w:sz="6" w:space="0" w:color="auto"/>
            </w:tcBorders>
          </w:tcPr>
          <w:p w14:paraId="3C167329" w14:textId="0C885390" w:rsidR="00E00A37"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color w:val="000000"/>
              </w:rPr>
            </w:pPr>
            <w:r w:rsidRPr="00CB176A">
              <w:rPr>
                <w:rFonts w:asciiTheme="majorBidi" w:hAnsiTheme="majorBidi" w:cstheme="majorBidi"/>
                <w:color w:val="000000"/>
              </w:rPr>
              <w:t>20,247</w:t>
            </w:r>
          </w:p>
        </w:tc>
        <w:tc>
          <w:tcPr>
            <w:tcW w:w="142" w:type="dxa"/>
          </w:tcPr>
          <w:p w14:paraId="444CB2A0" w14:textId="77777777" w:rsidR="00E00A37" w:rsidRPr="00CB176A" w:rsidRDefault="00E00A37"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Borders>
              <w:bottom w:val="single" w:sz="6" w:space="0" w:color="auto"/>
            </w:tcBorders>
          </w:tcPr>
          <w:p w14:paraId="4D6D8FF2" w14:textId="02114CAA" w:rsidR="00E00A37" w:rsidRPr="00CB176A" w:rsidRDefault="00D8306B" w:rsidP="00D8306B">
            <w:pPr>
              <w:spacing w:line="240" w:lineRule="atLeast"/>
              <w:ind w:right="27"/>
              <w:jc w:val="right"/>
              <w:rPr>
                <w:rFonts w:asciiTheme="majorBidi" w:hAnsiTheme="majorBidi" w:cstheme="majorBidi"/>
                <w:color w:val="000000" w:themeColor="text1"/>
              </w:rPr>
            </w:pPr>
            <w:r w:rsidRPr="00CB176A">
              <w:rPr>
                <w:rFonts w:asciiTheme="majorBidi" w:hAnsiTheme="majorBidi" w:cstheme="majorBidi"/>
                <w:color w:val="000000" w:themeColor="text1"/>
              </w:rPr>
              <w:t>86,872</w:t>
            </w:r>
          </w:p>
        </w:tc>
        <w:tc>
          <w:tcPr>
            <w:tcW w:w="142" w:type="dxa"/>
          </w:tcPr>
          <w:p w14:paraId="7F381F5C" w14:textId="77777777" w:rsidR="00E00A37" w:rsidRPr="00CB176A" w:rsidRDefault="00E00A37"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Borders>
              <w:bottom w:val="single" w:sz="6" w:space="0" w:color="auto"/>
            </w:tcBorders>
          </w:tcPr>
          <w:p w14:paraId="27181492" w14:textId="515A3BDE" w:rsidR="00E00A37"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color w:val="000000"/>
              </w:rPr>
            </w:pPr>
            <w:r w:rsidRPr="00CB176A">
              <w:rPr>
                <w:rFonts w:asciiTheme="majorBidi" w:hAnsiTheme="majorBidi" w:cstheme="majorBidi"/>
                <w:color w:val="000000"/>
              </w:rPr>
              <w:t>20,247</w:t>
            </w:r>
          </w:p>
        </w:tc>
      </w:tr>
      <w:tr w:rsidR="006A24A4" w:rsidRPr="00CB176A" w14:paraId="34820FC7" w14:textId="77777777" w:rsidTr="006A24A4">
        <w:trPr>
          <w:trHeight w:val="56"/>
        </w:trPr>
        <w:tc>
          <w:tcPr>
            <w:tcW w:w="1843" w:type="dxa"/>
            <w:vAlign w:val="bottom"/>
          </w:tcPr>
          <w:p w14:paraId="5190DBA1" w14:textId="77777777" w:rsidR="00611CB4" w:rsidRPr="00B83CBD" w:rsidRDefault="00611CB4" w:rsidP="00611CB4">
            <w:pPr>
              <w:tabs>
                <w:tab w:val="left" w:pos="426"/>
                <w:tab w:val="left" w:pos="900"/>
                <w:tab w:val="right" w:pos="7280"/>
                <w:tab w:val="right" w:pos="8540"/>
              </w:tabs>
              <w:spacing w:line="320" w:lineRule="exact"/>
              <w:ind w:left="-18" w:right="-43"/>
              <w:jc w:val="thaiDistribute"/>
              <w:rPr>
                <w:rFonts w:asciiTheme="majorBidi" w:hAnsiTheme="majorBidi" w:cstheme="majorBidi"/>
                <w:cs/>
              </w:rPr>
            </w:pPr>
            <w:r w:rsidRPr="00CB176A">
              <w:rPr>
                <w:rFonts w:asciiTheme="majorBidi" w:hAnsiTheme="majorBidi" w:cstheme="majorBidi"/>
              </w:rPr>
              <w:tab/>
              <w:t>Total</w:t>
            </w:r>
          </w:p>
        </w:tc>
        <w:tc>
          <w:tcPr>
            <w:tcW w:w="992" w:type="dxa"/>
            <w:vAlign w:val="bottom"/>
          </w:tcPr>
          <w:p w14:paraId="3D468D60" w14:textId="77777777" w:rsidR="00611CB4" w:rsidRPr="00CB176A" w:rsidRDefault="00611CB4"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42" w:type="dxa"/>
            <w:vAlign w:val="bottom"/>
          </w:tcPr>
          <w:p w14:paraId="56AA6634" w14:textId="77777777" w:rsidR="00611CB4" w:rsidRPr="00CB176A" w:rsidRDefault="00611CB4"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134" w:type="dxa"/>
            <w:vAlign w:val="bottom"/>
          </w:tcPr>
          <w:p w14:paraId="621FB9EC" w14:textId="77777777" w:rsidR="00611CB4" w:rsidRPr="00CB176A" w:rsidRDefault="00611CB4"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41" w:type="dxa"/>
            <w:vAlign w:val="bottom"/>
          </w:tcPr>
          <w:p w14:paraId="762C7530" w14:textId="77777777" w:rsidR="00611CB4" w:rsidRPr="00CB176A" w:rsidRDefault="00611CB4" w:rsidP="00611CB4">
            <w:pPr>
              <w:pStyle w:val="BodyTextIndent"/>
              <w:tabs>
                <w:tab w:val="decimal" w:pos="670"/>
              </w:tabs>
              <w:spacing w:line="320" w:lineRule="exact"/>
              <w:ind w:left="0"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2298A634" w14:textId="5383107B" w:rsidR="00611CB4" w:rsidRPr="00CB176A" w:rsidRDefault="00D8306B" w:rsidP="00611CB4">
            <w:pPr>
              <w:tabs>
                <w:tab w:val="left" w:pos="600"/>
                <w:tab w:val="left" w:pos="900"/>
                <w:tab w:val="right" w:pos="7280"/>
                <w:tab w:val="right" w:pos="8540"/>
              </w:tabs>
              <w:spacing w:line="320" w:lineRule="exact"/>
              <w:ind w:left="-18" w:right="76"/>
              <w:jc w:val="right"/>
              <w:rPr>
                <w:rFonts w:asciiTheme="majorBidi" w:hAnsiTheme="majorBidi" w:cstheme="majorBidi"/>
              </w:rPr>
            </w:pPr>
            <w:r w:rsidRPr="00CB176A">
              <w:rPr>
                <w:rFonts w:asciiTheme="majorBidi" w:hAnsiTheme="majorBidi" w:cstheme="majorBidi"/>
              </w:rPr>
              <w:t>149,163</w:t>
            </w:r>
          </w:p>
        </w:tc>
        <w:tc>
          <w:tcPr>
            <w:tcW w:w="142" w:type="dxa"/>
          </w:tcPr>
          <w:p w14:paraId="552CE4CB" w14:textId="77777777" w:rsidR="00611CB4" w:rsidRPr="00CB176A" w:rsidRDefault="00611CB4"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1134" w:type="dxa"/>
            <w:tcBorders>
              <w:top w:val="single" w:sz="6" w:space="0" w:color="auto"/>
              <w:bottom w:val="double" w:sz="6" w:space="0" w:color="auto"/>
            </w:tcBorders>
          </w:tcPr>
          <w:p w14:paraId="365219A9" w14:textId="776CF10F" w:rsidR="00611CB4"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rPr>
            </w:pPr>
            <w:r w:rsidRPr="00CB176A">
              <w:rPr>
                <w:rFonts w:asciiTheme="majorBidi" w:hAnsiTheme="majorBidi" w:cstheme="majorBidi"/>
              </w:rPr>
              <w:t>24,737</w:t>
            </w:r>
          </w:p>
        </w:tc>
        <w:tc>
          <w:tcPr>
            <w:tcW w:w="142" w:type="dxa"/>
          </w:tcPr>
          <w:p w14:paraId="06AF410A" w14:textId="77777777" w:rsidR="00611CB4" w:rsidRPr="00CB176A" w:rsidRDefault="00611CB4"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Borders>
              <w:top w:val="single" w:sz="6" w:space="0" w:color="auto"/>
              <w:bottom w:val="double" w:sz="6" w:space="0" w:color="auto"/>
            </w:tcBorders>
          </w:tcPr>
          <w:p w14:paraId="0C5ECB8B" w14:textId="3D76B5F1" w:rsidR="00611CB4" w:rsidRPr="00CB176A" w:rsidRDefault="00D8306B" w:rsidP="00D8306B">
            <w:pPr>
              <w:spacing w:line="240" w:lineRule="atLeast"/>
              <w:ind w:right="27"/>
              <w:jc w:val="right"/>
              <w:rPr>
                <w:rFonts w:asciiTheme="majorBidi" w:hAnsiTheme="majorBidi" w:cstheme="majorBidi"/>
                <w:color w:val="000000" w:themeColor="text1"/>
              </w:rPr>
            </w:pPr>
            <w:r w:rsidRPr="00CB176A">
              <w:rPr>
                <w:rFonts w:asciiTheme="majorBidi" w:hAnsiTheme="majorBidi" w:cstheme="majorBidi"/>
                <w:color w:val="000000" w:themeColor="text1"/>
              </w:rPr>
              <w:t>143,223</w:t>
            </w:r>
          </w:p>
        </w:tc>
        <w:tc>
          <w:tcPr>
            <w:tcW w:w="142" w:type="dxa"/>
          </w:tcPr>
          <w:p w14:paraId="2BB33BBC" w14:textId="77777777" w:rsidR="00611CB4" w:rsidRPr="00CB176A" w:rsidRDefault="00611CB4" w:rsidP="00611CB4">
            <w:pPr>
              <w:tabs>
                <w:tab w:val="left" w:pos="600"/>
                <w:tab w:val="left" w:pos="900"/>
                <w:tab w:val="right" w:pos="7280"/>
                <w:tab w:val="right" w:pos="8540"/>
              </w:tabs>
              <w:spacing w:line="320" w:lineRule="exact"/>
              <w:ind w:left="-18" w:right="76"/>
              <w:jc w:val="right"/>
              <w:rPr>
                <w:rFonts w:asciiTheme="majorBidi" w:hAnsiTheme="majorBidi" w:cstheme="majorBidi"/>
              </w:rPr>
            </w:pPr>
          </w:p>
        </w:tc>
        <w:tc>
          <w:tcPr>
            <w:tcW w:w="992" w:type="dxa"/>
            <w:tcBorders>
              <w:top w:val="single" w:sz="6" w:space="0" w:color="auto"/>
              <w:bottom w:val="double" w:sz="6" w:space="0" w:color="auto"/>
            </w:tcBorders>
          </w:tcPr>
          <w:p w14:paraId="16076388" w14:textId="734508F1" w:rsidR="00611CB4" w:rsidRPr="00CB176A" w:rsidRDefault="00692EA8" w:rsidP="00611CB4">
            <w:pPr>
              <w:tabs>
                <w:tab w:val="left" w:pos="600"/>
                <w:tab w:val="left" w:pos="900"/>
                <w:tab w:val="right" w:pos="7280"/>
                <w:tab w:val="right" w:pos="8540"/>
              </w:tabs>
              <w:spacing w:line="320" w:lineRule="exact"/>
              <w:ind w:left="-18" w:right="76"/>
              <w:jc w:val="right"/>
              <w:rPr>
                <w:rFonts w:asciiTheme="majorBidi" w:hAnsiTheme="majorBidi" w:cstheme="majorBidi"/>
              </w:rPr>
            </w:pPr>
            <w:r w:rsidRPr="00CB176A">
              <w:rPr>
                <w:rFonts w:asciiTheme="majorBidi" w:hAnsiTheme="majorBidi" w:cstheme="majorBidi"/>
              </w:rPr>
              <w:t>20,247</w:t>
            </w:r>
          </w:p>
        </w:tc>
      </w:tr>
    </w:tbl>
    <w:p w14:paraId="78079D50" w14:textId="77777777" w:rsidR="00EF6489" w:rsidRPr="00CB176A" w:rsidRDefault="00EF6489" w:rsidP="00345FB0">
      <w:pPr>
        <w:spacing w:line="160" w:lineRule="exact"/>
        <w:rPr>
          <w:rFonts w:asciiTheme="majorBidi" w:hAnsiTheme="majorBidi" w:cstheme="majorBidi"/>
          <w:sz w:val="32"/>
          <w:szCs w:val="32"/>
        </w:rPr>
      </w:pPr>
    </w:p>
    <w:p w14:paraId="57A1B953" w14:textId="77777777" w:rsidR="005651E9" w:rsidRPr="005651E9" w:rsidRDefault="005651E9" w:rsidP="005651E9">
      <w:pPr>
        <w:spacing w:line="420" w:lineRule="exact"/>
        <w:ind w:left="284" w:firstLine="567"/>
        <w:jc w:val="thaiDistribute"/>
        <w:rPr>
          <w:rFonts w:asciiTheme="majorBidi" w:hAnsiTheme="majorBidi" w:cstheme="majorBidi"/>
          <w:sz w:val="32"/>
          <w:szCs w:val="32"/>
        </w:rPr>
      </w:pPr>
      <w:r w:rsidRPr="005651E9">
        <w:rPr>
          <w:rFonts w:asciiTheme="majorBidi" w:hAnsiTheme="majorBidi" w:cstheme="majorBidi"/>
          <w:sz w:val="32"/>
          <w:szCs w:val="32"/>
        </w:rPr>
        <w:t xml:space="preserve">The short-term loan facilities of the Company are collateral-free and its subsidiary are secured </w:t>
      </w:r>
    </w:p>
    <w:p w14:paraId="18BA65CA" w14:textId="724F9AC9" w:rsidR="00D20C8F" w:rsidRPr="00CB176A" w:rsidRDefault="005651E9" w:rsidP="005651E9">
      <w:pPr>
        <w:spacing w:line="420" w:lineRule="exact"/>
        <w:ind w:left="284" w:firstLine="24"/>
        <w:jc w:val="thaiDistribute"/>
        <w:rPr>
          <w:rFonts w:asciiTheme="majorBidi" w:hAnsiTheme="majorBidi" w:cstheme="majorBidi"/>
          <w:sz w:val="32"/>
          <w:szCs w:val="32"/>
        </w:rPr>
      </w:pPr>
      <w:r w:rsidRPr="005651E9">
        <w:rPr>
          <w:rFonts w:asciiTheme="majorBidi" w:hAnsiTheme="majorBidi" w:cstheme="majorBidi"/>
          <w:sz w:val="32"/>
          <w:szCs w:val="32"/>
        </w:rPr>
        <w:t>by bank deposit.</w:t>
      </w:r>
    </w:p>
    <w:p w14:paraId="5D7417D5" w14:textId="77777777" w:rsidR="00791FE0" w:rsidRPr="00CB176A" w:rsidRDefault="00791FE0" w:rsidP="00692EA8">
      <w:pPr>
        <w:spacing w:line="420" w:lineRule="exact"/>
        <w:ind w:left="284" w:firstLine="567"/>
        <w:jc w:val="thaiDistribute"/>
        <w:rPr>
          <w:rFonts w:asciiTheme="majorBidi" w:hAnsiTheme="majorBidi" w:cstheme="majorBidi"/>
          <w:sz w:val="32"/>
          <w:szCs w:val="32"/>
        </w:rPr>
      </w:pPr>
    </w:p>
    <w:p w14:paraId="7A6A2FC0" w14:textId="04E28284" w:rsidR="003E37A1" w:rsidRPr="00CB176A" w:rsidRDefault="003E37A1" w:rsidP="00791FE0">
      <w:pPr>
        <w:spacing w:line="420" w:lineRule="exac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lastRenderedPageBreak/>
        <w:t>1</w:t>
      </w:r>
      <w:r w:rsidR="00652577" w:rsidRPr="00CB176A">
        <w:rPr>
          <w:rFonts w:asciiTheme="majorBidi" w:hAnsiTheme="majorBidi" w:cstheme="majorBidi"/>
          <w:b/>
          <w:bCs/>
          <w:sz w:val="32"/>
          <w:szCs w:val="32"/>
        </w:rPr>
        <w:t>3</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t xml:space="preserve">TRADE AND OTHER </w:t>
      </w:r>
      <w:r w:rsidR="0034590B" w:rsidRPr="00CB176A">
        <w:rPr>
          <w:rFonts w:asciiTheme="majorBidi" w:hAnsiTheme="majorBidi" w:cstheme="majorBidi"/>
          <w:b/>
          <w:bCs/>
          <w:sz w:val="32"/>
          <w:szCs w:val="32"/>
        </w:rPr>
        <w:t xml:space="preserve">CURRENT </w:t>
      </w:r>
      <w:r w:rsidRPr="00CB176A">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CB176A" w14:paraId="5A0E84A6" w14:textId="77777777" w:rsidTr="00F80BCC">
        <w:trPr>
          <w:tblHeader/>
        </w:trPr>
        <w:tc>
          <w:tcPr>
            <w:tcW w:w="3118" w:type="dxa"/>
            <w:shd w:val="clear" w:color="auto" w:fill="auto"/>
          </w:tcPr>
          <w:p w14:paraId="56B6DB80" w14:textId="77777777" w:rsidR="003E37A1" w:rsidRPr="00CB176A" w:rsidRDefault="003E37A1" w:rsidP="00791FE0">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CB176A" w:rsidRDefault="003E37A1" w:rsidP="00791FE0">
            <w:pPr>
              <w:spacing w:line="42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B83CBD" w:rsidRDefault="003E37A1" w:rsidP="00791FE0">
            <w:pPr>
              <w:spacing w:line="42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B83CBD" w:rsidRDefault="003E37A1" w:rsidP="00791FE0">
            <w:pPr>
              <w:spacing w:line="420" w:lineRule="exact"/>
              <w:ind w:right="-18"/>
              <w:jc w:val="right"/>
              <w:rPr>
                <w:rFonts w:asciiTheme="majorBidi" w:hAnsiTheme="majorBidi" w:cstheme="majorBidi"/>
                <w:cs/>
              </w:rPr>
            </w:pPr>
            <w:r w:rsidRPr="00CB176A">
              <w:rPr>
                <w:rFonts w:asciiTheme="majorBidi" w:hAnsiTheme="majorBidi" w:cstheme="majorBidi"/>
              </w:rPr>
              <w:t>(Unit: Thousand Baht)</w:t>
            </w:r>
          </w:p>
        </w:tc>
      </w:tr>
      <w:tr w:rsidR="00671970" w:rsidRPr="00CB176A" w14:paraId="36266A90" w14:textId="77777777" w:rsidTr="00F80BCC">
        <w:trPr>
          <w:tblHeader/>
        </w:trPr>
        <w:tc>
          <w:tcPr>
            <w:tcW w:w="3118" w:type="dxa"/>
            <w:shd w:val="clear" w:color="auto" w:fill="auto"/>
          </w:tcPr>
          <w:p w14:paraId="7A03B915" w14:textId="77777777" w:rsidR="003E37A1" w:rsidRPr="00CB176A" w:rsidRDefault="003E37A1" w:rsidP="00791FE0">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CB176A" w:rsidRDefault="003E37A1" w:rsidP="00791FE0">
            <w:pPr>
              <w:spacing w:line="420" w:lineRule="exact"/>
              <w:ind w:right="-18"/>
              <w:jc w:val="center"/>
              <w:rPr>
                <w:rFonts w:asciiTheme="majorBidi" w:hAnsiTheme="majorBidi" w:cstheme="majorBidi"/>
                <w:u w:val="words"/>
                <w:cs/>
              </w:rPr>
            </w:pPr>
            <w:r w:rsidRPr="00CB176A">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B83CBD" w:rsidRDefault="003E37A1" w:rsidP="00791FE0">
            <w:pPr>
              <w:spacing w:line="42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B83CBD" w:rsidRDefault="003E37A1" w:rsidP="00791FE0">
            <w:pPr>
              <w:spacing w:line="420" w:lineRule="exact"/>
              <w:ind w:right="-18"/>
              <w:jc w:val="center"/>
              <w:rPr>
                <w:rFonts w:asciiTheme="majorBidi" w:hAnsiTheme="majorBidi" w:cstheme="majorBidi"/>
                <w:u w:val="words"/>
                <w:cs/>
              </w:rPr>
            </w:pPr>
            <w:r w:rsidRPr="00CB176A">
              <w:rPr>
                <w:rFonts w:asciiTheme="majorBidi" w:hAnsiTheme="majorBidi" w:cstheme="majorBidi"/>
                <w:sz w:val="26"/>
                <w:szCs w:val="26"/>
              </w:rPr>
              <w:t>The Company Only</w:t>
            </w:r>
          </w:p>
        </w:tc>
      </w:tr>
      <w:tr w:rsidR="00E04D4E" w:rsidRPr="00CB176A" w14:paraId="54947CAF" w14:textId="77777777" w:rsidTr="00F80BCC">
        <w:trPr>
          <w:tblHeader/>
        </w:trPr>
        <w:tc>
          <w:tcPr>
            <w:tcW w:w="3118" w:type="dxa"/>
            <w:shd w:val="clear" w:color="auto" w:fill="auto"/>
          </w:tcPr>
          <w:p w14:paraId="7AD2F325" w14:textId="77777777" w:rsidR="00E04D4E" w:rsidRPr="00CB176A" w:rsidRDefault="00E04D4E" w:rsidP="00791FE0">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64DF5EE8" w14:textId="77777777" w:rsidR="00692EA8" w:rsidRPr="00CB176A" w:rsidRDefault="00692EA8" w:rsidP="00791FE0">
            <w:pPr>
              <w:tabs>
                <w:tab w:val="center" w:pos="8100"/>
              </w:tabs>
              <w:spacing w:line="420" w:lineRule="exact"/>
              <w:jc w:val="center"/>
              <w:rPr>
                <w:rFonts w:asciiTheme="majorBidi" w:hAnsiTheme="majorBidi" w:cstheme="majorBidi"/>
              </w:rPr>
            </w:pPr>
            <w:r w:rsidRPr="00CB176A">
              <w:rPr>
                <w:rFonts w:asciiTheme="majorBidi" w:hAnsiTheme="majorBidi" w:cstheme="majorBidi"/>
              </w:rPr>
              <w:t xml:space="preserve">As at March </w:t>
            </w:r>
          </w:p>
          <w:p w14:paraId="2BD97246" w14:textId="6848E89C" w:rsidR="00E04D4E" w:rsidRPr="00CB176A" w:rsidRDefault="00692EA8" w:rsidP="00791FE0">
            <w:pPr>
              <w:spacing w:line="420" w:lineRule="exact"/>
              <w:ind w:right="-18"/>
              <w:jc w:val="center"/>
              <w:rPr>
                <w:rFonts w:asciiTheme="majorBidi" w:hAnsiTheme="majorBidi" w:cstheme="majorBidi"/>
                <w:u w:val="words"/>
              </w:rPr>
            </w:pPr>
            <w:r w:rsidRPr="00CB176A">
              <w:rPr>
                <w:rFonts w:asciiTheme="majorBidi" w:hAnsiTheme="majorBidi" w:cstheme="majorBidi"/>
              </w:rPr>
              <w:t>31, 2023</w:t>
            </w:r>
          </w:p>
        </w:tc>
        <w:tc>
          <w:tcPr>
            <w:tcW w:w="134" w:type="dxa"/>
            <w:tcBorders>
              <w:top w:val="single" w:sz="6" w:space="0" w:color="auto"/>
            </w:tcBorders>
          </w:tcPr>
          <w:p w14:paraId="5001AC37" w14:textId="77777777" w:rsidR="00E04D4E" w:rsidRPr="00B83CBD" w:rsidRDefault="00E04D4E" w:rsidP="00791FE0">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28365D0F" w:rsidR="00E04D4E" w:rsidRPr="00CB176A" w:rsidRDefault="00E04D4E" w:rsidP="00791FE0">
            <w:pPr>
              <w:spacing w:line="420" w:lineRule="exact"/>
              <w:ind w:right="-18"/>
              <w:jc w:val="center"/>
              <w:rPr>
                <w:rFonts w:asciiTheme="majorBidi" w:hAnsiTheme="majorBidi" w:cstheme="majorBidi"/>
                <w:u w:val="words"/>
                <w:cs/>
              </w:rPr>
            </w:pPr>
            <w:r w:rsidRPr="00CB176A">
              <w:rPr>
                <w:rFonts w:asciiTheme="majorBidi" w:hAnsiTheme="majorBidi" w:cstheme="majorBidi"/>
                <w:spacing w:val="-4"/>
              </w:rPr>
              <w:t>As at December 31, 202</w:t>
            </w:r>
            <w:r w:rsidR="00692EA8" w:rsidRPr="00CB176A">
              <w:rPr>
                <w:rFonts w:asciiTheme="majorBidi" w:hAnsiTheme="majorBidi" w:cstheme="majorBidi"/>
                <w:spacing w:val="-4"/>
              </w:rPr>
              <w:t>2</w:t>
            </w:r>
          </w:p>
        </w:tc>
        <w:tc>
          <w:tcPr>
            <w:tcW w:w="134" w:type="dxa"/>
          </w:tcPr>
          <w:p w14:paraId="2E4EE0F9" w14:textId="77777777" w:rsidR="00E04D4E" w:rsidRPr="00B83CBD" w:rsidRDefault="00E04D4E" w:rsidP="00791FE0">
            <w:pPr>
              <w:spacing w:line="42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4D58FA57" w14:textId="77777777" w:rsidR="00692EA8" w:rsidRPr="00CB176A" w:rsidRDefault="00692EA8" w:rsidP="00791FE0">
            <w:pPr>
              <w:tabs>
                <w:tab w:val="center" w:pos="8100"/>
              </w:tabs>
              <w:spacing w:line="420" w:lineRule="exact"/>
              <w:jc w:val="center"/>
              <w:rPr>
                <w:rFonts w:asciiTheme="majorBidi" w:hAnsiTheme="majorBidi" w:cstheme="majorBidi"/>
              </w:rPr>
            </w:pPr>
            <w:r w:rsidRPr="00CB176A">
              <w:rPr>
                <w:rFonts w:asciiTheme="majorBidi" w:hAnsiTheme="majorBidi" w:cstheme="majorBidi"/>
              </w:rPr>
              <w:t xml:space="preserve">As at March </w:t>
            </w:r>
          </w:p>
          <w:p w14:paraId="2293FD0C" w14:textId="6988BF42" w:rsidR="00E04D4E" w:rsidRPr="00CB176A" w:rsidRDefault="00692EA8" w:rsidP="00791FE0">
            <w:pPr>
              <w:spacing w:line="420" w:lineRule="exact"/>
              <w:ind w:right="-18"/>
              <w:jc w:val="center"/>
              <w:rPr>
                <w:rFonts w:asciiTheme="majorBidi" w:hAnsiTheme="majorBidi" w:cstheme="majorBidi"/>
                <w:u w:val="words"/>
              </w:rPr>
            </w:pPr>
            <w:r w:rsidRPr="00CB176A">
              <w:rPr>
                <w:rFonts w:asciiTheme="majorBidi" w:hAnsiTheme="majorBidi" w:cstheme="majorBidi"/>
              </w:rPr>
              <w:t>31, 2023</w:t>
            </w:r>
          </w:p>
        </w:tc>
        <w:tc>
          <w:tcPr>
            <w:tcW w:w="134" w:type="dxa"/>
            <w:tcBorders>
              <w:top w:val="single" w:sz="6" w:space="0" w:color="auto"/>
            </w:tcBorders>
          </w:tcPr>
          <w:p w14:paraId="225F7679" w14:textId="77777777" w:rsidR="00E04D4E" w:rsidRPr="00B83CBD" w:rsidRDefault="00E04D4E" w:rsidP="00791FE0">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457F841B" w:rsidR="00E04D4E" w:rsidRPr="00CB176A" w:rsidRDefault="00E04D4E" w:rsidP="00791FE0">
            <w:pPr>
              <w:spacing w:line="420" w:lineRule="exact"/>
              <w:ind w:right="-18"/>
              <w:jc w:val="center"/>
              <w:rPr>
                <w:rFonts w:asciiTheme="majorBidi" w:hAnsiTheme="majorBidi" w:cstheme="majorBidi"/>
                <w:u w:val="words"/>
              </w:rPr>
            </w:pPr>
            <w:r w:rsidRPr="00CB176A">
              <w:rPr>
                <w:rFonts w:asciiTheme="majorBidi" w:hAnsiTheme="majorBidi" w:cstheme="majorBidi"/>
                <w:spacing w:val="-4"/>
              </w:rPr>
              <w:t>As at December 31, 202</w:t>
            </w:r>
            <w:r w:rsidR="00692EA8" w:rsidRPr="00CB176A">
              <w:rPr>
                <w:rFonts w:asciiTheme="majorBidi" w:hAnsiTheme="majorBidi" w:cstheme="majorBidi"/>
                <w:spacing w:val="-4"/>
              </w:rPr>
              <w:t>2</w:t>
            </w:r>
          </w:p>
        </w:tc>
      </w:tr>
      <w:tr w:rsidR="00D8306B" w:rsidRPr="00CB176A" w14:paraId="3C2FD9C5" w14:textId="77777777" w:rsidTr="00F80BCC">
        <w:tc>
          <w:tcPr>
            <w:tcW w:w="3118" w:type="dxa"/>
            <w:shd w:val="clear" w:color="auto" w:fill="auto"/>
          </w:tcPr>
          <w:p w14:paraId="5F801C90" w14:textId="77777777" w:rsidR="00D8306B" w:rsidRPr="00B83CBD" w:rsidRDefault="00D8306B" w:rsidP="00791FE0">
            <w:pPr>
              <w:spacing w:line="420" w:lineRule="exact"/>
              <w:ind w:left="-18" w:right="-43"/>
              <w:jc w:val="thaiDistribute"/>
              <w:rPr>
                <w:rFonts w:asciiTheme="majorBidi" w:hAnsiTheme="majorBidi" w:cstheme="majorBidi"/>
                <w:u w:val="single"/>
                <w:cs/>
              </w:rPr>
            </w:pPr>
            <w:r w:rsidRPr="00CB176A">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264BA25B" w:rsidR="00D8306B" w:rsidRPr="00CB176A"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229,658</w:t>
            </w:r>
          </w:p>
        </w:tc>
        <w:tc>
          <w:tcPr>
            <w:tcW w:w="134" w:type="dxa"/>
          </w:tcPr>
          <w:p w14:paraId="0C40C142" w14:textId="77777777" w:rsidR="00D8306B" w:rsidRPr="00B83CBD" w:rsidRDefault="00D8306B" w:rsidP="00791FE0">
            <w:pPr>
              <w:spacing w:line="420" w:lineRule="exact"/>
              <w:ind w:right="57"/>
              <w:jc w:val="right"/>
              <w:rPr>
                <w:rFonts w:asciiTheme="majorBidi" w:hAnsiTheme="majorBidi" w:cstheme="majorBidi"/>
                <w:cs/>
              </w:rPr>
            </w:pPr>
          </w:p>
        </w:tc>
        <w:tc>
          <w:tcPr>
            <w:tcW w:w="1283" w:type="dxa"/>
            <w:tcBorders>
              <w:top w:val="single" w:sz="6" w:space="0" w:color="auto"/>
            </w:tcBorders>
          </w:tcPr>
          <w:p w14:paraId="2B42C0F8" w14:textId="11325F80" w:rsidR="00D8306B" w:rsidRPr="00CB176A"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206,980</w:t>
            </w:r>
          </w:p>
        </w:tc>
        <w:tc>
          <w:tcPr>
            <w:tcW w:w="134" w:type="dxa"/>
          </w:tcPr>
          <w:p w14:paraId="3AF1A237" w14:textId="77777777" w:rsidR="00D8306B" w:rsidRPr="00B83CBD" w:rsidRDefault="00D8306B" w:rsidP="00791FE0">
            <w:pPr>
              <w:spacing w:line="420" w:lineRule="exac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37FF85D8" w:rsidR="00D8306B" w:rsidRPr="00CB176A" w:rsidRDefault="00D8306B" w:rsidP="00791FE0">
            <w:pPr>
              <w:spacing w:line="420" w:lineRule="exact"/>
              <w:ind w:right="57"/>
              <w:jc w:val="right"/>
              <w:rPr>
                <w:rFonts w:asciiTheme="majorBidi" w:hAnsiTheme="majorBidi" w:cstheme="majorBidi"/>
                <w:color w:val="000000" w:themeColor="text1"/>
              </w:rPr>
            </w:pPr>
            <w:r w:rsidRPr="00CB176A">
              <w:rPr>
                <w:rFonts w:asciiTheme="majorBidi" w:hAnsiTheme="majorBidi" w:cstheme="majorBidi"/>
              </w:rPr>
              <w:t>214,304</w:t>
            </w:r>
          </w:p>
        </w:tc>
        <w:tc>
          <w:tcPr>
            <w:tcW w:w="134" w:type="dxa"/>
          </w:tcPr>
          <w:p w14:paraId="1DD9B3BB" w14:textId="77777777" w:rsidR="00D8306B" w:rsidRPr="00B83CBD" w:rsidRDefault="00D8306B" w:rsidP="00791FE0">
            <w:pPr>
              <w:spacing w:line="42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15E0D9DF" w:rsidR="00D8306B" w:rsidRPr="00B83CBD"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199,214</w:t>
            </w:r>
          </w:p>
        </w:tc>
      </w:tr>
      <w:tr w:rsidR="00D8306B" w:rsidRPr="00CB176A" w14:paraId="5D54C4DA" w14:textId="77777777" w:rsidTr="00F80BCC">
        <w:tc>
          <w:tcPr>
            <w:tcW w:w="3118" w:type="dxa"/>
            <w:shd w:val="clear" w:color="auto" w:fill="auto"/>
          </w:tcPr>
          <w:p w14:paraId="12C2415F" w14:textId="3B06EB2E" w:rsidR="00D8306B" w:rsidRPr="00B83CBD" w:rsidRDefault="00D8306B" w:rsidP="00791FE0">
            <w:pPr>
              <w:spacing w:line="420" w:lineRule="exact"/>
              <w:ind w:right="-45"/>
              <w:jc w:val="thaiDistribute"/>
              <w:rPr>
                <w:rFonts w:asciiTheme="majorBidi" w:hAnsiTheme="majorBidi" w:cstheme="majorBidi"/>
                <w:cs/>
              </w:rPr>
            </w:pPr>
            <w:r w:rsidRPr="00CB176A">
              <w:rPr>
                <w:rFonts w:asciiTheme="majorBidi" w:hAnsiTheme="majorBidi" w:cstheme="majorBidi"/>
              </w:rPr>
              <w:t>Other current payables</w:t>
            </w:r>
          </w:p>
        </w:tc>
        <w:tc>
          <w:tcPr>
            <w:tcW w:w="1367" w:type="dxa"/>
            <w:shd w:val="clear" w:color="auto" w:fill="auto"/>
          </w:tcPr>
          <w:p w14:paraId="41529514" w14:textId="3EA0539A" w:rsidR="00D8306B" w:rsidRPr="00B83CBD"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1,486</w:t>
            </w:r>
          </w:p>
        </w:tc>
        <w:tc>
          <w:tcPr>
            <w:tcW w:w="134" w:type="dxa"/>
          </w:tcPr>
          <w:p w14:paraId="182E099E" w14:textId="77777777" w:rsidR="00D8306B" w:rsidRPr="00CB176A" w:rsidRDefault="00D8306B" w:rsidP="00791FE0">
            <w:pPr>
              <w:spacing w:line="420" w:lineRule="exact"/>
              <w:ind w:right="57"/>
              <w:jc w:val="right"/>
              <w:rPr>
                <w:rFonts w:asciiTheme="majorBidi" w:hAnsiTheme="majorBidi" w:cstheme="majorBidi"/>
              </w:rPr>
            </w:pPr>
          </w:p>
        </w:tc>
        <w:tc>
          <w:tcPr>
            <w:tcW w:w="1283" w:type="dxa"/>
          </w:tcPr>
          <w:p w14:paraId="3933B4B6" w14:textId="415E2034"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1,095</w:t>
            </w:r>
          </w:p>
        </w:tc>
        <w:tc>
          <w:tcPr>
            <w:tcW w:w="134" w:type="dxa"/>
          </w:tcPr>
          <w:p w14:paraId="0FA87A72" w14:textId="77777777" w:rsidR="00D8306B" w:rsidRPr="00CB176A" w:rsidRDefault="00D8306B" w:rsidP="00791FE0">
            <w:pPr>
              <w:spacing w:line="420" w:lineRule="exact"/>
              <w:ind w:right="57"/>
              <w:jc w:val="right"/>
              <w:rPr>
                <w:rFonts w:asciiTheme="majorBidi" w:hAnsiTheme="majorBidi" w:cstheme="majorBidi"/>
              </w:rPr>
            </w:pPr>
          </w:p>
        </w:tc>
        <w:tc>
          <w:tcPr>
            <w:tcW w:w="1419" w:type="dxa"/>
            <w:shd w:val="clear" w:color="auto" w:fill="auto"/>
          </w:tcPr>
          <w:p w14:paraId="4D6E101A" w14:textId="60BE839D"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1,486</w:t>
            </w:r>
          </w:p>
        </w:tc>
        <w:tc>
          <w:tcPr>
            <w:tcW w:w="134" w:type="dxa"/>
          </w:tcPr>
          <w:p w14:paraId="126C8120" w14:textId="77777777" w:rsidR="00D8306B" w:rsidRPr="00CB176A" w:rsidRDefault="00D8306B" w:rsidP="00791FE0">
            <w:pPr>
              <w:spacing w:line="420" w:lineRule="exact"/>
              <w:ind w:right="57"/>
              <w:jc w:val="right"/>
              <w:rPr>
                <w:rFonts w:asciiTheme="majorBidi" w:hAnsiTheme="majorBidi" w:cstheme="majorBidi"/>
              </w:rPr>
            </w:pPr>
          </w:p>
        </w:tc>
        <w:tc>
          <w:tcPr>
            <w:tcW w:w="1283" w:type="dxa"/>
            <w:shd w:val="clear" w:color="auto" w:fill="auto"/>
          </w:tcPr>
          <w:p w14:paraId="67A26DA2" w14:textId="17439201"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1,095</w:t>
            </w:r>
          </w:p>
        </w:tc>
      </w:tr>
      <w:tr w:rsidR="00D8306B" w:rsidRPr="00CB176A" w14:paraId="19536B25" w14:textId="77777777" w:rsidTr="00F80BCC">
        <w:tc>
          <w:tcPr>
            <w:tcW w:w="3118" w:type="dxa"/>
            <w:shd w:val="clear" w:color="auto" w:fill="auto"/>
          </w:tcPr>
          <w:p w14:paraId="1810D9B5" w14:textId="77777777" w:rsidR="00D8306B" w:rsidRPr="00CB176A" w:rsidRDefault="00D8306B" w:rsidP="00791FE0">
            <w:pPr>
              <w:spacing w:line="420" w:lineRule="exact"/>
              <w:ind w:left="-18" w:right="-45"/>
              <w:jc w:val="thaiDistribute"/>
              <w:rPr>
                <w:rFonts w:asciiTheme="majorBidi" w:hAnsiTheme="majorBidi" w:cstheme="majorBidi"/>
              </w:rPr>
            </w:pPr>
            <w:r w:rsidRPr="00CB176A">
              <w:rPr>
                <w:rFonts w:asciiTheme="majorBidi" w:hAnsiTheme="majorBidi" w:cstheme="majorBidi"/>
              </w:rPr>
              <w:t>Retention payables</w:t>
            </w:r>
          </w:p>
        </w:tc>
        <w:tc>
          <w:tcPr>
            <w:tcW w:w="1367" w:type="dxa"/>
            <w:shd w:val="clear" w:color="auto" w:fill="auto"/>
          </w:tcPr>
          <w:p w14:paraId="597CA78E" w14:textId="27B40CEB" w:rsidR="00D8306B" w:rsidRPr="00CB176A"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357</w:t>
            </w:r>
          </w:p>
        </w:tc>
        <w:tc>
          <w:tcPr>
            <w:tcW w:w="134" w:type="dxa"/>
          </w:tcPr>
          <w:p w14:paraId="1E34D246" w14:textId="77777777" w:rsidR="00D8306B" w:rsidRPr="00B83CBD" w:rsidRDefault="00D8306B" w:rsidP="00791FE0">
            <w:pPr>
              <w:spacing w:line="420" w:lineRule="exact"/>
              <w:ind w:right="57"/>
              <w:jc w:val="right"/>
              <w:rPr>
                <w:rFonts w:asciiTheme="majorBidi" w:hAnsiTheme="majorBidi" w:cstheme="majorBidi"/>
                <w:cs/>
              </w:rPr>
            </w:pPr>
          </w:p>
        </w:tc>
        <w:tc>
          <w:tcPr>
            <w:tcW w:w="1283" w:type="dxa"/>
          </w:tcPr>
          <w:p w14:paraId="6B73792E" w14:textId="1BBC6653" w:rsidR="00D8306B" w:rsidRPr="00CB176A"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1,150</w:t>
            </w:r>
          </w:p>
        </w:tc>
        <w:tc>
          <w:tcPr>
            <w:tcW w:w="134" w:type="dxa"/>
          </w:tcPr>
          <w:p w14:paraId="47FCCAED" w14:textId="77777777" w:rsidR="00D8306B" w:rsidRPr="00B83CBD" w:rsidRDefault="00D8306B" w:rsidP="00791FE0">
            <w:pPr>
              <w:spacing w:line="420" w:lineRule="exact"/>
              <w:ind w:right="57"/>
              <w:jc w:val="right"/>
              <w:rPr>
                <w:rFonts w:asciiTheme="majorBidi" w:hAnsiTheme="majorBidi" w:cstheme="majorBidi"/>
                <w:cs/>
              </w:rPr>
            </w:pPr>
          </w:p>
        </w:tc>
        <w:tc>
          <w:tcPr>
            <w:tcW w:w="1419" w:type="dxa"/>
            <w:shd w:val="clear" w:color="auto" w:fill="auto"/>
          </w:tcPr>
          <w:p w14:paraId="4801D19F" w14:textId="07CBF734" w:rsidR="00D8306B" w:rsidRPr="00CB176A"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325</w:t>
            </w:r>
          </w:p>
        </w:tc>
        <w:tc>
          <w:tcPr>
            <w:tcW w:w="134" w:type="dxa"/>
          </w:tcPr>
          <w:p w14:paraId="08D38D58" w14:textId="77777777" w:rsidR="00D8306B" w:rsidRPr="00B83CBD" w:rsidRDefault="00D8306B" w:rsidP="00791FE0">
            <w:pPr>
              <w:spacing w:line="420" w:lineRule="exact"/>
              <w:ind w:right="57"/>
              <w:jc w:val="right"/>
              <w:rPr>
                <w:rFonts w:asciiTheme="majorBidi" w:hAnsiTheme="majorBidi" w:cstheme="majorBidi"/>
                <w:cs/>
              </w:rPr>
            </w:pPr>
          </w:p>
        </w:tc>
        <w:tc>
          <w:tcPr>
            <w:tcW w:w="1283" w:type="dxa"/>
            <w:shd w:val="clear" w:color="auto" w:fill="auto"/>
          </w:tcPr>
          <w:p w14:paraId="36E20E82" w14:textId="72BEDB77"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1,118</w:t>
            </w:r>
          </w:p>
        </w:tc>
      </w:tr>
      <w:tr w:rsidR="00D8306B" w:rsidRPr="00CB176A" w14:paraId="1D6F38B7" w14:textId="77777777" w:rsidTr="00F80BCC">
        <w:tc>
          <w:tcPr>
            <w:tcW w:w="3118" w:type="dxa"/>
            <w:shd w:val="clear" w:color="auto" w:fill="auto"/>
          </w:tcPr>
          <w:p w14:paraId="30421CB8" w14:textId="77777777" w:rsidR="00D8306B" w:rsidRPr="00CB176A" w:rsidRDefault="00D8306B" w:rsidP="00791FE0">
            <w:pPr>
              <w:spacing w:line="420" w:lineRule="exact"/>
              <w:ind w:right="-45"/>
              <w:jc w:val="thaiDistribute"/>
              <w:rPr>
                <w:rFonts w:asciiTheme="majorBidi" w:hAnsiTheme="majorBidi" w:cstheme="majorBidi"/>
              </w:rPr>
            </w:pPr>
            <w:r w:rsidRPr="00CB176A">
              <w:rPr>
                <w:rFonts w:asciiTheme="majorBidi" w:hAnsiTheme="majorBidi" w:cstheme="majorBidi"/>
              </w:rPr>
              <w:t>Accrued expenses</w:t>
            </w:r>
          </w:p>
        </w:tc>
        <w:tc>
          <w:tcPr>
            <w:tcW w:w="1367" w:type="dxa"/>
            <w:tcBorders>
              <w:bottom w:val="single" w:sz="6" w:space="0" w:color="auto"/>
            </w:tcBorders>
            <w:shd w:val="clear" w:color="auto" w:fill="auto"/>
          </w:tcPr>
          <w:p w14:paraId="7354941C" w14:textId="41606245"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14,819</w:t>
            </w:r>
          </w:p>
        </w:tc>
        <w:tc>
          <w:tcPr>
            <w:tcW w:w="134" w:type="dxa"/>
          </w:tcPr>
          <w:p w14:paraId="0EC2EB23" w14:textId="77777777" w:rsidR="00D8306B" w:rsidRPr="00CB176A" w:rsidRDefault="00D8306B" w:rsidP="00791FE0">
            <w:pPr>
              <w:spacing w:line="420" w:lineRule="exact"/>
              <w:ind w:right="57"/>
              <w:jc w:val="right"/>
              <w:rPr>
                <w:rFonts w:asciiTheme="majorBidi" w:hAnsiTheme="majorBidi" w:cstheme="majorBidi"/>
              </w:rPr>
            </w:pPr>
          </w:p>
        </w:tc>
        <w:tc>
          <w:tcPr>
            <w:tcW w:w="1283" w:type="dxa"/>
            <w:tcBorders>
              <w:bottom w:val="single" w:sz="6" w:space="0" w:color="auto"/>
            </w:tcBorders>
          </w:tcPr>
          <w:p w14:paraId="66C36605" w14:textId="13BA8C00"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14,670</w:t>
            </w:r>
          </w:p>
        </w:tc>
        <w:tc>
          <w:tcPr>
            <w:tcW w:w="134" w:type="dxa"/>
          </w:tcPr>
          <w:p w14:paraId="712DB284" w14:textId="77777777" w:rsidR="00D8306B" w:rsidRPr="00CB176A" w:rsidRDefault="00D8306B" w:rsidP="00791FE0">
            <w:pPr>
              <w:spacing w:line="420" w:lineRule="exac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36D73F36"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14,098</w:t>
            </w:r>
          </w:p>
        </w:tc>
        <w:tc>
          <w:tcPr>
            <w:tcW w:w="134" w:type="dxa"/>
          </w:tcPr>
          <w:p w14:paraId="3BAE3200" w14:textId="77777777" w:rsidR="00D8306B" w:rsidRPr="00CB176A" w:rsidRDefault="00D8306B" w:rsidP="00791FE0">
            <w:pPr>
              <w:spacing w:line="42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53C7681E"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13,614</w:t>
            </w:r>
          </w:p>
        </w:tc>
      </w:tr>
      <w:tr w:rsidR="00D8306B" w:rsidRPr="00CB176A" w14:paraId="5D3D33DD" w14:textId="77777777" w:rsidTr="00F80BCC">
        <w:tc>
          <w:tcPr>
            <w:tcW w:w="3118" w:type="dxa"/>
            <w:shd w:val="clear" w:color="auto" w:fill="auto"/>
          </w:tcPr>
          <w:p w14:paraId="4EDF8D63" w14:textId="1EB04D39" w:rsidR="00D8306B" w:rsidRPr="00B83CBD" w:rsidRDefault="00D8306B" w:rsidP="00791FE0">
            <w:pPr>
              <w:spacing w:line="420" w:lineRule="exact"/>
              <w:ind w:right="-45"/>
              <w:jc w:val="thaiDistribute"/>
              <w:rPr>
                <w:rFonts w:asciiTheme="majorBidi" w:hAnsiTheme="majorBidi" w:cstheme="majorBidi"/>
                <w:cs/>
              </w:rPr>
            </w:pPr>
            <w:r w:rsidRPr="00CB176A">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29A6D52C" w:rsidR="00D8306B" w:rsidRPr="00B83CBD"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246,320</w:t>
            </w:r>
          </w:p>
        </w:tc>
        <w:tc>
          <w:tcPr>
            <w:tcW w:w="134" w:type="dxa"/>
          </w:tcPr>
          <w:p w14:paraId="3A4EE9F8" w14:textId="77777777" w:rsidR="00D8306B" w:rsidRPr="00CB176A" w:rsidRDefault="00D8306B" w:rsidP="00791FE0">
            <w:pPr>
              <w:spacing w:line="42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75C6CED1"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223,895</w:t>
            </w:r>
          </w:p>
        </w:tc>
        <w:tc>
          <w:tcPr>
            <w:tcW w:w="134" w:type="dxa"/>
          </w:tcPr>
          <w:p w14:paraId="46DC4C1F" w14:textId="77777777" w:rsidR="00D8306B" w:rsidRPr="00CB176A" w:rsidRDefault="00D8306B" w:rsidP="00791FE0">
            <w:pPr>
              <w:spacing w:line="420" w:lineRule="exac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7AA0D2BB" w:rsidR="00D8306B" w:rsidRPr="00B83CBD" w:rsidRDefault="00D8306B" w:rsidP="00791FE0">
            <w:pPr>
              <w:spacing w:line="420" w:lineRule="exact"/>
              <w:ind w:right="57"/>
              <w:jc w:val="right"/>
              <w:rPr>
                <w:rFonts w:asciiTheme="majorBidi" w:hAnsiTheme="majorBidi" w:cstheme="majorBidi"/>
                <w:cs/>
              </w:rPr>
            </w:pPr>
            <w:r w:rsidRPr="00CB176A">
              <w:rPr>
                <w:rFonts w:asciiTheme="majorBidi" w:hAnsiTheme="majorBidi" w:cstheme="majorBidi"/>
              </w:rPr>
              <w:t>230,213</w:t>
            </w:r>
          </w:p>
        </w:tc>
        <w:tc>
          <w:tcPr>
            <w:tcW w:w="134" w:type="dxa"/>
          </w:tcPr>
          <w:p w14:paraId="03E0D704" w14:textId="77777777" w:rsidR="00D8306B" w:rsidRPr="00CB176A" w:rsidRDefault="00D8306B" w:rsidP="00791FE0">
            <w:pPr>
              <w:spacing w:line="42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6B4B542F" w:rsidR="00D8306B" w:rsidRPr="00CB176A" w:rsidRDefault="00D8306B" w:rsidP="00791FE0">
            <w:pPr>
              <w:spacing w:line="420" w:lineRule="exact"/>
              <w:ind w:right="57"/>
              <w:jc w:val="right"/>
              <w:rPr>
                <w:rFonts w:asciiTheme="majorBidi" w:hAnsiTheme="majorBidi" w:cstheme="majorBidi"/>
              </w:rPr>
            </w:pPr>
            <w:r w:rsidRPr="00CB176A">
              <w:rPr>
                <w:rFonts w:asciiTheme="majorBidi" w:hAnsiTheme="majorBidi" w:cstheme="majorBidi"/>
              </w:rPr>
              <w:t>215,041</w:t>
            </w:r>
          </w:p>
        </w:tc>
      </w:tr>
    </w:tbl>
    <w:p w14:paraId="2F3F00C1" w14:textId="77777777" w:rsidR="00D20C8F" w:rsidRPr="00CB176A" w:rsidRDefault="00D20C8F" w:rsidP="00791FE0">
      <w:pPr>
        <w:spacing w:line="420" w:lineRule="exact"/>
        <w:rPr>
          <w:rFonts w:asciiTheme="majorBidi" w:hAnsiTheme="majorBidi" w:cstheme="majorBidi"/>
          <w:b/>
          <w:bCs/>
          <w:sz w:val="32"/>
          <w:szCs w:val="32"/>
        </w:rPr>
      </w:pPr>
    </w:p>
    <w:p w14:paraId="2BCE7079" w14:textId="28956D34" w:rsidR="00AE2BB7" w:rsidRPr="00CB176A" w:rsidRDefault="003E37A1" w:rsidP="00791FE0">
      <w:pPr>
        <w:spacing w:line="420" w:lineRule="exac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3941CF" w:rsidRPr="00CB176A">
        <w:rPr>
          <w:rFonts w:asciiTheme="majorBidi" w:hAnsiTheme="majorBidi" w:cstheme="majorBidi"/>
          <w:b/>
          <w:bCs/>
          <w:sz w:val="32"/>
          <w:szCs w:val="32"/>
        </w:rPr>
        <w:t>4</w:t>
      </w:r>
      <w:r w:rsidRPr="00CB176A">
        <w:rPr>
          <w:rFonts w:asciiTheme="majorBidi" w:hAnsiTheme="majorBidi" w:cstheme="majorBidi"/>
          <w:b/>
          <w:bCs/>
          <w:sz w:val="32"/>
          <w:szCs w:val="32"/>
        </w:rPr>
        <w:t>.</w:t>
      </w:r>
      <w:r w:rsidR="00056BA1" w:rsidRPr="00266511">
        <w:rPr>
          <w:rFonts w:asciiTheme="majorBidi" w:hAnsiTheme="majorBidi" w:cstheme="majorBidi"/>
          <w:b/>
          <w:bCs/>
          <w:sz w:val="32"/>
          <w:szCs w:val="32"/>
        </w:rPr>
        <w:tab/>
      </w:r>
      <w:r w:rsidR="009A539D" w:rsidRPr="00CB176A">
        <w:rPr>
          <w:rFonts w:asciiTheme="majorBidi" w:hAnsiTheme="majorBidi" w:cstheme="majorBidi"/>
          <w:b/>
          <w:bCs/>
          <w:sz w:val="32"/>
          <w:szCs w:val="32"/>
        </w:rPr>
        <w:t>LONG-TERM LOANS FROM FINANCIAL INSTITUTION</w:t>
      </w:r>
      <w:r w:rsidR="008F698A" w:rsidRPr="00CB176A">
        <w:rPr>
          <w:rFonts w:asciiTheme="majorBidi" w:hAnsiTheme="majorBidi" w:cstheme="majorBidi"/>
          <w:b/>
          <w:bCs/>
          <w:sz w:val="32"/>
          <w:szCs w:val="32"/>
        </w:rPr>
        <w:t>S</w:t>
      </w:r>
    </w:p>
    <w:p w14:paraId="29BDAE0C" w14:textId="73B1F0BF" w:rsidR="00AE2BB7" w:rsidRPr="00B83CBD" w:rsidRDefault="005477BA" w:rsidP="00791FE0">
      <w:pPr>
        <w:spacing w:line="420" w:lineRule="exact"/>
        <w:ind w:left="284" w:firstLine="567"/>
        <w:jc w:val="thaiDistribute"/>
        <w:rPr>
          <w:rFonts w:asciiTheme="majorBidi" w:hAnsiTheme="majorBidi" w:cstheme="majorBidi"/>
          <w:spacing w:val="-6"/>
          <w:sz w:val="32"/>
          <w:szCs w:val="32"/>
          <w:cs/>
        </w:rPr>
      </w:pPr>
      <w:r w:rsidRPr="00CB176A">
        <w:rPr>
          <w:rFonts w:asciiTheme="majorBidi" w:hAnsiTheme="majorBidi" w:cstheme="majorBidi"/>
          <w:sz w:val="32"/>
          <w:szCs w:val="32"/>
        </w:rPr>
        <w:t>Movement</w:t>
      </w:r>
      <w:r w:rsidR="00B42657" w:rsidRPr="00CB176A">
        <w:rPr>
          <w:rFonts w:asciiTheme="majorBidi" w:hAnsiTheme="majorBidi" w:cstheme="majorBidi"/>
          <w:sz w:val="32"/>
          <w:szCs w:val="32"/>
        </w:rPr>
        <w:t xml:space="preserve"> of long-term lo</w:t>
      </w:r>
      <w:r w:rsidRPr="00CB176A">
        <w:rPr>
          <w:rFonts w:asciiTheme="majorBidi" w:hAnsiTheme="majorBidi" w:cstheme="majorBidi"/>
          <w:sz w:val="32"/>
          <w:szCs w:val="32"/>
        </w:rPr>
        <w:t>an</w:t>
      </w:r>
      <w:r w:rsidR="00B42657" w:rsidRPr="00CB176A">
        <w:rPr>
          <w:rFonts w:asciiTheme="majorBidi" w:hAnsiTheme="majorBidi" w:cstheme="majorBidi"/>
          <w:sz w:val="32"/>
          <w:szCs w:val="32"/>
        </w:rPr>
        <w:t xml:space="preserve"> from the financial institution</w:t>
      </w:r>
      <w:r w:rsidR="008F698A" w:rsidRPr="00CB176A">
        <w:rPr>
          <w:rFonts w:asciiTheme="majorBidi" w:hAnsiTheme="majorBidi" w:cstheme="majorBidi"/>
          <w:sz w:val="32"/>
          <w:szCs w:val="32"/>
        </w:rPr>
        <w:t>s</w:t>
      </w:r>
      <w:r w:rsidR="00B42657" w:rsidRPr="00CB176A">
        <w:rPr>
          <w:rFonts w:asciiTheme="majorBidi" w:hAnsiTheme="majorBidi" w:cstheme="majorBidi"/>
          <w:sz w:val="32"/>
          <w:szCs w:val="32"/>
        </w:rPr>
        <w:t xml:space="preserve"> for the </w:t>
      </w:r>
      <w:r w:rsidR="009A0D63" w:rsidRPr="00CB176A">
        <w:rPr>
          <w:rFonts w:asciiTheme="majorBidi" w:hAnsiTheme="majorBidi" w:cstheme="majorBidi"/>
          <w:sz w:val="32"/>
          <w:szCs w:val="32"/>
        </w:rPr>
        <w:t>three</w:t>
      </w:r>
      <w:r w:rsidR="00A0318C" w:rsidRPr="00CB176A">
        <w:rPr>
          <w:rFonts w:asciiTheme="majorBidi" w:hAnsiTheme="majorBidi" w:cstheme="majorBidi"/>
          <w:sz w:val="32"/>
          <w:szCs w:val="32"/>
        </w:rPr>
        <w:t xml:space="preserve">-month period ended </w:t>
      </w:r>
      <w:r w:rsidR="009A0D63" w:rsidRPr="00CB176A">
        <w:rPr>
          <w:rFonts w:asciiTheme="majorBidi" w:hAnsiTheme="majorBidi" w:cstheme="majorBidi"/>
          <w:sz w:val="32"/>
          <w:szCs w:val="32"/>
        </w:rPr>
        <w:t>March</w:t>
      </w:r>
      <w:r w:rsidR="00A0318C" w:rsidRPr="00CB176A">
        <w:rPr>
          <w:rFonts w:asciiTheme="majorBidi" w:hAnsiTheme="majorBidi" w:cstheme="majorBidi"/>
          <w:sz w:val="32"/>
          <w:szCs w:val="32"/>
        </w:rPr>
        <w:t xml:space="preserve"> </w:t>
      </w:r>
      <w:r w:rsidR="00F02AF0" w:rsidRPr="00CB176A">
        <w:rPr>
          <w:rFonts w:asciiTheme="majorBidi" w:hAnsiTheme="majorBidi" w:cstheme="majorBidi"/>
          <w:sz w:val="32"/>
          <w:szCs w:val="32"/>
        </w:rPr>
        <w:t>3</w:t>
      </w:r>
      <w:r w:rsidR="009A0D63" w:rsidRPr="00CB176A">
        <w:rPr>
          <w:rFonts w:asciiTheme="majorBidi" w:hAnsiTheme="majorBidi" w:cstheme="majorBidi"/>
          <w:sz w:val="32"/>
          <w:szCs w:val="32"/>
        </w:rPr>
        <w:t>1</w:t>
      </w:r>
      <w:r w:rsidR="00E04D4E" w:rsidRPr="00CB176A">
        <w:rPr>
          <w:rFonts w:asciiTheme="majorBidi" w:hAnsiTheme="majorBidi" w:cstheme="majorBidi"/>
          <w:sz w:val="32"/>
          <w:szCs w:val="32"/>
        </w:rPr>
        <w:t>, 202</w:t>
      </w:r>
      <w:r w:rsidR="009A0D63" w:rsidRPr="00CB176A">
        <w:rPr>
          <w:rFonts w:asciiTheme="majorBidi" w:hAnsiTheme="majorBidi" w:cstheme="majorBidi"/>
          <w:sz w:val="32"/>
          <w:szCs w:val="32"/>
        </w:rPr>
        <w:t>3</w:t>
      </w:r>
      <w:r w:rsidR="00B42657" w:rsidRPr="00CB176A">
        <w:rPr>
          <w:rFonts w:asciiTheme="majorBidi" w:hAnsiTheme="majorBidi" w:cstheme="majorBidi"/>
          <w:sz w:val="32"/>
          <w:szCs w:val="32"/>
        </w:rPr>
        <w:t xml:space="preserve"> </w:t>
      </w:r>
      <w:r w:rsidR="003C61BA" w:rsidRPr="00CB176A">
        <w:rPr>
          <w:rFonts w:asciiTheme="majorBidi" w:hAnsiTheme="majorBidi" w:cstheme="majorBidi"/>
          <w:sz w:val="32"/>
          <w:szCs w:val="32"/>
        </w:rPr>
        <w:t>and for the year ended December 31, 202</w:t>
      </w:r>
      <w:r w:rsidR="00827A5A" w:rsidRPr="00CB176A">
        <w:rPr>
          <w:rFonts w:asciiTheme="majorBidi" w:hAnsiTheme="majorBidi" w:cstheme="majorBidi"/>
          <w:sz w:val="32"/>
          <w:szCs w:val="32"/>
        </w:rPr>
        <w:t>2</w:t>
      </w:r>
      <w:r w:rsidR="003C61BA" w:rsidRPr="00CB176A">
        <w:rPr>
          <w:rFonts w:asciiTheme="majorBidi" w:hAnsiTheme="majorBidi" w:cstheme="majorBidi"/>
          <w:sz w:val="32"/>
          <w:szCs w:val="32"/>
        </w:rPr>
        <w:t xml:space="preserve"> </w:t>
      </w:r>
      <w:r w:rsidR="00B42657" w:rsidRPr="00CB176A">
        <w:rPr>
          <w:rFonts w:asciiTheme="majorBidi" w:hAnsiTheme="majorBidi" w:cstheme="majorBidi"/>
          <w:sz w:val="32"/>
          <w:szCs w:val="32"/>
        </w:rPr>
        <w:t xml:space="preserve">are </w:t>
      </w:r>
      <w:proofErr w:type="spellStart"/>
      <w:r w:rsidR="00B42657" w:rsidRPr="00CB176A">
        <w:rPr>
          <w:rFonts w:asciiTheme="majorBidi" w:hAnsiTheme="majorBidi" w:cstheme="majorBidi"/>
          <w:sz w:val="32"/>
          <w:szCs w:val="32"/>
        </w:rPr>
        <w:t>summari</w:t>
      </w:r>
      <w:r w:rsidR="00B535B4" w:rsidRPr="00CB176A">
        <w:rPr>
          <w:rFonts w:asciiTheme="majorBidi" w:hAnsiTheme="majorBidi" w:cstheme="majorBidi"/>
          <w:sz w:val="32"/>
          <w:szCs w:val="32"/>
        </w:rPr>
        <w:t>s</w:t>
      </w:r>
      <w:r w:rsidR="00B42657" w:rsidRPr="00CB176A">
        <w:rPr>
          <w:rFonts w:asciiTheme="majorBidi" w:hAnsiTheme="majorBidi" w:cstheme="majorBidi"/>
          <w:sz w:val="32"/>
          <w:szCs w:val="32"/>
        </w:rPr>
        <w:t>ed</w:t>
      </w:r>
      <w:proofErr w:type="spellEnd"/>
      <w:r w:rsidR="00B42657" w:rsidRPr="00CB176A">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CB176A" w14:paraId="4AA8C12F" w14:textId="77777777" w:rsidTr="008D6A0E">
        <w:tc>
          <w:tcPr>
            <w:tcW w:w="5160" w:type="dxa"/>
            <w:vAlign w:val="center"/>
          </w:tcPr>
          <w:p w14:paraId="6CCABEE6" w14:textId="77777777" w:rsidR="00AE2BB7" w:rsidRPr="00CB176A" w:rsidRDefault="00AE2BB7" w:rsidP="00791FE0">
            <w:pPr>
              <w:tabs>
                <w:tab w:val="left" w:pos="550"/>
              </w:tabs>
              <w:spacing w:line="420" w:lineRule="exact"/>
              <w:ind w:left="79" w:firstLine="540"/>
              <w:jc w:val="center"/>
              <w:rPr>
                <w:rFonts w:asciiTheme="majorBidi" w:hAnsiTheme="majorBidi" w:cstheme="majorBidi"/>
                <w:sz w:val="32"/>
                <w:szCs w:val="32"/>
                <w:highlight w:val="yellow"/>
              </w:rPr>
            </w:pPr>
          </w:p>
        </w:tc>
        <w:tc>
          <w:tcPr>
            <w:tcW w:w="226" w:type="dxa"/>
            <w:vAlign w:val="center"/>
          </w:tcPr>
          <w:p w14:paraId="390A74C4" w14:textId="77777777" w:rsidR="00AE2BB7" w:rsidRPr="00B83CBD" w:rsidRDefault="00AE2BB7" w:rsidP="00791FE0">
            <w:pPr>
              <w:spacing w:line="42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59989498" w:rsidR="00AE2BB7" w:rsidRPr="00B83CBD" w:rsidRDefault="008D6A0E" w:rsidP="00791FE0">
            <w:pPr>
              <w:spacing w:line="420" w:lineRule="exact"/>
              <w:ind w:right="-72"/>
              <w:jc w:val="center"/>
              <w:rPr>
                <w:rFonts w:asciiTheme="majorBidi" w:hAnsiTheme="majorBidi" w:cstheme="majorBidi"/>
                <w:spacing w:val="-4"/>
                <w:sz w:val="32"/>
                <w:szCs w:val="32"/>
                <w:cs/>
              </w:rPr>
            </w:pPr>
            <w:r w:rsidRPr="00CB176A">
              <w:rPr>
                <w:rFonts w:asciiTheme="majorBidi" w:hAnsiTheme="majorBidi" w:cstheme="majorBidi"/>
                <w:sz w:val="32"/>
                <w:szCs w:val="32"/>
              </w:rPr>
              <w:t xml:space="preserve">                                      </w:t>
            </w:r>
            <w:r w:rsidR="009A539D" w:rsidRPr="00CB176A">
              <w:rPr>
                <w:rFonts w:asciiTheme="majorBidi" w:hAnsiTheme="majorBidi" w:cstheme="majorBidi"/>
                <w:sz w:val="32"/>
                <w:szCs w:val="32"/>
              </w:rPr>
              <w:t>(Unit: Thousand Baht)</w:t>
            </w:r>
          </w:p>
        </w:tc>
      </w:tr>
      <w:tr w:rsidR="00671970" w:rsidRPr="00CB176A" w14:paraId="487D2090" w14:textId="77777777" w:rsidTr="008D6A0E">
        <w:tc>
          <w:tcPr>
            <w:tcW w:w="5160" w:type="dxa"/>
            <w:vAlign w:val="center"/>
          </w:tcPr>
          <w:p w14:paraId="470811F3" w14:textId="77777777" w:rsidR="00AE2BB7" w:rsidRPr="00CB176A" w:rsidRDefault="00AE2BB7" w:rsidP="00791FE0">
            <w:pPr>
              <w:tabs>
                <w:tab w:val="left" w:pos="550"/>
              </w:tabs>
              <w:spacing w:line="420" w:lineRule="exact"/>
              <w:ind w:firstLine="540"/>
              <w:jc w:val="center"/>
              <w:rPr>
                <w:rFonts w:asciiTheme="majorBidi" w:hAnsiTheme="majorBidi" w:cstheme="majorBidi"/>
                <w:sz w:val="32"/>
                <w:szCs w:val="32"/>
                <w:highlight w:val="yellow"/>
              </w:rPr>
            </w:pPr>
          </w:p>
        </w:tc>
        <w:tc>
          <w:tcPr>
            <w:tcW w:w="226" w:type="dxa"/>
            <w:vAlign w:val="center"/>
          </w:tcPr>
          <w:p w14:paraId="1BA56402" w14:textId="77777777" w:rsidR="00AE2BB7" w:rsidRPr="00B83CBD" w:rsidRDefault="00AE2BB7" w:rsidP="00791FE0">
            <w:pPr>
              <w:spacing w:line="42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B83CBD" w:rsidRDefault="009A539D" w:rsidP="00791FE0">
            <w:pPr>
              <w:spacing w:line="420" w:lineRule="exact"/>
              <w:ind w:right="-74"/>
              <w:jc w:val="center"/>
              <w:rPr>
                <w:rFonts w:asciiTheme="majorBidi" w:hAnsiTheme="majorBidi" w:cstheme="majorBidi"/>
                <w:sz w:val="32"/>
                <w:szCs w:val="32"/>
                <w:cs/>
              </w:rPr>
            </w:pPr>
            <w:r w:rsidRPr="00CB176A">
              <w:rPr>
                <w:rFonts w:asciiTheme="majorBidi" w:hAnsiTheme="majorBidi" w:cstheme="majorBidi"/>
                <w:sz w:val="32"/>
                <w:szCs w:val="32"/>
              </w:rPr>
              <w:t>Consolidated</w:t>
            </w:r>
            <w:r w:rsidR="00166A73" w:rsidRPr="00CB176A">
              <w:rPr>
                <w:rFonts w:asciiTheme="majorBidi" w:hAnsiTheme="majorBidi" w:cstheme="majorBidi"/>
                <w:sz w:val="32"/>
                <w:szCs w:val="32"/>
              </w:rPr>
              <w:t xml:space="preserve"> </w:t>
            </w:r>
            <w:r w:rsidR="00AE2BB7" w:rsidRPr="00CB176A">
              <w:rPr>
                <w:rFonts w:asciiTheme="majorBidi" w:hAnsiTheme="majorBidi" w:cstheme="majorBidi"/>
                <w:sz w:val="32"/>
                <w:szCs w:val="32"/>
              </w:rPr>
              <w:t>/</w:t>
            </w:r>
            <w:r w:rsidR="00166A73" w:rsidRPr="00CB176A">
              <w:rPr>
                <w:rFonts w:asciiTheme="majorBidi" w:hAnsiTheme="majorBidi" w:cstheme="majorBidi"/>
                <w:sz w:val="32"/>
                <w:szCs w:val="32"/>
              </w:rPr>
              <w:t xml:space="preserve"> </w:t>
            </w:r>
            <w:r w:rsidRPr="00CB176A">
              <w:rPr>
                <w:rFonts w:asciiTheme="majorBidi" w:hAnsiTheme="majorBidi" w:cstheme="majorBidi"/>
                <w:sz w:val="32"/>
                <w:szCs w:val="32"/>
              </w:rPr>
              <w:t>The Company Only</w:t>
            </w:r>
          </w:p>
        </w:tc>
      </w:tr>
      <w:tr w:rsidR="00E04D4E" w:rsidRPr="00CB176A" w14:paraId="142CF27A" w14:textId="77777777" w:rsidTr="008D6A0E">
        <w:tc>
          <w:tcPr>
            <w:tcW w:w="5160" w:type="dxa"/>
            <w:vAlign w:val="center"/>
          </w:tcPr>
          <w:p w14:paraId="03570DB5" w14:textId="77777777" w:rsidR="00AE2BB7" w:rsidRPr="00CB176A" w:rsidRDefault="00AE2BB7" w:rsidP="00791FE0">
            <w:pPr>
              <w:tabs>
                <w:tab w:val="left" w:pos="550"/>
              </w:tabs>
              <w:spacing w:line="420" w:lineRule="exact"/>
              <w:ind w:firstLine="540"/>
              <w:rPr>
                <w:rFonts w:asciiTheme="majorBidi" w:hAnsiTheme="majorBidi" w:cstheme="majorBidi"/>
                <w:sz w:val="32"/>
                <w:szCs w:val="32"/>
                <w:highlight w:val="yellow"/>
                <w:cs/>
              </w:rPr>
            </w:pPr>
          </w:p>
        </w:tc>
        <w:tc>
          <w:tcPr>
            <w:tcW w:w="226" w:type="dxa"/>
            <w:vAlign w:val="center"/>
          </w:tcPr>
          <w:p w14:paraId="3DB5809E" w14:textId="77777777" w:rsidR="00AE2BB7" w:rsidRPr="00B83CBD" w:rsidRDefault="00AE2BB7" w:rsidP="00791FE0">
            <w:pPr>
              <w:spacing w:line="42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3EEBD610" w14:textId="461DA7F6" w:rsidR="00AE2BB7" w:rsidRPr="00CB176A" w:rsidRDefault="009A539D" w:rsidP="00791FE0">
            <w:pPr>
              <w:tabs>
                <w:tab w:val="center" w:pos="8100"/>
              </w:tabs>
              <w:spacing w:line="420" w:lineRule="exact"/>
              <w:jc w:val="center"/>
              <w:rPr>
                <w:rFonts w:asciiTheme="majorBidi" w:hAnsiTheme="majorBidi" w:cstheme="majorBidi"/>
                <w:sz w:val="32"/>
                <w:szCs w:val="32"/>
              </w:rPr>
            </w:pPr>
            <w:r w:rsidRPr="00CB176A">
              <w:rPr>
                <w:rFonts w:asciiTheme="majorBidi" w:hAnsiTheme="majorBidi" w:cstheme="majorBidi"/>
                <w:sz w:val="32"/>
                <w:szCs w:val="32"/>
              </w:rPr>
              <w:t>As at</w:t>
            </w:r>
            <w:r w:rsidR="00C21F77" w:rsidRPr="00CB176A">
              <w:rPr>
                <w:rFonts w:asciiTheme="majorBidi" w:hAnsiTheme="majorBidi" w:cstheme="majorBidi"/>
                <w:sz w:val="32"/>
                <w:szCs w:val="32"/>
              </w:rPr>
              <w:t xml:space="preserve"> </w:t>
            </w:r>
            <w:r w:rsidR="00A0318C" w:rsidRPr="00CB176A">
              <w:rPr>
                <w:rFonts w:asciiTheme="majorBidi" w:hAnsiTheme="majorBidi" w:cstheme="majorBidi"/>
                <w:sz w:val="32"/>
                <w:szCs w:val="32"/>
              </w:rPr>
              <w:t xml:space="preserve"> </w:t>
            </w:r>
            <w:r w:rsidR="009A0D63" w:rsidRPr="00CB176A">
              <w:rPr>
                <w:rFonts w:asciiTheme="majorBidi" w:hAnsiTheme="majorBidi" w:cstheme="majorBidi"/>
                <w:sz w:val="32"/>
                <w:szCs w:val="32"/>
              </w:rPr>
              <w:t>March</w:t>
            </w:r>
          </w:p>
          <w:p w14:paraId="544A1925" w14:textId="375B1086" w:rsidR="00E04D4E" w:rsidRPr="00CB176A" w:rsidRDefault="00E04D4E" w:rsidP="00791FE0">
            <w:pPr>
              <w:tabs>
                <w:tab w:val="center" w:pos="8100"/>
              </w:tabs>
              <w:spacing w:line="420" w:lineRule="exact"/>
              <w:jc w:val="center"/>
              <w:rPr>
                <w:rFonts w:asciiTheme="majorBidi" w:hAnsiTheme="majorBidi" w:cstheme="majorBidi"/>
                <w:snapToGrid w:val="0"/>
                <w:sz w:val="32"/>
                <w:szCs w:val="32"/>
                <w:highlight w:val="yellow"/>
                <w:cs/>
                <w:lang w:eastAsia="th-TH"/>
              </w:rPr>
            </w:pPr>
            <w:r w:rsidRPr="00CB176A">
              <w:rPr>
                <w:rFonts w:asciiTheme="majorBidi" w:hAnsiTheme="majorBidi" w:cstheme="majorBidi"/>
                <w:sz w:val="32"/>
                <w:szCs w:val="32"/>
              </w:rPr>
              <w:t>3</w:t>
            </w:r>
            <w:r w:rsidR="009A0D63" w:rsidRPr="00CB176A">
              <w:rPr>
                <w:rFonts w:asciiTheme="majorBidi" w:hAnsiTheme="majorBidi" w:cstheme="majorBidi"/>
                <w:sz w:val="32"/>
                <w:szCs w:val="32"/>
              </w:rPr>
              <w:t>1</w:t>
            </w:r>
            <w:r w:rsidRPr="00CB176A">
              <w:rPr>
                <w:rFonts w:asciiTheme="majorBidi" w:hAnsiTheme="majorBidi" w:cstheme="majorBidi"/>
                <w:sz w:val="32"/>
                <w:szCs w:val="32"/>
              </w:rPr>
              <w:t>, 202</w:t>
            </w:r>
            <w:r w:rsidR="009A0D63" w:rsidRPr="00CB176A">
              <w:rPr>
                <w:rFonts w:asciiTheme="majorBidi" w:hAnsiTheme="majorBidi" w:cstheme="majorBidi"/>
                <w:sz w:val="32"/>
                <w:szCs w:val="32"/>
              </w:rPr>
              <w:t>3</w:t>
            </w:r>
          </w:p>
        </w:tc>
        <w:tc>
          <w:tcPr>
            <w:tcW w:w="142" w:type="dxa"/>
            <w:tcBorders>
              <w:top w:val="single" w:sz="6" w:space="0" w:color="auto"/>
            </w:tcBorders>
            <w:vAlign w:val="center"/>
          </w:tcPr>
          <w:p w14:paraId="39B38179" w14:textId="77777777" w:rsidR="00AE2BB7" w:rsidRPr="00B83CBD" w:rsidRDefault="00AE2BB7" w:rsidP="00791FE0">
            <w:pPr>
              <w:spacing w:line="42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77777777" w:rsidR="009A539D" w:rsidRPr="00CB176A" w:rsidRDefault="009A539D" w:rsidP="00791FE0">
            <w:pPr>
              <w:spacing w:line="420" w:lineRule="exact"/>
              <w:ind w:right="-72"/>
              <w:jc w:val="center"/>
              <w:rPr>
                <w:rFonts w:asciiTheme="majorBidi" w:hAnsiTheme="majorBidi" w:cstheme="majorBidi"/>
                <w:spacing w:val="-4"/>
                <w:sz w:val="32"/>
                <w:szCs w:val="32"/>
              </w:rPr>
            </w:pPr>
            <w:r w:rsidRPr="00CB176A">
              <w:rPr>
                <w:rFonts w:asciiTheme="majorBidi" w:hAnsiTheme="majorBidi" w:cstheme="majorBidi"/>
                <w:spacing w:val="-4"/>
                <w:sz w:val="32"/>
                <w:szCs w:val="32"/>
              </w:rPr>
              <w:t xml:space="preserve">As at December </w:t>
            </w:r>
          </w:p>
          <w:p w14:paraId="23266CE9" w14:textId="0FBEC057" w:rsidR="00AE2BB7" w:rsidRPr="00B83CBD" w:rsidRDefault="009A539D" w:rsidP="00791FE0">
            <w:pPr>
              <w:spacing w:line="42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pacing w:val="-4"/>
                <w:sz w:val="32"/>
                <w:szCs w:val="32"/>
              </w:rPr>
              <w:t>31, 202</w:t>
            </w:r>
            <w:r w:rsidR="009A0D63" w:rsidRPr="00CB176A">
              <w:rPr>
                <w:rFonts w:asciiTheme="majorBidi" w:hAnsiTheme="majorBidi" w:cstheme="majorBidi"/>
                <w:spacing w:val="-4"/>
                <w:sz w:val="32"/>
                <w:szCs w:val="32"/>
              </w:rPr>
              <w:t>2</w:t>
            </w:r>
          </w:p>
        </w:tc>
      </w:tr>
      <w:tr w:rsidR="00C21F77" w:rsidRPr="00CB176A" w14:paraId="5CE07778" w14:textId="77777777" w:rsidTr="008D6A0E">
        <w:trPr>
          <w:trHeight w:val="59"/>
        </w:trPr>
        <w:tc>
          <w:tcPr>
            <w:tcW w:w="5160" w:type="dxa"/>
          </w:tcPr>
          <w:p w14:paraId="1B5EDEE8" w14:textId="34F8E6D0" w:rsidR="00C21F77" w:rsidRPr="00CB176A" w:rsidRDefault="00C21F77" w:rsidP="00791FE0">
            <w:pPr>
              <w:spacing w:line="420" w:lineRule="exact"/>
              <w:ind w:left="221" w:hanging="142"/>
              <w:jc w:val="thaiDistribute"/>
              <w:rPr>
                <w:rFonts w:asciiTheme="majorBidi" w:hAnsiTheme="majorBidi" w:cstheme="majorBidi"/>
                <w:spacing w:val="-4"/>
                <w:sz w:val="32"/>
                <w:szCs w:val="32"/>
                <w:highlight w:val="yellow"/>
              </w:rPr>
            </w:pPr>
            <w:r w:rsidRPr="00CB176A">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C21F77" w:rsidRPr="00CB176A" w:rsidRDefault="00C21F77" w:rsidP="00791FE0">
            <w:pPr>
              <w:tabs>
                <w:tab w:val="decimal" w:pos="918"/>
              </w:tabs>
              <w:spacing w:line="420" w:lineRule="exact"/>
              <w:ind w:right="-72"/>
              <w:rPr>
                <w:rFonts w:asciiTheme="majorBidi" w:hAnsiTheme="majorBidi" w:cstheme="majorBidi"/>
                <w:sz w:val="32"/>
                <w:szCs w:val="32"/>
                <w:highlight w:val="yellow"/>
              </w:rPr>
            </w:pPr>
          </w:p>
        </w:tc>
        <w:tc>
          <w:tcPr>
            <w:tcW w:w="1701" w:type="dxa"/>
            <w:vAlign w:val="center"/>
          </w:tcPr>
          <w:p w14:paraId="30E4881B" w14:textId="6479ACD3" w:rsidR="00C21F77" w:rsidRPr="00CB176A" w:rsidRDefault="009A0D63" w:rsidP="00791FE0">
            <w:pPr>
              <w:spacing w:line="420" w:lineRule="exact"/>
              <w:ind w:right="44"/>
              <w:jc w:val="right"/>
              <w:rPr>
                <w:rFonts w:asciiTheme="majorBidi" w:hAnsiTheme="majorBidi" w:cstheme="majorBidi"/>
                <w:sz w:val="32"/>
                <w:szCs w:val="32"/>
              </w:rPr>
            </w:pPr>
            <w:r w:rsidRPr="00CB176A">
              <w:rPr>
                <w:rFonts w:asciiTheme="majorBidi" w:hAnsiTheme="majorBidi" w:cstheme="majorBidi"/>
                <w:sz w:val="32"/>
                <w:szCs w:val="32"/>
              </w:rPr>
              <w:t>79,814</w:t>
            </w:r>
          </w:p>
        </w:tc>
        <w:tc>
          <w:tcPr>
            <w:tcW w:w="142" w:type="dxa"/>
            <w:vAlign w:val="center"/>
          </w:tcPr>
          <w:p w14:paraId="4A4645EE" w14:textId="77777777" w:rsidR="00C21F77" w:rsidRPr="00CB176A" w:rsidRDefault="00C21F77" w:rsidP="00791FE0">
            <w:pPr>
              <w:tabs>
                <w:tab w:val="decimal" w:pos="1277"/>
              </w:tabs>
              <w:spacing w:line="420" w:lineRule="exact"/>
              <w:rPr>
                <w:rFonts w:asciiTheme="majorBidi" w:hAnsiTheme="majorBidi" w:cstheme="majorBidi"/>
                <w:sz w:val="32"/>
                <w:szCs w:val="32"/>
              </w:rPr>
            </w:pPr>
          </w:p>
        </w:tc>
        <w:tc>
          <w:tcPr>
            <w:tcW w:w="1702" w:type="dxa"/>
            <w:vAlign w:val="center"/>
          </w:tcPr>
          <w:p w14:paraId="04F5984D" w14:textId="32DA8FAB" w:rsidR="00C21F77" w:rsidRPr="00CB176A" w:rsidRDefault="009A0D63" w:rsidP="00791FE0">
            <w:pPr>
              <w:spacing w:line="420" w:lineRule="exact"/>
              <w:ind w:right="55"/>
              <w:jc w:val="right"/>
              <w:rPr>
                <w:rFonts w:asciiTheme="majorBidi" w:hAnsiTheme="majorBidi" w:cstheme="majorBidi"/>
                <w:sz w:val="32"/>
                <w:szCs w:val="32"/>
              </w:rPr>
            </w:pPr>
            <w:r w:rsidRPr="00CB176A">
              <w:rPr>
                <w:rFonts w:asciiTheme="majorBidi" w:hAnsiTheme="majorBidi" w:cstheme="majorBidi"/>
                <w:sz w:val="32"/>
                <w:szCs w:val="32"/>
              </w:rPr>
              <w:t>90,000</w:t>
            </w:r>
          </w:p>
        </w:tc>
      </w:tr>
      <w:tr w:rsidR="00D8306B" w:rsidRPr="00CB176A" w14:paraId="2F619E8A" w14:textId="77777777" w:rsidTr="00815F18">
        <w:tc>
          <w:tcPr>
            <w:tcW w:w="5160" w:type="dxa"/>
          </w:tcPr>
          <w:p w14:paraId="2A542AF6" w14:textId="141DC3F8" w:rsidR="00D8306B" w:rsidRPr="00B83CBD" w:rsidRDefault="00D8306B" w:rsidP="00791FE0">
            <w:pPr>
              <w:spacing w:line="420" w:lineRule="exact"/>
              <w:ind w:left="221" w:hanging="142"/>
              <w:jc w:val="thaiDistribute"/>
              <w:rPr>
                <w:rFonts w:asciiTheme="majorBidi" w:hAnsiTheme="majorBidi" w:cstheme="majorBidi"/>
                <w:spacing w:val="-4"/>
                <w:sz w:val="32"/>
                <w:szCs w:val="32"/>
                <w:cs/>
              </w:rPr>
            </w:pPr>
            <w:r w:rsidRPr="00CB176A">
              <w:rPr>
                <w:rFonts w:asciiTheme="majorBidi" w:hAnsiTheme="majorBidi" w:cstheme="majorBidi"/>
                <w:spacing w:val="-4"/>
                <w:sz w:val="32"/>
                <w:szCs w:val="32"/>
              </w:rPr>
              <w:t>Received loans during the period</w:t>
            </w:r>
          </w:p>
        </w:tc>
        <w:tc>
          <w:tcPr>
            <w:tcW w:w="226" w:type="dxa"/>
            <w:vAlign w:val="center"/>
          </w:tcPr>
          <w:p w14:paraId="7A00D636" w14:textId="77777777" w:rsidR="00D8306B" w:rsidRPr="00CB176A" w:rsidRDefault="00D8306B" w:rsidP="00791FE0">
            <w:pPr>
              <w:tabs>
                <w:tab w:val="decimal" w:pos="918"/>
              </w:tabs>
              <w:spacing w:line="420" w:lineRule="exact"/>
              <w:ind w:right="-72"/>
              <w:rPr>
                <w:rFonts w:asciiTheme="majorBidi" w:hAnsiTheme="majorBidi" w:cstheme="majorBidi"/>
                <w:sz w:val="32"/>
                <w:szCs w:val="32"/>
                <w:highlight w:val="yellow"/>
              </w:rPr>
            </w:pPr>
          </w:p>
        </w:tc>
        <w:tc>
          <w:tcPr>
            <w:tcW w:w="1701" w:type="dxa"/>
          </w:tcPr>
          <w:p w14:paraId="0D26D453" w14:textId="7075322F" w:rsidR="00D8306B" w:rsidRPr="00CB176A" w:rsidRDefault="00D8306B" w:rsidP="00791FE0">
            <w:pPr>
              <w:spacing w:line="420" w:lineRule="exact"/>
              <w:ind w:right="363"/>
              <w:jc w:val="right"/>
              <w:rPr>
                <w:rFonts w:asciiTheme="majorBidi" w:hAnsiTheme="majorBidi" w:cstheme="majorBidi"/>
                <w:sz w:val="32"/>
                <w:szCs w:val="32"/>
              </w:rPr>
            </w:pPr>
            <w:r w:rsidRPr="00CB176A">
              <w:rPr>
                <w:rFonts w:asciiTheme="majorBidi" w:hAnsiTheme="majorBidi" w:cstheme="majorBidi"/>
                <w:sz w:val="32"/>
                <w:szCs w:val="32"/>
              </w:rPr>
              <w:t>-</w:t>
            </w:r>
          </w:p>
        </w:tc>
        <w:tc>
          <w:tcPr>
            <w:tcW w:w="142" w:type="dxa"/>
          </w:tcPr>
          <w:p w14:paraId="25AC2DA0" w14:textId="77777777" w:rsidR="00D8306B" w:rsidRPr="00CB176A" w:rsidRDefault="00D8306B" w:rsidP="00791FE0">
            <w:pPr>
              <w:tabs>
                <w:tab w:val="decimal" w:pos="1277"/>
              </w:tabs>
              <w:spacing w:line="420" w:lineRule="exact"/>
              <w:rPr>
                <w:rFonts w:asciiTheme="majorBidi" w:hAnsiTheme="majorBidi" w:cstheme="majorBidi"/>
                <w:sz w:val="32"/>
                <w:szCs w:val="32"/>
              </w:rPr>
            </w:pPr>
          </w:p>
        </w:tc>
        <w:tc>
          <w:tcPr>
            <w:tcW w:w="1702" w:type="dxa"/>
          </w:tcPr>
          <w:p w14:paraId="595F12D0" w14:textId="5B132697" w:rsidR="00D8306B" w:rsidRPr="00CB176A" w:rsidRDefault="00D8306B" w:rsidP="00763822">
            <w:pPr>
              <w:spacing w:line="420" w:lineRule="exact"/>
              <w:ind w:right="363"/>
              <w:jc w:val="right"/>
              <w:rPr>
                <w:rFonts w:asciiTheme="majorBidi" w:hAnsiTheme="majorBidi" w:cstheme="majorBidi"/>
                <w:sz w:val="32"/>
                <w:szCs w:val="32"/>
              </w:rPr>
            </w:pPr>
            <w:r w:rsidRPr="00CB176A">
              <w:rPr>
                <w:rFonts w:asciiTheme="majorBidi" w:hAnsiTheme="majorBidi" w:cstheme="majorBidi"/>
                <w:sz w:val="32"/>
                <w:szCs w:val="32"/>
              </w:rPr>
              <w:t>-</w:t>
            </w:r>
          </w:p>
        </w:tc>
      </w:tr>
      <w:tr w:rsidR="00D8306B" w:rsidRPr="00CB176A" w14:paraId="43C05881" w14:textId="77777777" w:rsidTr="00815F18">
        <w:tc>
          <w:tcPr>
            <w:tcW w:w="5160" w:type="dxa"/>
          </w:tcPr>
          <w:p w14:paraId="4F0BD9F7" w14:textId="662372EE" w:rsidR="00D8306B" w:rsidRPr="00B83CBD" w:rsidRDefault="00D8306B" w:rsidP="00791FE0">
            <w:pPr>
              <w:spacing w:line="420" w:lineRule="exact"/>
              <w:ind w:left="221" w:hanging="142"/>
              <w:jc w:val="thaiDistribute"/>
              <w:rPr>
                <w:rFonts w:asciiTheme="majorBidi" w:hAnsiTheme="majorBidi" w:cstheme="majorBidi"/>
                <w:spacing w:val="-4"/>
                <w:sz w:val="32"/>
                <w:szCs w:val="32"/>
                <w:cs/>
              </w:rPr>
            </w:pPr>
            <w:r w:rsidRPr="00CB176A">
              <w:rPr>
                <w:rFonts w:asciiTheme="majorBidi" w:hAnsiTheme="majorBidi" w:cstheme="majorBidi"/>
                <w:spacing w:val="-4"/>
                <w:sz w:val="32"/>
                <w:szCs w:val="32"/>
              </w:rPr>
              <w:t>Repayment of loans during the period</w:t>
            </w:r>
          </w:p>
        </w:tc>
        <w:tc>
          <w:tcPr>
            <w:tcW w:w="226" w:type="dxa"/>
            <w:vAlign w:val="center"/>
          </w:tcPr>
          <w:p w14:paraId="14B5BDA9" w14:textId="77777777" w:rsidR="00D8306B" w:rsidRPr="00CB176A" w:rsidRDefault="00D8306B" w:rsidP="00791FE0">
            <w:pPr>
              <w:tabs>
                <w:tab w:val="decimal" w:pos="918"/>
              </w:tabs>
              <w:spacing w:line="42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1B39C993" w14:textId="08BC4FE4" w:rsidR="00D8306B" w:rsidRPr="00B83CBD" w:rsidRDefault="00D8306B" w:rsidP="00791FE0">
            <w:pPr>
              <w:spacing w:line="420" w:lineRule="exact"/>
              <w:jc w:val="right"/>
              <w:rPr>
                <w:rFonts w:asciiTheme="majorBidi" w:hAnsiTheme="majorBidi" w:cstheme="majorBidi"/>
                <w:sz w:val="32"/>
                <w:szCs w:val="32"/>
                <w:cs/>
              </w:rPr>
            </w:pPr>
            <w:r w:rsidRPr="00CB176A">
              <w:rPr>
                <w:rFonts w:asciiTheme="majorBidi" w:hAnsiTheme="majorBidi" w:cstheme="majorBidi"/>
                <w:sz w:val="32"/>
                <w:szCs w:val="32"/>
              </w:rPr>
              <w:t>(2,778)</w:t>
            </w:r>
          </w:p>
        </w:tc>
        <w:tc>
          <w:tcPr>
            <w:tcW w:w="142" w:type="dxa"/>
          </w:tcPr>
          <w:p w14:paraId="12F6C354" w14:textId="77777777" w:rsidR="00D8306B" w:rsidRPr="00CB176A" w:rsidRDefault="00D8306B" w:rsidP="00791FE0">
            <w:pPr>
              <w:tabs>
                <w:tab w:val="decimal" w:pos="1277"/>
              </w:tabs>
              <w:spacing w:line="420" w:lineRule="exact"/>
              <w:rPr>
                <w:rFonts w:asciiTheme="majorBidi" w:hAnsiTheme="majorBidi" w:cstheme="majorBidi"/>
                <w:sz w:val="32"/>
                <w:szCs w:val="32"/>
              </w:rPr>
            </w:pPr>
          </w:p>
        </w:tc>
        <w:tc>
          <w:tcPr>
            <w:tcW w:w="1702" w:type="dxa"/>
            <w:tcBorders>
              <w:bottom w:val="single" w:sz="6" w:space="0" w:color="auto"/>
            </w:tcBorders>
          </w:tcPr>
          <w:p w14:paraId="1FB02677" w14:textId="3B5199EC" w:rsidR="00D8306B" w:rsidRPr="00B83CBD" w:rsidRDefault="00D8306B" w:rsidP="00791FE0">
            <w:pPr>
              <w:spacing w:line="420" w:lineRule="exact"/>
              <w:jc w:val="right"/>
              <w:rPr>
                <w:rFonts w:asciiTheme="majorBidi" w:hAnsiTheme="majorBidi" w:cstheme="majorBidi"/>
                <w:color w:val="000000"/>
                <w:sz w:val="32"/>
                <w:szCs w:val="32"/>
                <w:cs/>
              </w:rPr>
            </w:pPr>
            <w:r w:rsidRPr="00CB176A">
              <w:rPr>
                <w:rFonts w:asciiTheme="majorBidi" w:hAnsiTheme="majorBidi" w:cstheme="majorBidi"/>
                <w:sz w:val="32"/>
                <w:szCs w:val="32"/>
              </w:rPr>
              <w:t>(10,186)</w:t>
            </w:r>
          </w:p>
        </w:tc>
      </w:tr>
      <w:tr w:rsidR="00D8306B" w:rsidRPr="00CB176A" w14:paraId="620993A0" w14:textId="77777777" w:rsidTr="00815F18">
        <w:tc>
          <w:tcPr>
            <w:tcW w:w="5160" w:type="dxa"/>
          </w:tcPr>
          <w:p w14:paraId="45102C52" w14:textId="53565CF1" w:rsidR="00D8306B" w:rsidRPr="00B83CBD" w:rsidRDefault="00D8306B" w:rsidP="00791FE0">
            <w:pPr>
              <w:spacing w:line="420" w:lineRule="exact"/>
              <w:ind w:left="221" w:hanging="142"/>
              <w:jc w:val="thaiDistribute"/>
              <w:rPr>
                <w:rFonts w:asciiTheme="majorBidi" w:hAnsiTheme="majorBidi" w:cstheme="majorBidi"/>
                <w:spacing w:val="-4"/>
                <w:sz w:val="32"/>
                <w:szCs w:val="32"/>
                <w:cs/>
              </w:rPr>
            </w:pPr>
            <w:r w:rsidRPr="00CB176A">
              <w:rPr>
                <w:rFonts w:asciiTheme="majorBidi" w:hAnsiTheme="majorBidi" w:cstheme="majorBidi"/>
                <w:sz w:val="32"/>
                <w:szCs w:val="32"/>
              </w:rPr>
              <w:t>Long-term at the end of the period</w:t>
            </w:r>
          </w:p>
        </w:tc>
        <w:tc>
          <w:tcPr>
            <w:tcW w:w="226" w:type="dxa"/>
            <w:vAlign w:val="center"/>
          </w:tcPr>
          <w:p w14:paraId="18812F5E" w14:textId="77777777" w:rsidR="00D8306B" w:rsidRPr="00CB176A" w:rsidRDefault="00D8306B" w:rsidP="00791FE0">
            <w:pPr>
              <w:tabs>
                <w:tab w:val="decimal" w:pos="918"/>
              </w:tabs>
              <w:spacing w:line="420" w:lineRule="exact"/>
              <w:ind w:right="-72"/>
              <w:rPr>
                <w:rFonts w:asciiTheme="majorBidi" w:hAnsiTheme="majorBidi" w:cstheme="majorBidi"/>
                <w:sz w:val="32"/>
                <w:szCs w:val="32"/>
                <w:highlight w:val="yellow"/>
              </w:rPr>
            </w:pPr>
          </w:p>
        </w:tc>
        <w:tc>
          <w:tcPr>
            <w:tcW w:w="1701" w:type="dxa"/>
            <w:tcBorders>
              <w:top w:val="single" w:sz="6" w:space="0" w:color="auto"/>
            </w:tcBorders>
          </w:tcPr>
          <w:p w14:paraId="2F02DA01" w14:textId="448AC023" w:rsidR="00D8306B" w:rsidRPr="00CB176A" w:rsidRDefault="00D8306B" w:rsidP="00791FE0">
            <w:pPr>
              <w:spacing w:line="420" w:lineRule="exact"/>
              <w:ind w:right="57"/>
              <w:jc w:val="right"/>
              <w:rPr>
                <w:rFonts w:asciiTheme="majorBidi" w:hAnsiTheme="majorBidi" w:cstheme="majorBidi"/>
                <w:sz w:val="32"/>
                <w:szCs w:val="32"/>
              </w:rPr>
            </w:pPr>
            <w:r w:rsidRPr="00CB176A">
              <w:rPr>
                <w:rFonts w:asciiTheme="majorBidi" w:hAnsiTheme="majorBidi" w:cstheme="majorBidi"/>
                <w:sz w:val="32"/>
                <w:szCs w:val="32"/>
              </w:rPr>
              <w:t>77,036</w:t>
            </w:r>
          </w:p>
        </w:tc>
        <w:tc>
          <w:tcPr>
            <w:tcW w:w="142" w:type="dxa"/>
          </w:tcPr>
          <w:p w14:paraId="1B721C53" w14:textId="77777777" w:rsidR="00D8306B" w:rsidRPr="00CB176A" w:rsidRDefault="00D8306B" w:rsidP="00791FE0">
            <w:pPr>
              <w:tabs>
                <w:tab w:val="decimal" w:pos="1277"/>
              </w:tabs>
              <w:spacing w:line="420" w:lineRule="exact"/>
              <w:rPr>
                <w:rFonts w:asciiTheme="majorBidi" w:hAnsiTheme="majorBidi" w:cstheme="majorBidi"/>
                <w:sz w:val="32"/>
                <w:szCs w:val="32"/>
              </w:rPr>
            </w:pPr>
          </w:p>
        </w:tc>
        <w:tc>
          <w:tcPr>
            <w:tcW w:w="1702" w:type="dxa"/>
            <w:tcBorders>
              <w:top w:val="single" w:sz="6" w:space="0" w:color="auto"/>
            </w:tcBorders>
          </w:tcPr>
          <w:p w14:paraId="03B56C54" w14:textId="19F9CA8C" w:rsidR="00D8306B" w:rsidRPr="00CB176A" w:rsidRDefault="00D8306B" w:rsidP="00791FE0">
            <w:pPr>
              <w:spacing w:line="420" w:lineRule="exact"/>
              <w:ind w:right="44"/>
              <w:jc w:val="right"/>
              <w:rPr>
                <w:rFonts w:asciiTheme="majorBidi" w:hAnsiTheme="majorBidi" w:cstheme="majorBidi"/>
                <w:color w:val="000000"/>
                <w:sz w:val="32"/>
                <w:szCs w:val="32"/>
              </w:rPr>
            </w:pPr>
            <w:r w:rsidRPr="00CB176A">
              <w:rPr>
                <w:rFonts w:asciiTheme="majorBidi" w:hAnsiTheme="majorBidi" w:cstheme="majorBidi"/>
                <w:sz w:val="32"/>
                <w:szCs w:val="32"/>
              </w:rPr>
              <w:t>79,814</w:t>
            </w:r>
          </w:p>
        </w:tc>
      </w:tr>
      <w:tr w:rsidR="00D8306B" w:rsidRPr="00CB176A" w14:paraId="01561A2A" w14:textId="77777777" w:rsidTr="00815F18">
        <w:tc>
          <w:tcPr>
            <w:tcW w:w="5160" w:type="dxa"/>
          </w:tcPr>
          <w:p w14:paraId="24715B69" w14:textId="5DE7DCBD" w:rsidR="00D8306B" w:rsidRPr="00B83CBD" w:rsidRDefault="00D8306B" w:rsidP="00791FE0">
            <w:pPr>
              <w:spacing w:line="420" w:lineRule="exact"/>
              <w:ind w:left="221" w:hanging="142"/>
              <w:jc w:val="thaiDistribute"/>
              <w:rPr>
                <w:rFonts w:asciiTheme="majorBidi" w:hAnsiTheme="majorBidi" w:cstheme="majorBidi"/>
                <w:spacing w:val="-4"/>
                <w:sz w:val="32"/>
                <w:szCs w:val="32"/>
                <w:cs/>
              </w:rPr>
            </w:pPr>
            <w:r w:rsidRPr="00CB176A">
              <w:rPr>
                <w:rFonts w:asciiTheme="majorBidi" w:hAnsiTheme="majorBidi" w:cstheme="majorBidi"/>
                <w:sz w:val="32"/>
                <w:szCs w:val="32"/>
                <w:u w:val="single"/>
              </w:rPr>
              <w:t>Less</w:t>
            </w:r>
            <w:r w:rsidRPr="00CB176A">
              <w:rPr>
                <w:rFonts w:asciiTheme="majorBidi" w:hAnsiTheme="majorBidi" w:cstheme="majorBidi"/>
                <w:sz w:val="32"/>
                <w:szCs w:val="32"/>
              </w:rPr>
              <w:t xml:space="preserve"> current portion of long-term loans</w:t>
            </w:r>
          </w:p>
        </w:tc>
        <w:tc>
          <w:tcPr>
            <w:tcW w:w="226" w:type="dxa"/>
            <w:vAlign w:val="center"/>
          </w:tcPr>
          <w:p w14:paraId="2BCC8F68" w14:textId="77777777" w:rsidR="00D8306B" w:rsidRPr="00CB176A" w:rsidRDefault="00D8306B" w:rsidP="00791FE0">
            <w:pPr>
              <w:tabs>
                <w:tab w:val="decimal" w:pos="918"/>
              </w:tabs>
              <w:spacing w:line="42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61A64E76" w14:textId="1EDC0972" w:rsidR="00D8306B" w:rsidRPr="00B83CBD" w:rsidRDefault="00D8306B" w:rsidP="00791FE0">
            <w:pPr>
              <w:spacing w:line="420" w:lineRule="exact"/>
              <w:jc w:val="right"/>
              <w:rPr>
                <w:rFonts w:asciiTheme="majorBidi" w:hAnsiTheme="majorBidi" w:cstheme="majorBidi"/>
                <w:sz w:val="32"/>
                <w:szCs w:val="32"/>
                <w:cs/>
              </w:rPr>
            </w:pPr>
            <w:r w:rsidRPr="00CB176A">
              <w:rPr>
                <w:rFonts w:asciiTheme="majorBidi" w:hAnsiTheme="majorBidi" w:cstheme="majorBidi"/>
                <w:sz w:val="32"/>
                <w:szCs w:val="32"/>
              </w:rPr>
              <w:t>(11,112)</w:t>
            </w:r>
          </w:p>
        </w:tc>
        <w:tc>
          <w:tcPr>
            <w:tcW w:w="142" w:type="dxa"/>
          </w:tcPr>
          <w:p w14:paraId="441D0239" w14:textId="77777777" w:rsidR="00D8306B" w:rsidRPr="00CB176A" w:rsidRDefault="00D8306B" w:rsidP="00791FE0">
            <w:pPr>
              <w:tabs>
                <w:tab w:val="decimal" w:pos="1277"/>
              </w:tabs>
              <w:spacing w:line="420" w:lineRule="exact"/>
              <w:rPr>
                <w:rFonts w:asciiTheme="majorBidi" w:hAnsiTheme="majorBidi" w:cstheme="majorBidi"/>
                <w:sz w:val="32"/>
                <w:szCs w:val="32"/>
              </w:rPr>
            </w:pPr>
          </w:p>
        </w:tc>
        <w:tc>
          <w:tcPr>
            <w:tcW w:w="1702" w:type="dxa"/>
            <w:tcBorders>
              <w:bottom w:val="single" w:sz="6" w:space="0" w:color="auto"/>
            </w:tcBorders>
          </w:tcPr>
          <w:p w14:paraId="27EB1A21" w14:textId="7A6310CF" w:rsidR="00D8306B" w:rsidRPr="00B83CBD" w:rsidRDefault="00D8306B" w:rsidP="00791FE0">
            <w:pPr>
              <w:spacing w:line="420" w:lineRule="exact"/>
              <w:jc w:val="right"/>
              <w:rPr>
                <w:rFonts w:asciiTheme="majorBidi" w:hAnsiTheme="majorBidi" w:cstheme="majorBidi"/>
                <w:color w:val="000000"/>
                <w:sz w:val="32"/>
                <w:szCs w:val="32"/>
                <w:cs/>
              </w:rPr>
            </w:pPr>
            <w:r w:rsidRPr="00CB176A">
              <w:rPr>
                <w:rFonts w:asciiTheme="majorBidi" w:hAnsiTheme="majorBidi" w:cstheme="majorBidi"/>
                <w:sz w:val="32"/>
                <w:szCs w:val="32"/>
              </w:rPr>
              <w:t xml:space="preserve"> (11,112)</w:t>
            </w:r>
          </w:p>
        </w:tc>
      </w:tr>
      <w:tr w:rsidR="00D8306B" w:rsidRPr="00CB176A" w14:paraId="0CA602F5" w14:textId="77777777" w:rsidTr="00815F18">
        <w:tc>
          <w:tcPr>
            <w:tcW w:w="5160" w:type="dxa"/>
          </w:tcPr>
          <w:p w14:paraId="5F367D3F" w14:textId="39700C9E" w:rsidR="00D8306B" w:rsidRPr="00CB176A" w:rsidRDefault="00D8306B" w:rsidP="00791FE0">
            <w:pPr>
              <w:spacing w:line="420" w:lineRule="exact"/>
              <w:ind w:left="221" w:hanging="142"/>
              <w:jc w:val="thaiDistribute"/>
              <w:rPr>
                <w:rFonts w:asciiTheme="majorBidi" w:hAnsiTheme="majorBidi" w:cstheme="majorBidi"/>
                <w:sz w:val="32"/>
                <w:szCs w:val="32"/>
                <w:highlight w:val="yellow"/>
              </w:rPr>
            </w:pPr>
            <w:r w:rsidRPr="00CB176A">
              <w:rPr>
                <w:rFonts w:asciiTheme="majorBidi" w:hAnsiTheme="majorBidi" w:cstheme="majorBidi"/>
                <w:sz w:val="32"/>
                <w:szCs w:val="32"/>
              </w:rPr>
              <w:t>Long-term loans from local financial institutions - net</w:t>
            </w:r>
          </w:p>
        </w:tc>
        <w:tc>
          <w:tcPr>
            <w:tcW w:w="226" w:type="dxa"/>
            <w:vAlign w:val="center"/>
          </w:tcPr>
          <w:p w14:paraId="486FB85F" w14:textId="77777777" w:rsidR="00D8306B" w:rsidRPr="00CB176A" w:rsidRDefault="00D8306B" w:rsidP="00791FE0">
            <w:pPr>
              <w:tabs>
                <w:tab w:val="decimal" w:pos="918"/>
              </w:tabs>
              <w:spacing w:line="420" w:lineRule="exact"/>
              <w:ind w:right="-72"/>
              <w:rPr>
                <w:rFonts w:asciiTheme="majorBidi" w:hAnsiTheme="majorBidi" w:cstheme="majorBidi"/>
                <w:sz w:val="32"/>
                <w:szCs w:val="32"/>
                <w:highlight w:val="yellow"/>
              </w:rPr>
            </w:pPr>
          </w:p>
        </w:tc>
        <w:tc>
          <w:tcPr>
            <w:tcW w:w="1701" w:type="dxa"/>
            <w:tcBorders>
              <w:top w:val="single" w:sz="6" w:space="0" w:color="auto"/>
              <w:bottom w:val="double" w:sz="6" w:space="0" w:color="auto"/>
            </w:tcBorders>
          </w:tcPr>
          <w:p w14:paraId="0100FBB1" w14:textId="4588D075" w:rsidR="00D8306B" w:rsidRPr="00B83CBD" w:rsidRDefault="00D8306B" w:rsidP="00791FE0">
            <w:pPr>
              <w:spacing w:line="420" w:lineRule="exact"/>
              <w:ind w:right="57"/>
              <w:jc w:val="right"/>
              <w:rPr>
                <w:rFonts w:asciiTheme="majorBidi" w:hAnsiTheme="majorBidi" w:cstheme="majorBidi"/>
                <w:sz w:val="32"/>
                <w:szCs w:val="32"/>
                <w:cs/>
              </w:rPr>
            </w:pPr>
            <w:r w:rsidRPr="00CB176A">
              <w:rPr>
                <w:rFonts w:asciiTheme="majorBidi" w:hAnsiTheme="majorBidi" w:cstheme="majorBidi"/>
                <w:sz w:val="32"/>
                <w:szCs w:val="32"/>
              </w:rPr>
              <w:t>65,924</w:t>
            </w:r>
          </w:p>
        </w:tc>
        <w:tc>
          <w:tcPr>
            <w:tcW w:w="142" w:type="dxa"/>
          </w:tcPr>
          <w:p w14:paraId="1DC46D59" w14:textId="77777777" w:rsidR="00D8306B" w:rsidRPr="00CB176A" w:rsidRDefault="00D8306B" w:rsidP="00791FE0">
            <w:pPr>
              <w:tabs>
                <w:tab w:val="decimal" w:pos="1277"/>
              </w:tabs>
              <w:spacing w:line="42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13A3C415" w14:textId="2CB1EAB4" w:rsidR="00D8306B" w:rsidRPr="00B83CBD" w:rsidRDefault="00D8306B" w:rsidP="00791FE0">
            <w:pPr>
              <w:spacing w:line="420" w:lineRule="exact"/>
              <w:ind w:right="44"/>
              <w:jc w:val="right"/>
              <w:rPr>
                <w:rFonts w:asciiTheme="majorBidi" w:hAnsiTheme="majorBidi" w:cstheme="majorBidi"/>
                <w:color w:val="000000"/>
                <w:sz w:val="32"/>
                <w:szCs w:val="32"/>
                <w:cs/>
              </w:rPr>
            </w:pPr>
            <w:r w:rsidRPr="00CB176A">
              <w:rPr>
                <w:rFonts w:asciiTheme="majorBidi" w:hAnsiTheme="majorBidi" w:cstheme="majorBidi"/>
                <w:sz w:val="32"/>
                <w:szCs w:val="32"/>
              </w:rPr>
              <w:t>68,702</w:t>
            </w:r>
          </w:p>
        </w:tc>
      </w:tr>
    </w:tbl>
    <w:p w14:paraId="57CC1801" w14:textId="77777777" w:rsidR="00AE2BB7" w:rsidRPr="00CB176A" w:rsidRDefault="00AE2BB7" w:rsidP="00791FE0">
      <w:pPr>
        <w:spacing w:line="420" w:lineRule="exact"/>
        <w:ind w:left="283" w:hanging="425"/>
        <w:rPr>
          <w:rFonts w:asciiTheme="majorBidi" w:hAnsiTheme="majorBidi" w:cstheme="majorBidi"/>
          <w:sz w:val="32"/>
          <w:szCs w:val="32"/>
          <w:highlight w:val="yellow"/>
        </w:rPr>
      </w:pPr>
    </w:p>
    <w:p w14:paraId="2663D178" w14:textId="5CC7C6FC" w:rsidR="00056BA1" w:rsidRPr="00CB176A" w:rsidRDefault="00AE4048" w:rsidP="00791FE0">
      <w:pPr>
        <w:tabs>
          <w:tab w:val="left" w:pos="851"/>
        </w:tabs>
        <w:spacing w:line="420" w:lineRule="exact"/>
        <w:ind w:left="283" w:hanging="425"/>
        <w:jc w:val="thaiDistribute"/>
        <w:rPr>
          <w:rFonts w:asciiTheme="majorBidi" w:hAnsiTheme="majorBidi" w:cstheme="majorBidi"/>
          <w:b/>
          <w:bCs/>
          <w:sz w:val="32"/>
          <w:szCs w:val="32"/>
        </w:rPr>
      </w:pPr>
      <w:r w:rsidRPr="00266511">
        <w:rPr>
          <w:rFonts w:asciiTheme="majorBidi" w:hAnsiTheme="majorBidi" w:cstheme="majorBidi"/>
          <w:sz w:val="32"/>
          <w:szCs w:val="32"/>
        </w:rPr>
        <w:tab/>
      </w:r>
      <w:r w:rsidRPr="00266511">
        <w:rPr>
          <w:rFonts w:asciiTheme="majorBidi" w:hAnsiTheme="majorBidi" w:cstheme="majorBidi"/>
          <w:sz w:val="32"/>
          <w:szCs w:val="32"/>
        </w:rPr>
        <w:tab/>
      </w:r>
      <w:r w:rsidRPr="00CB176A">
        <w:rPr>
          <w:rFonts w:asciiTheme="majorBidi" w:hAnsiTheme="majorBidi" w:cstheme="majorBidi"/>
          <w:sz w:val="32"/>
          <w:szCs w:val="32"/>
        </w:rPr>
        <w:t>As at</w:t>
      </w:r>
      <w:r w:rsidR="00F02AF0" w:rsidRPr="00CB176A">
        <w:rPr>
          <w:rFonts w:asciiTheme="majorBidi" w:hAnsiTheme="majorBidi" w:cstheme="majorBidi"/>
          <w:sz w:val="32"/>
          <w:szCs w:val="32"/>
        </w:rPr>
        <w:t xml:space="preserve"> </w:t>
      </w:r>
      <w:bookmarkStart w:id="5" w:name="_Hlk103177152"/>
      <w:r w:rsidR="009A0D63" w:rsidRPr="00CB176A">
        <w:rPr>
          <w:rFonts w:asciiTheme="majorBidi" w:hAnsiTheme="majorBidi" w:cstheme="majorBidi"/>
          <w:sz w:val="32"/>
          <w:szCs w:val="32"/>
        </w:rPr>
        <w:t>March</w:t>
      </w:r>
      <w:r w:rsidR="00F02AF0" w:rsidRPr="00CB176A">
        <w:rPr>
          <w:rFonts w:asciiTheme="majorBidi" w:hAnsiTheme="majorBidi" w:cstheme="majorBidi"/>
          <w:sz w:val="32"/>
          <w:szCs w:val="32"/>
        </w:rPr>
        <w:t xml:space="preserve"> 3</w:t>
      </w:r>
      <w:bookmarkEnd w:id="5"/>
      <w:r w:rsidR="009A0D63" w:rsidRPr="00CB176A">
        <w:rPr>
          <w:rFonts w:asciiTheme="majorBidi" w:hAnsiTheme="majorBidi" w:cstheme="majorBidi"/>
          <w:sz w:val="32"/>
          <w:szCs w:val="32"/>
        </w:rPr>
        <w:t>1</w:t>
      </w:r>
      <w:r w:rsidR="00E04D4E" w:rsidRPr="00CB176A">
        <w:rPr>
          <w:rFonts w:asciiTheme="majorBidi" w:hAnsiTheme="majorBidi" w:cstheme="majorBidi"/>
          <w:sz w:val="32"/>
          <w:szCs w:val="32"/>
        </w:rPr>
        <w:t>, 202</w:t>
      </w:r>
      <w:r w:rsidR="009A0D63" w:rsidRPr="00CB176A">
        <w:rPr>
          <w:rFonts w:asciiTheme="majorBidi" w:hAnsiTheme="majorBidi" w:cstheme="majorBidi"/>
          <w:sz w:val="32"/>
          <w:szCs w:val="32"/>
        </w:rPr>
        <w:t>3</w:t>
      </w:r>
      <w:r w:rsidR="003C61BA" w:rsidRPr="00CB176A">
        <w:rPr>
          <w:rFonts w:asciiTheme="majorBidi" w:hAnsiTheme="majorBidi" w:cstheme="majorBidi"/>
          <w:sz w:val="32"/>
          <w:szCs w:val="32"/>
        </w:rPr>
        <w:t xml:space="preserve"> and</w:t>
      </w:r>
      <w:r w:rsidR="00E8644F" w:rsidRPr="00CB176A">
        <w:rPr>
          <w:rFonts w:asciiTheme="majorBidi" w:hAnsiTheme="majorBidi" w:cstheme="majorBidi"/>
          <w:sz w:val="32"/>
          <w:szCs w:val="32"/>
        </w:rPr>
        <w:t xml:space="preserve"> </w:t>
      </w:r>
      <w:r w:rsidR="003C61BA" w:rsidRPr="00CB176A">
        <w:rPr>
          <w:rFonts w:asciiTheme="majorBidi" w:hAnsiTheme="majorBidi" w:cstheme="majorBidi"/>
          <w:sz w:val="32"/>
          <w:szCs w:val="32"/>
        </w:rPr>
        <w:t>December 31, 202</w:t>
      </w:r>
      <w:r w:rsidR="009A0D63" w:rsidRPr="00CB176A">
        <w:rPr>
          <w:rFonts w:asciiTheme="majorBidi" w:hAnsiTheme="majorBidi" w:cstheme="majorBidi"/>
          <w:sz w:val="32"/>
          <w:szCs w:val="32"/>
        </w:rPr>
        <w:t>2</w:t>
      </w:r>
      <w:r w:rsidR="003C61BA" w:rsidRPr="00CB176A">
        <w:rPr>
          <w:rFonts w:asciiTheme="majorBidi" w:hAnsiTheme="majorBidi" w:cstheme="majorBidi"/>
          <w:sz w:val="32"/>
          <w:szCs w:val="32"/>
        </w:rPr>
        <w:t xml:space="preserve">, </w:t>
      </w:r>
      <w:r w:rsidRPr="00CB176A">
        <w:rPr>
          <w:rFonts w:asciiTheme="majorBidi" w:hAnsiTheme="majorBidi" w:cstheme="majorBidi"/>
          <w:sz w:val="32"/>
          <w:szCs w:val="32"/>
        </w:rPr>
        <w:t>the Company has</w:t>
      </w:r>
      <w:r w:rsidR="008F698A" w:rsidRPr="00CB176A">
        <w:rPr>
          <w:rFonts w:asciiTheme="majorBidi" w:hAnsiTheme="majorBidi" w:cstheme="majorBidi"/>
          <w:sz w:val="32"/>
          <w:szCs w:val="32"/>
        </w:rPr>
        <w:t xml:space="preserve"> </w:t>
      </w:r>
      <w:r w:rsidRPr="00CB176A">
        <w:rPr>
          <w:rFonts w:asciiTheme="majorBidi" w:hAnsiTheme="majorBidi" w:cstheme="majorBidi"/>
          <w:sz w:val="32"/>
          <w:szCs w:val="32"/>
        </w:rPr>
        <w:t>long-term loan agreement</w:t>
      </w:r>
      <w:r w:rsidR="008F698A" w:rsidRPr="00CB176A">
        <w:rPr>
          <w:rFonts w:asciiTheme="majorBidi" w:hAnsiTheme="majorBidi" w:cstheme="majorBidi"/>
          <w:sz w:val="32"/>
          <w:szCs w:val="32"/>
        </w:rPr>
        <w:t>s</w:t>
      </w:r>
      <w:r w:rsidRPr="00CB176A">
        <w:rPr>
          <w:rFonts w:asciiTheme="majorBidi" w:hAnsiTheme="majorBidi" w:cstheme="majorBidi"/>
          <w:sz w:val="32"/>
          <w:szCs w:val="32"/>
        </w:rPr>
        <w:t xml:space="preserve"> with</w:t>
      </w:r>
      <w:r w:rsidR="00C07A28" w:rsidRPr="00CB176A">
        <w:rPr>
          <w:rFonts w:asciiTheme="majorBidi" w:hAnsiTheme="majorBidi" w:cstheme="majorBidi"/>
          <w:sz w:val="32"/>
          <w:szCs w:val="32"/>
        </w:rPr>
        <w:t xml:space="preserve"> </w:t>
      </w:r>
      <w:r w:rsidRPr="00CB176A">
        <w:rPr>
          <w:rFonts w:asciiTheme="majorBidi" w:hAnsiTheme="majorBidi" w:cstheme="majorBidi"/>
          <w:sz w:val="32"/>
          <w:szCs w:val="32"/>
        </w:rPr>
        <w:t>local financial institution</w:t>
      </w:r>
      <w:r w:rsidR="008F698A" w:rsidRPr="00CB176A">
        <w:rPr>
          <w:rFonts w:asciiTheme="majorBidi" w:hAnsiTheme="majorBidi" w:cstheme="majorBidi"/>
          <w:sz w:val="32"/>
          <w:szCs w:val="32"/>
        </w:rPr>
        <w:t>s</w:t>
      </w:r>
      <w:r w:rsidRPr="00CB176A">
        <w:rPr>
          <w:rFonts w:asciiTheme="majorBidi" w:hAnsiTheme="majorBidi" w:cstheme="majorBidi"/>
          <w:sz w:val="32"/>
          <w:szCs w:val="32"/>
        </w:rPr>
        <w:t xml:space="preserve"> of </w:t>
      </w:r>
      <w:r w:rsidR="001922FE" w:rsidRPr="00CB176A">
        <w:rPr>
          <w:rFonts w:asciiTheme="majorBidi" w:hAnsiTheme="majorBidi" w:cstheme="majorBidi"/>
          <w:sz w:val="32"/>
          <w:szCs w:val="32"/>
        </w:rPr>
        <w:t>2</w:t>
      </w:r>
      <w:r w:rsidRPr="00CB176A">
        <w:rPr>
          <w:rFonts w:asciiTheme="majorBidi" w:hAnsiTheme="majorBidi" w:cstheme="majorBidi"/>
          <w:sz w:val="32"/>
          <w:szCs w:val="32"/>
        </w:rPr>
        <w:t xml:space="preserve"> credit lines in the total amount of Baht </w:t>
      </w:r>
      <w:r w:rsidR="001922FE" w:rsidRPr="00CB176A">
        <w:rPr>
          <w:rFonts w:asciiTheme="majorBidi" w:hAnsiTheme="majorBidi" w:cstheme="majorBidi"/>
          <w:sz w:val="32"/>
          <w:szCs w:val="32"/>
        </w:rPr>
        <w:t>90</w:t>
      </w:r>
      <w:r w:rsidRPr="00CB176A">
        <w:rPr>
          <w:rFonts w:asciiTheme="majorBidi" w:hAnsiTheme="majorBidi" w:cstheme="majorBidi"/>
          <w:sz w:val="32"/>
          <w:szCs w:val="32"/>
        </w:rPr>
        <w:t xml:space="preserve"> million for use as working capital. The interest is 2-5 percent per annum. </w:t>
      </w:r>
      <w:r w:rsidR="000F726E" w:rsidRPr="00CB176A">
        <w:rPr>
          <w:rFonts w:asciiTheme="majorBidi" w:hAnsiTheme="majorBidi" w:cstheme="majorBidi"/>
          <w:sz w:val="32"/>
          <w:szCs w:val="32"/>
          <w:lang w:val="af-ZA"/>
        </w:rPr>
        <w:t>G</w:t>
      </w:r>
      <w:proofErr w:type="spellStart"/>
      <w:r w:rsidR="000F726E" w:rsidRPr="00CB176A">
        <w:rPr>
          <w:rFonts w:asciiTheme="majorBidi" w:hAnsiTheme="majorBidi" w:cstheme="majorBidi"/>
          <w:sz w:val="32"/>
          <w:szCs w:val="32"/>
        </w:rPr>
        <w:t>uaranteed</w:t>
      </w:r>
      <w:proofErr w:type="spellEnd"/>
      <w:r w:rsidR="000F726E" w:rsidRPr="00CB176A">
        <w:rPr>
          <w:rFonts w:asciiTheme="majorBidi" w:hAnsiTheme="majorBidi" w:cstheme="majorBidi"/>
          <w:sz w:val="32"/>
          <w:szCs w:val="32"/>
        </w:rPr>
        <w:t xml:space="preserve"> by Thai Credit Guarantee Corporation (TCG).</w:t>
      </w:r>
      <w:r w:rsidR="000F726E" w:rsidRPr="00266511">
        <w:rPr>
          <w:rFonts w:asciiTheme="majorBidi" w:hAnsiTheme="majorBidi" w:cstheme="majorBidi"/>
          <w:sz w:val="32"/>
          <w:szCs w:val="32"/>
        </w:rPr>
        <w:t xml:space="preserve"> </w:t>
      </w:r>
      <w:r w:rsidRPr="00CB176A">
        <w:rPr>
          <w:rFonts w:asciiTheme="majorBidi" w:hAnsiTheme="majorBidi" w:cstheme="majorBidi"/>
          <w:sz w:val="32"/>
          <w:szCs w:val="32"/>
        </w:rPr>
        <w:t>The Company has to comply with the conditions stipulated under the agreement.</w:t>
      </w:r>
    </w:p>
    <w:p w14:paraId="106A4676" w14:textId="77777777" w:rsidR="00D8306B" w:rsidRPr="00CB176A" w:rsidRDefault="00D8306B" w:rsidP="00791FE0">
      <w:pPr>
        <w:spacing w:line="420" w:lineRule="exact"/>
        <w:jc w:val="thaiDistribute"/>
        <w:rPr>
          <w:rFonts w:asciiTheme="majorBidi" w:hAnsiTheme="majorBidi" w:cstheme="majorBidi"/>
          <w:b/>
          <w:bCs/>
          <w:sz w:val="32"/>
          <w:szCs w:val="32"/>
        </w:rPr>
      </w:pPr>
    </w:p>
    <w:p w14:paraId="3E2EE176" w14:textId="00E41EEB" w:rsidR="003E37A1" w:rsidRPr="00CB176A" w:rsidRDefault="00AE2BB7" w:rsidP="00EF6489">
      <w:pPr>
        <w:spacing w:line="420" w:lineRule="exac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1922FE" w:rsidRPr="00CB176A">
        <w:rPr>
          <w:rFonts w:asciiTheme="majorBidi" w:hAnsiTheme="majorBidi" w:cstheme="majorBidi"/>
          <w:b/>
          <w:bCs/>
          <w:sz w:val="32"/>
          <w:szCs w:val="32"/>
        </w:rPr>
        <w:t>5</w:t>
      </w:r>
      <w:r w:rsidRPr="00CB176A">
        <w:rPr>
          <w:rFonts w:asciiTheme="majorBidi" w:hAnsiTheme="majorBidi" w:cstheme="majorBidi"/>
          <w:b/>
          <w:bCs/>
          <w:sz w:val="32"/>
          <w:szCs w:val="32"/>
        </w:rPr>
        <w:t xml:space="preserve">. </w:t>
      </w:r>
      <w:r w:rsidRPr="00CB176A">
        <w:rPr>
          <w:rFonts w:asciiTheme="majorBidi" w:hAnsiTheme="majorBidi" w:cstheme="majorBidi"/>
          <w:b/>
          <w:bCs/>
          <w:sz w:val="32"/>
          <w:szCs w:val="32"/>
        </w:rPr>
        <w:tab/>
      </w:r>
      <w:r w:rsidR="003E37A1" w:rsidRPr="00CB176A">
        <w:rPr>
          <w:rFonts w:asciiTheme="majorBidi" w:hAnsiTheme="majorBidi" w:cstheme="majorBidi"/>
          <w:b/>
          <w:bCs/>
          <w:sz w:val="32"/>
          <w:szCs w:val="32"/>
        </w:rPr>
        <w:t xml:space="preserve">PROVISION FOR LONG-TERM EMPLOYEE BENEFITS </w:t>
      </w:r>
    </w:p>
    <w:p w14:paraId="278C43FC" w14:textId="54ADD5D9" w:rsidR="003E37A1" w:rsidRPr="00CB176A" w:rsidRDefault="003E37A1" w:rsidP="00EF6489">
      <w:pPr>
        <w:spacing w:line="420" w:lineRule="exac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The amount of </w:t>
      </w:r>
      <w:r w:rsidR="00555056" w:rsidRPr="00CB176A">
        <w:rPr>
          <w:rFonts w:asciiTheme="majorBidi" w:hAnsiTheme="majorBidi" w:cstheme="majorBidi"/>
          <w:spacing w:val="-4"/>
          <w:sz w:val="32"/>
          <w:szCs w:val="32"/>
        </w:rPr>
        <w:t>provision</w:t>
      </w:r>
      <w:r w:rsidRPr="00CB176A">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CB176A" w14:paraId="56B3CB78" w14:textId="77777777" w:rsidTr="00D94D4B">
        <w:tc>
          <w:tcPr>
            <w:tcW w:w="4961" w:type="dxa"/>
            <w:vAlign w:val="center"/>
          </w:tcPr>
          <w:p w14:paraId="4B18E566" w14:textId="77777777" w:rsidR="003E37A1" w:rsidRPr="00CB176A" w:rsidRDefault="003E37A1" w:rsidP="00D56458">
            <w:pPr>
              <w:tabs>
                <w:tab w:val="left" w:pos="550"/>
              </w:tabs>
              <w:spacing w:line="36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B83CBD" w:rsidRDefault="003E37A1" w:rsidP="00D56458">
            <w:pPr>
              <w:spacing w:line="360" w:lineRule="exact"/>
              <w:jc w:val="right"/>
              <w:rPr>
                <w:rFonts w:asciiTheme="majorBidi" w:hAnsiTheme="majorBidi" w:cstheme="majorBidi"/>
                <w:spacing w:val="-4"/>
                <w:sz w:val="32"/>
                <w:szCs w:val="32"/>
                <w:cs/>
              </w:rPr>
            </w:pPr>
            <w:r w:rsidRPr="00CB176A">
              <w:rPr>
                <w:rFonts w:asciiTheme="majorBidi" w:hAnsiTheme="majorBidi" w:cstheme="majorBidi"/>
                <w:sz w:val="32"/>
                <w:szCs w:val="32"/>
              </w:rPr>
              <w:t>(</w:t>
            </w:r>
            <w:r w:rsidRPr="00CB176A">
              <w:rPr>
                <w:rFonts w:asciiTheme="majorBidi" w:hAnsiTheme="majorBidi" w:cstheme="majorBidi"/>
                <w:snapToGrid w:val="0"/>
                <w:sz w:val="32"/>
                <w:szCs w:val="32"/>
                <w:lang w:eastAsia="th-TH"/>
              </w:rPr>
              <w:t>Unit : Thousand Baht</w:t>
            </w:r>
            <w:r w:rsidRPr="00CB176A">
              <w:rPr>
                <w:rFonts w:asciiTheme="majorBidi" w:hAnsiTheme="majorBidi" w:cstheme="majorBidi"/>
                <w:sz w:val="32"/>
                <w:szCs w:val="32"/>
              </w:rPr>
              <w:t>)</w:t>
            </w:r>
          </w:p>
        </w:tc>
      </w:tr>
      <w:tr w:rsidR="00671970" w:rsidRPr="00CB176A" w14:paraId="7B0C3705" w14:textId="77777777" w:rsidTr="00D94D4B">
        <w:tc>
          <w:tcPr>
            <w:tcW w:w="4961" w:type="dxa"/>
            <w:vAlign w:val="center"/>
          </w:tcPr>
          <w:p w14:paraId="4A91B0FB" w14:textId="77777777" w:rsidR="003E37A1" w:rsidRPr="00CB176A" w:rsidRDefault="003E37A1" w:rsidP="00D56458">
            <w:pPr>
              <w:tabs>
                <w:tab w:val="left" w:pos="550"/>
              </w:tabs>
              <w:spacing w:line="36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182DB030" w14:textId="3C7BABD5" w:rsidR="00A0318C" w:rsidRPr="00CB176A" w:rsidRDefault="003E37A1" w:rsidP="00D56458">
            <w:pPr>
              <w:spacing w:line="360" w:lineRule="exact"/>
              <w:ind w:right="-72"/>
              <w:jc w:val="center"/>
              <w:rPr>
                <w:rFonts w:asciiTheme="majorBidi" w:hAnsiTheme="majorBidi" w:cstheme="majorBidi"/>
                <w:sz w:val="32"/>
                <w:szCs w:val="32"/>
              </w:rPr>
            </w:pPr>
            <w:r w:rsidRPr="00CB176A">
              <w:rPr>
                <w:rFonts w:asciiTheme="majorBidi" w:hAnsiTheme="majorBidi" w:cstheme="majorBidi"/>
                <w:sz w:val="32"/>
                <w:szCs w:val="32"/>
              </w:rPr>
              <w:t xml:space="preserve">For the </w:t>
            </w:r>
            <w:r w:rsidR="009A0D63" w:rsidRPr="00CB176A">
              <w:rPr>
                <w:rFonts w:asciiTheme="majorBidi" w:hAnsiTheme="majorBidi" w:cstheme="majorBidi"/>
                <w:sz w:val="32"/>
                <w:szCs w:val="32"/>
              </w:rPr>
              <w:t>three</w:t>
            </w:r>
            <w:r w:rsidR="00A0318C" w:rsidRPr="00CB176A">
              <w:rPr>
                <w:rFonts w:asciiTheme="majorBidi" w:hAnsiTheme="majorBidi" w:cstheme="majorBidi"/>
                <w:sz w:val="32"/>
                <w:szCs w:val="32"/>
              </w:rPr>
              <w:t xml:space="preserve">-month period ended </w:t>
            </w:r>
          </w:p>
          <w:p w14:paraId="6554A35E" w14:textId="0363EDB5" w:rsidR="003E37A1" w:rsidRPr="00B83CBD" w:rsidRDefault="009A0D63" w:rsidP="00D56458">
            <w:pPr>
              <w:spacing w:line="360" w:lineRule="exact"/>
              <w:ind w:right="-72"/>
              <w:jc w:val="center"/>
              <w:rPr>
                <w:rFonts w:asciiTheme="majorBidi" w:hAnsiTheme="majorBidi" w:cstheme="majorBidi"/>
                <w:sz w:val="32"/>
                <w:szCs w:val="32"/>
                <w:cs/>
              </w:rPr>
            </w:pPr>
            <w:r w:rsidRPr="00CB176A">
              <w:rPr>
                <w:rFonts w:asciiTheme="majorBidi" w:hAnsiTheme="majorBidi" w:cstheme="majorBidi"/>
                <w:sz w:val="32"/>
                <w:szCs w:val="32"/>
              </w:rPr>
              <w:t>March 31</w:t>
            </w:r>
            <w:r w:rsidR="00E04D4E" w:rsidRPr="00CB176A">
              <w:rPr>
                <w:rFonts w:asciiTheme="majorBidi" w:hAnsiTheme="majorBidi" w:cstheme="majorBidi"/>
                <w:sz w:val="32"/>
                <w:szCs w:val="32"/>
              </w:rPr>
              <w:t>, 202</w:t>
            </w:r>
            <w:r w:rsidRPr="00CB176A">
              <w:rPr>
                <w:rFonts w:asciiTheme="majorBidi" w:hAnsiTheme="majorBidi" w:cstheme="majorBidi"/>
                <w:sz w:val="32"/>
                <w:szCs w:val="32"/>
              </w:rPr>
              <w:t>3</w:t>
            </w:r>
          </w:p>
        </w:tc>
      </w:tr>
      <w:tr w:rsidR="00671970" w:rsidRPr="00CB176A" w14:paraId="76AFC747" w14:textId="77777777" w:rsidTr="00D94D4B">
        <w:tc>
          <w:tcPr>
            <w:tcW w:w="4961" w:type="dxa"/>
            <w:vAlign w:val="center"/>
          </w:tcPr>
          <w:p w14:paraId="1EA7ADE9" w14:textId="77777777" w:rsidR="003E37A1" w:rsidRPr="00CB176A" w:rsidRDefault="003E37A1" w:rsidP="00D56458">
            <w:pPr>
              <w:tabs>
                <w:tab w:val="left" w:pos="550"/>
              </w:tabs>
              <w:spacing w:line="36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CB176A" w:rsidRDefault="003E37A1" w:rsidP="00D56458">
            <w:pPr>
              <w:spacing w:line="36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B83CBD" w:rsidRDefault="003E37A1" w:rsidP="00D56458">
            <w:pPr>
              <w:spacing w:line="36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B83CBD" w:rsidRDefault="003E37A1" w:rsidP="00D56458">
            <w:pPr>
              <w:spacing w:line="36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The Company Only</w:t>
            </w:r>
          </w:p>
        </w:tc>
      </w:tr>
      <w:tr w:rsidR="00611CB4" w:rsidRPr="00CB176A" w14:paraId="6C2C19D3" w14:textId="77777777" w:rsidTr="00D94D4B">
        <w:tc>
          <w:tcPr>
            <w:tcW w:w="4961" w:type="dxa"/>
          </w:tcPr>
          <w:p w14:paraId="507CE7E0" w14:textId="7C17CABB" w:rsidR="00611CB4" w:rsidRPr="00CB176A" w:rsidRDefault="00611CB4" w:rsidP="00611CB4">
            <w:pPr>
              <w:spacing w:line="360" w:lineRule="exact"/>
              <w:ind w:left="540" w:hanging="540"/>
              <w:jc w:val="thaiDistribute"/>
              <w:rPr>
                <w:rFonts w:asciiTheme="majorBidi" w:hAnsiTheme="majorBidi" w:cstheme="majorBidi"/>
                <w:sz w:val="32"/>
                <w:szCs w:val="32"/>
              </w:rPr>
            </w:pPr>
            <w:r w:rsidRPr="00CB176A">
              <w:rPr>
                <w:rFonts w:asciiTheme="majorBidi" w:hAnsiTheme="majorBidi" w:cstheme="majorBidi"/>
                <w:sz w:val="32"/>
                <w:szCs w:val="32"/>
              </w:rPr>
              <w:t>Balance as at January 1, 202</w:t>
            </w:r>
            <w:r w:rsidR="009A0D63" w:rsidRPr="00CB176A">
              <w:rPr>
                <w:rFonts w:asciiTheme="majorBidi" w:hAnsiTheme="majorBidi" w:cstheme="majorBidi"/>
                <w:sz w:val="32"/>
                <w:szCs w:val="32"/>
              </w:rPr>
              <w:t>3</w:t>
            </w:r>
          </w:p>
        </w:tc>
        <w:tc>
          <w:tcPr>
            <w:tcW w:w="1843" w:type="dxa"/>
          </w:tcPr>
          <w:p w14:paraId="62D86A98" w14:textId="7922CA96" w:rsidR="00611CB4" w:rsidRPr="00CB176A" w:rsidRDefault="009A0D63" w:rsidP="00611CB4">
            <w:pPr>
              <w:spacing w:line="360" w:lineRule="exact"/>
              <w:ind w:right="57"/>
              <w:jc w:val="right"/>
              <w:rPr>
                <w:rFonts w:asciiTheme="majorBidi" w:hAnsiTheme="majorBidi" w:cstheme="majorBidi"/>
                <w:sz w:val="32"/>
                <w:szCs w:val="32"/>
              </w:rPr>
            </w:pPr>
            <w:r w:rsidRPr="00CB176A">
              <w:rPr>
                <w:rFonts w:asciiTheme="majorBidi" w:hAnsiTheme="majorBidi" w:cstheme="majorBidi"/>
                <w:sz w:val="32"/>
                <w:szCs w:val="32"/>
              </w:rPr>
              <w:t>19,688</w:t>
            </w:r>
          </w:p>
        </w:tc>
        <w:tc>
          <w:tcPr>
            <w:tcW w:w="142" w:type="dxa"/>
            <w:vAlign w:val="center"/>
          </w:tcPr>
          <w:p w14:paraId="237E2A7A" w14:textId="77777777" w:rsidR="00611CB4" w:rsidRPr="00CB176A" w:rsidRDefault="00611CB4" w:rsidP="00611CB4">
            <w:pPr>
              <w:tabs>
                <w:tab w:val="decimal" w:pos="1277"/>
              </w:tabs>
              <w:spacing w:line="360" w:lineRule="exact"/>
              <w:jc w:val="right"/>
              <w:rPr>
                <w:rFonts w:asciiTheme="majorBidi" w:hAnsiTheme="majorBidi" w:cstheme="majorBidi"/>
                <w:sz w:val="32"/>
                <w:szCs w:val="32"/>
              </w:rPr>
            </w:pPr>
          </w:p>
        </w:tc>
        <w:tc>
          <w:tcPr>
            <w:tcW w:w="1984" w:type="dxa"/>
          </w:tcPr>
          <w:p w14:paraId="3A305B52" w14:textId="1F5D2022" w:rsidR="00611CB4" w:rsidRPr="00CB176A" w:rsidRDefault="009A0D63" w:rsidP="00611CB4">
            <w:pPr>
              <w:spacing w:line="360" w:lineRule="exact"/>
              <w:jc w:val="right"/>
              <w:rPr>
                <w:rFonts w:asciiTheme="majorBidi" w:hAnsiTheme="majorBidi" w:cstheme="majorBidi"/>
                <w:sz w:val="32"/>
                <w:szCs w:val="32"/>
              </w:rPr>
            </w:pPr>
            <w:r w:rsidRPr="00CB176A">
              <w:rPr>
                <w:rFonts w:asciiTheme="majorBidi" w:hAnsiTheme="majorBidi" w:cstheme="majorBidi"/>
                <w:sz w:val="32"/>
                <w:szCs w:val="32"/>
              </w:rPr>
              <w:t>17,937</w:t>
            </w:r>
          </w:p>
        </w:tc>
      </w:tr>
      <w:tr w:rsidR="0079099F" w:rsidRPr="00CB176A" w14:paraId="173D4845" w14:textId="77777777" w:rsidTr="00D94D4B">
        <w:tc>
          <w:tcPr>
            <w:tcW w:w="4961" w:type="dxa"/>
          </w:tcPr>
          <w:p w14:paraId="72E7A6F7" w14:textId="77777777" w:rsidR="0079099F" w:rsidRPr="00B83CBD" w:rsidRDefault="0079099F" w:rsidP="0079099F">
            <w:pPr>
              <w:spacing w:line="360" w:lineRule="exact"/>
              <w:ind w:left="540" w:hanging="540"/>
              <w:jc w:val="thaiDistribute"/>
              <w:rPr>
                <w:rFonts w:asciiTheme="majorBidi" w:hAnsiTheme="majorBidi" w:cstheme="majorBidi"/>
                <w:sz w:val="32"/>
                <w:szCs w:val="32"/>
                <w:cs/>
              </w:rPr>
            </w:pPr>
            <w:r w:rsidRPr="00CB176A">
              <w:rPr>
                <w:rFonts w:asciiTheme="majorBidi" w:hAnsiTheme="majorBidi" w:cstheme="majorBidi"/>
                <w:sz w:val="32"/>
                <w:szCs w:val="32"/>
              </w:rPr>
              <w:t>Current service cost</w:t>
            </w:r>
          </w:p>
        </w:tc>
        <w:tc>
          <w:tcPr>
            <w:tcW w:w="1843" w:type="dxa"/>
          </w:tcPr>
          <w:p w14:paraId="3BFD408D" w14:textId="4E4F8CC9" w:rsidR="0079099F" w:rsidRPr="00CB176A" w:rsidRDefault="0079099F" w:rsidP="0079099F">
            <w:pPr>
              <w:spacing w:line="360" w:lineRule="exact"/>
              <w:ind w:right="57"/>
              <w:jc w:val="right"/>
              <w:rPr>
                <w:rFonts w:asciiTheme="majorBidi" w:hAnsiTheme="majorBidi" w:cstheme="majorBidi"/>
                <w:sz w:val="32"/>
                <w:szCs w:val="32"/>
              </w:rPr>
            </w:pPr>
            <w:r w:rsidRPr="00CB176A">
              <w:rPr>
                <w:rFonts w:asciiTheme="majorBidi" w:hAnsiTheme="majorBidi" w:cstheme="majorBidi"/>
                <w:sz w:val="32"/>
                <w:szCs w:val="32"/>
              </w:rPr>
              <w:t>993</w:t>
            </w:r>
          </w:p>
        </w:tc>
        <w:tc>
          <w:tcPr>
            <w:tcW w:w="142" w:type="dxa"/>
          </w:tcPr>
          <w:p w14:paraId="7DA22D92" w14:textId="77777777" w:rsidR="0079099F" w:rsidRPr="00CB176A" w:rsidRDefault="0079099F" w:rsidP="0079099F">
            <w:pPr>
              <w:spacing w:line="360" w:lineRule="exact"/>
              <w:jc w:val="right"/>
              <w:rPr>
                <w:rFonts w:asciiTheme="majorBidi" w:hAnsiTheme="majorBidi" w:cstheme="majorBidi"/>
                <w:sz w:val="32"/>
                <w:szCs w:val="32"/>
              </w:rPr>
            </w:pPr>
          </w:p>
        </w:tc>
        <w:tc>
          <w:tcPr>
            <w:tcW w:w="1984" w:type="dxa"/>
          </w:tcPr>
          <w:p w14:paraId="51BB3DC3" w14:textId="5CD8CAAB" w:rsidR="0079099F" w:rsidRPr="00CB176A" w:rsidRDefault="0079099F" w:rsidP="0079099F">
            <w:pPr>
              <w:spacing w:line="360" w:lineRule="exact"/>
              <w:jc w:val="right"/>
              <w:rPr>
                <w:rFonts w:asciiTheme="majorBidi" w:hAnsiTheme="majorBidi" w:cstheme="majorBidi"/>
                <w:sz w:val="32"/>
                <w:szCs w:val="32"/>
              </w:rPr>
            </w:pPr>
            <w:r w:rsidRPr="00CB176A">
              <w:rPr>
                <w:rFonts w:asciiTheme="majorBidi" w:hAnsiTheme="majorBidi" w:cstheme="majorBidi"/>
                <w:sz w:val="32"/>
                <w:szCs w:val="32"/>
              </w:rPr>
              <w:t>864</w:t>
            </w:r>
          </w:p>
        </w:tc>
      </w:tr>
      <w:tr w:rsidR="0079099F" w:rsidRPr="00CB176A" w14:paraId="61ADAEB1" w14:textId="77777777" w:rsidTr="00D94D4B">
        <w:tc>
          <w:tcPr>
            <w:tcW w:w="4961" w:type="dxa"/>
          </w:tcPr>
          <w:p w14:paraId="36A98DBB" w14:textId="2B12B888" w:rsidR="0079099F" w:rsidRPr="00CB176A" w:rsidRDefault="0079099F" w:rsidP="0079099F">
            <w:pPr>
              <w:spacing w:line="360" w:lineRule="exact"/>
              <w:ind w:left="540" w:hanging="540"/>
              <w:jc w:val="thaiDistribute"/>
              <w:rPr>
                <w:rFonts w:asciiTheme="majorBidi" w:hAnsiTheme="majorBidi" w:cstheme="majorBidi"/>
                <w:sz w:val="32"/>
                <w:szCs w:val="32"/>
              </w:rPr>
            </w:pPr>
            <w:r w:rsidRPr="00CB176A">
              <w:rPr>
                <w:rFonts w:asciiTheme="majorBidi" w:hAnsiTheme="majorBidi" w:cstheme="majorBidi"/>
                <w:sz w:val="32"/>
                <w:szCs w:val="32"/>
              </w:rPr>
              <w:t>Interest cost</w:t>
            </w:r>
          </w:p>
        </w:tc>
        <w:tc>
          <w:tcPr>
            <w:tcW w:w="1843" w:type="dxa"/>
          </w:tcPr>
          <w:p w14:paraId="21AF03CB" w14:textId="03E3DF30" w:rsidR="0079099F" w:rsidRPr="00CB176A" w:rsidRDefault="0079099F" w:rsidP="0079099F">
            <w:pPr>
              <w:spacing w:line="360" w:lineRule="exact"/>
              <w:ind w:right="57"/>
              <w:jc w:val="right"/>
              <w:rPr>
                <w:rFonts w:asciiTheme="majorBidi" w:hAnsiTheme="majorBidi" w:cstheme="majorBidi"/>
                <w:sz w:val="32"/>
                <w:szCs w:val="32"/>
              </w:rPr>
            </w:pPr>
            <w:r w:rsidRPr="00CB176A">
              <w:rPr>
                <w:rFonts w:asciiTheme="majorBidi" w:hAnsiTheme="majorBidi" w:cstheme="majorBidi"/>
                <w:sz w:val="32"/>
                <w:szCs w:val="32"/>
              </w:rPr>
              <w:t>111</w:t>
            </w:r>
          </w:p>
        </w:tc>
        <w:tc>
          <w:tcPr>
            <w:tcW w:w="142" w:type="dxa"/>
          </w:tcPr>
          <w:p w14:paraId="523159D0" w14:textId="77777777" w:rsidR="0079099F" w:rsidRPr="00CB176A" w:rsidRDefault="0079099F" w:rsidP="0079099F">
            <w:pPr>
              <w:spacing w:line="360" w:lineRule="exact"/>
              <w:jc w:val="right"/>
              <w:rPr>
                <w:rFonts w:asciiTheme="majorBidi" w:hAnsiTheme="majorBidi" w:cstheme="majorBidi"/>
                <w:sz w:val="32"/>
                <w:szCs w:val="32"/>
              </w:rPr>
            </w:pPr>
          </w:p>
        </w:tc>
        <w:tc>
          <w:tcPr>
            <w:tcW w:w="1984" w:type="dxa"/>
          </w:tcPr>
          <w:p w14:paraId="4A4F5CF3" w14:textId="57F5D87A" w:rsidR="0079099F" w:rsidRPr="00CB176A" w:rsidRDefault="0079099F" w:rsidP="0079099F">
            <w:pPr>
              <w:spacing w:line="360" w:lineRule="exact"/>
              <w:jc w:val="right"/>
              <w:rPr>
                <w:rFonts w:asciiTheme="majorBidi" w:hAnsiTheme="majorBidi" w:cstheme="majorBidi"/>
                <w:sz w:val="32"/>
                <w:szCs w:val="32"/>
              </w:rPr>
            </w:pPr>
            <w:r w:rsidRPr="00CB176A">
              <w:rPr>
                <w:rFonts w:asciiTheme="majorBidi" w:hAnsiTheme="majorBidi" w:cstheme="majorBidi"/>
                <w:sz w:val="32"/>
                <w:szCs w:val="32"/>
              </w:rPr>
              <w:t>100</w:t>
            </w:r>
          </w:p>
        </w:tc>
      </w:tr>
      <w:tr w:rsidR="0079099F" w:rsidRPr="00CB176A" w14:paraId="1A3FE560" w14:textId="77777777" w:rsidTr="00D94D4B">
        <w:tc>
          <w:tcPr>
            <w:tcW w:w="4961" w:type="dxa"/>
          </w:tcPr>
          <w:p w14:paraId="250A3E28" w14:textId="56530F8D" w:rsidR="0079099F" w:rsidRPr="00B83CBD" w:rsidRDefault="0079099F" w:rsidP="0079099F">
            <w:pPr>
              <w:spacing w:line="360" w:lineRule="exact"/>
              <w:ind w:left="540" w:hanging="540"/>
              <w:jc w:val="thaiDistribute"/>
              <w:rPr>
                <w:rFonts w:asciiTheme="majorBidi" w:hAnsiTheme="majorBidi" w:cstheme="majorBidi"/>
                <w:sz w:val="32"/>
                <w:szCs w:val="32"/>
                <w:cs/>
              </w:rPr>
            </w:pPr>
            <w:r w:rsidRPr="00CB176A">
              <w:rPr>
                <w:rFonts w:asciiTheme="majorBidi" w:hAnsiTheme="majorBidi" w:cstheme="majorBidi"/>
                <w:sz w:val="32"/>
                <w:szCs w:val="32"/>
              </w:rPr>
              <w:t>Actuarial loss from defined benefit plans</w:t>
            </w:r>
          </w:p>
        </w:tc>
        <w:tc>
          <w:tcPr>
            <w:tcW w:w="1843" w:type="dxa"/>
          </w:tcPr>
          <w:p w14:paraId="14FF5C20" w14:textId="0D7EA853" w:rsidR="0079099F" w:rsidRPr="00CB176A" w:rsidRDefault="0079099F" w:rsidP="0079099F">
            <w:pPr>
              <w:spacing w:line="360" w:lineRule="exact"/>
              <w:ind w:right="21"/>
              <w:jc w:val="right"/>
              <w:rPr>
                <w:rFonts w:asciiTheme="majorBidi" w:hAnsiTheme="majorBidi" w:cstheme="majorBidi"/>
                <w:sz w:val="32"/>
                <w:szCs w:val="32"/>
              </w:rPr>
            </w:pPr>
            <w:r w:rsidRPr="00CB176A">
              <w:rPr>
                <w:rFonts w:asciiTheme="majorBidi" w:hAnsiTheme="majorBidi" w:cstheme="majorBidi"/>
                <w:sz w:val="32"/>
                <w:szCs w:val="32"/>
              </w:rPr>
              <w:t>(601)</w:t>
            </w:r>
          </w:p>
        </w:tc>
        <w:tc>
          <w:tcPr>
            <w:tcW w:w="142" w:type="dxa"/>
          </w:tcPr>
          <w:p w14:paraId="237DF811" w14:textId="77777777" w:rsidR="0079099F" w:rsidRPr="00CB176A" w:rsidRDefault="0079099F" w:rsidP="0079099F">
            <w:pPr>
              <w:tabs>
                <w:tab w:val="decimal" w:pos="1277"/>
              </w:tabs>
              <w:spacing w:line="360" w:lineRule="exact"/>
              <w:jc w:val="right"/>
              <w:rPr>
                <w:rFonts w:asciiTheme="majorBidi" w:hAnsiTheme="majorBidi" w:cstheme="majorBidi"/>
                <w:sz w:val="32"/>
                <w:szCs w:val="32"/>
              </w:rPr>
            </w:pPr>
          </w:p>
        </w:tc>
        <w:tc>
          <w:tcPr>
            <w:tcW w:w="1984" w:type="dxa"/>
          </w:tcPr>
          <w:p w14:paraId="32A25FBF" w14:textId="4F0C3020" w:rsidR="0079099F" w:rsidRPr="00B83CBD" w:rsidRDefault="0079099F" w:rsidP="004609B4">
            <w:pPr>
              <w:spacing w:line="360" w:lineRule="exact"/>
              <w:jc w:val="right"/>
              <w:rPr>
                <w:rFonts w:asciiTheme="majorBidi" w:hAnsiTheme="majorBidi" w:cstheme="majorBidi"/>
                <w:sz w:val="32"/>
                <w:szCs w:val="32"/>
                <w:cs/>
              </w:rPr>
            </w:pPr>
            <w:r w:rsidRPr="00CB176A">
              <w:rPr>
                <w:rFonts w:asciiTheme="majorBidi" w:hAnsiTheme="majorBidi" w:cstheme="majorBidi"/>
                <w:sz w:val="32"/>
                <w:szCs w:val="32"/>
              </w:rPr>
              <w:t>(601)</w:t>
            </w:r>
          </w:p>
        </w:tc>
      </w:tr>
      <w:tr w:rsidR="0079099F" w:rsidRPr="00CB176A" w14:paraId="0F69583D" w14:textId="77777777" w:rsidTr="00D94D4B">
        <w:tc>
          <w:tcPr>
            <w:tcW w:w="4961" w:type="dxa"/>
          </w:tcPr>
          <w:p w14:paraId="204F5630" w14:textId="6D8339BF" w:rsidR="0079099F" w:rsidRPr="00B83CBD" w:rsidRDefault="0079099F" w:rsidP="0079099F">
            <w:pPr>
              <w:spacing w:line="360" w:lineRule="exact"/>
              <w:ind w:left="540" w:hanging="540"/>
              <w:jc w:val="thaiDistribute"/>
              <w:rPr>
                <w:rFonts w:asciiTheme="majorBidi" w:hAnsiTheme="majorBidi" w:cstheme="majorBidi"/>
                <w:sz w:val="32"/>
                <w:szCs w:val="32"/>
                <w:cs/>
              </w:rPr>
            </w:pPr>
            <w:r w:rsidRPr="00CB176A">
              <w:rPr>
                <w:rFonts w:asciiTheme="majorBidi" w:hAnsiTheme="majorBidi" w:cstheme="majorBidi"/>
                <w:sz w:val="32"/>
                <w:szCs w:val="32"/>
              </w:rPr>
              <w:t>Balance as at March 31, 2023</w:t>
            </w:r>
          </w:p>
        </w:tc>
        <w:tc>
          <w:tcPr>
            <w:tcW w:w="1843" w:type="dxa"/>
            <w:tcBorders>
              <w:top w:val="single" w:sz="6" w:space="0" w:color="auto"/>
              <w:bottom w:val="double" w:sz="6" w:space="0" w:color="auto"/>
            </w:tcBorders>
          </w:tcPr>
          <w:p w14:paraId="1EAA3FC3" w14:textId="219F0967" w:rsidR="0079099F" w:rsidRPr="00CB176A" w:rsidRDefault="0079099F" w:rsidP="0079099F">
            <w:pPr>
              <w:spacing w:line="360" w:lineRule="exact"/>
              <w:ind w:right="57"/>
              <w:jc w:val="right"/>
              <w:rPr>
                <w:rFonts w:asciiTheme="majorBidi" w:hAnsiTheme="majorBidi" w:cstheme="majorBidi"/>
                <w:sz w:val="32"/>
                <w:szCs w:val="32"/>
              </w:rPr>
            </w:pPr>
            <w:r w:rsidRPr="00CB176A">
              <w:rPr>
                <w:rFonts w:asciiTheme="majorBidi" w:hAnsiTheme="majorBidi" w:cstheme="majorBidi"/>
                <w:sz w:val="32"/>
                <w:szCs w:val="32"/>
              </w:rPr>
              <w:t>20,191</w:t>
            </w:r>
          </w:p>
        </w:tc>
        <w:tc>
          <w:tcPr>
            <w:tcW w:w="142" w:type="dxa"/>
          </w:tcPr>
          <w:p w14:paraId="045CEAE5" w14:textId="77777777" w:rsidR="0079099F" w:rsidRPr="00CB176A" w:rsidRDefault="0079099F" w:rsidP="0079099F">
            <w:pPr>
              <w:tabs>
                <w:tab w:val="decimal" w:pos="1277"/>
              </w:tabs>
              <w:spacing w:line="36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6D387CB9" w:rsidR="0079099F" w:rsidRPr="00B83CBD" w:rsidRDefault="0079099F" w:rsidP="0079099F">
            <w:pPr>
              <w:spacing w:line="360" w:lineRule="exact"/>
              <w:jc w:val="right"/>
              <w:rPr>
                <w:rFonts w:asciiTheme="majorBidi" w:hAnsiTheme="majorBidi" w:cstheme="majorBidi"/>
                <w:sz w:val="32"/>
                <w:szCs w:val="32"/>
                <w:cs/>
              </w:rPr>
            </w:pPr>
            <w:r w:rsidRPr="00CB176A">
              <w:rPr>
                <w:rFonts w:asciiTheme="majorBidi" w:hAnsiTheme="majorBidi" w:cstheme="majorBidi"/>
                <w:sz w:val="32"/>
                <w:szCs w:val="32"/>
              </w:rPr>
              <w:t>18,300</w:t>
            </w:r>
          </w:p>
        </w:tc>
      </w:tr>
    </w:tbl>
    <w:p w14:paraId="4C86FA69" w14:textId="77777777" w:rsidR="00056BA1" w:rsidRPr="00CB176A" w:rsidRDefault="00056BA1" w:rsidP="00043789">
      <w:pPr>
        <w:spacing w:line="240" w:lineRule="atLeast"/>
        <w:jc w:val="thaiDistribute"/>
        <w:rPr>
          <w:rFonts w:asciiTheme="majorBidi" w:hAnsiTheme="majorBidi" w:cstheme="majorBidi"/>
          <w:b/>
          <w:bCs/>
          <w:sz w:val="32"/>
          <w:szCs w:val="32"/>
        </w:rPr>
      </w:pPr>
    </w:p>
    <w:p w14:paraId="3CF93892" w14:textId="1F774EE1" w:rsidR="00AF5F2C" w:rsidRPr="00CB176A" w:rsidRDefault="003778DD" w:rsidP="00043789">
      <w:pPr>
        <w:spacing w:line="380" w:lineRule="exact"/>
        <w:ind w:right="-4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4A7440" w:rsidRPr="00CB176A">
        <w:rPr>
          <w:rFonts w:asciiTheme="majorBidi" w:hAnsiTheme="majorBidi" w:cstheme="majorBidi"/>
          <w:b/>
          <w:bCs/>
          <w:sz w:val="32"/>
          <w:szCs w:val="32"/>
        </w:rPr>
        <w:t>6</w:t>
      </w:r>
      <w:r w:rsidRPr="00CB176A">
        <w:rPr>
          <w:rFonts w:asciiTheme="majorBidi" w:hAnsiTheme="majorBidi" w:cstheme="majorBidi"/>
          <w:b/>
          <w:bCs/>
          <w:sz w:val="32"/>
          <w:szCs w:val="32"/>
        </w:rPr>
        <w:t>.</w:t>
      </w:r>
      <w:r w:rsidR="00CB176A">
        <w:rPr>
          <w:rFonts w:asciiTheme="majorBidi" w:hAnsiTheme="majorBidi" w:cstheme="majorBidi"/>
          <w:b/>
          <w:bCs/>
          <w:sz w:val="32"/>
          <w:szCs w:val="32"/>
        </w:rPr>
        <w:t xml:space="preserve">  </w:t>
      </w:r>
      <w:r w:rsidR="00AF5F2C" w:rsidRPr="00CB176A">
        <w:rPr>
          <w:rFonts w:asciiTheme="majorBidi" w:hAnsiTheme="majorBidi" w:cstheme="majorBidi"/>
          <w:b/>
          <w:bCs/>
          <w:sz w:val="32"/>
          <w:szCs w:val="32"/>
        </w:rPr>
        <w:t>SHARE CAPITAL</w:t>
      </w:r>
    </w:p>
    <w:p w14:paraId="4DAAECDC" w14:textId="58C2BA8D" w:rsidR="004A7440" w:rsidRPr="00CB176A" w:rsidRDefault="00AF5F2C" w:rsidP="00AF5F2C">
      <w:pPr>
        <w:spacing w:line="340" w:lineRule="exact"/>
        <w:ind w:left="284" w:firstLine="436"/>
        <w:jc w:val="thaiDistribute"/>
        <w:rPr>
          <w:rFonts w:asciiTheme="majorBidi" w:hAnsiTheme="majorBidi" w:cstheme="majorBidi"/>
          <w:b/>
          <w:bCs/>
          <w:sz w:val="32"/>
          <w:szCs w:val="32"/>
        </w:rPr>
      </w:pPr>
      <w:r w:rsidRPr="00CB176A">
        <w:rPr>
          <w:rFonts w:asciiTheme="majorBidi" w:hAnsiTheme="majorBidi" w:cstheme="majorBidi"/>
          <w:spacing w:val="-4"/>
          <w:sz w:val="32"/>
          <w:szCs w:val="32"/>
        </w:rPr>
        <w:t>On April 22, 2021, the Annual General Shareholders’ Meeting of the Company approved to increase the registered capital by General Mandate in the amount of Baht 50 million from Baht 225 million to Baht 275 million by issuing new capital increase ordinary shares not over 100 million shares at the par value of Baht 0.50 per share. The Company registered the capital increase with the Ministry of Commerce on May 5, 2021.</w:t>
      </w:r>
    </w:p>
    <w:p w14:paraId="115A4ABE" w14:textId="77777777" w:rsidR="0096301B" w:rsidRPr="00CB176A" w:rsidRDefault="0096301B" w:rsidP="0096301B">
      <w:pPr>
        <w:spacing w:line="380" w:lineRule="exact"/>
        <w:ind w:left="284" w:right="-45" w:firstLine="426"/>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On November 17, 2021, the Extraordinary General Meeting of  Shareholders No.1/2021 of the Company approved as follows:</w:t>
      </w:r>
    </w:p>
    <w:p w14:paraId="4FF20A27" w14:textId="77777777" w:rsidR="0096301B" w:rsidRPr="00CB176A" w:rsidRDefault="0096301B" w:rsidP="0096301B">
      <w:pPr>
        <w:pStyle w:val="ListParagraph"/>
        <w:numPr>
          <w:ilvl w:val="0"/>
          <w:numId w:val="25"/>
        </w:numPr>
        <w:spacing w:line="380" w:lineRule="exact"/>
        <w:ind w:left="1070" w:right="-45"/>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Approve to cancel the resolution of the Annual Shareholders’ Meeting 2021 on April </w:t>
      </w:r>
      <w:r w:rsidRPr="00266511">
        <w:rPr>
          <w:rFonts w:asciiTheme="majorBidi" w:hAnsiTheme="majorBidi" w:cstheme="majorBidi"/>
          <w:spacing w:val="-4"/>
          <w:sz w:val="32"/>
          <w:szCs w:val="32"/>
        </w:rPr>
        <w:t>22</w:t>
      </w:r>
      <w:r w:rsidRPr="00CB176A">
        <w:rPr>
          <w:rFonts w:asciiTheme="majorBidi" w:hAnsiTheme="majorBidi" w:cstheme="majorBidi"/>
          <w:spacing w:val="-4"/>
          <w:sz w:val="32"/>
          <w:szCs w:val="32"/>
        </w:rPr>
        <w:t xml:space="preserve">, 2021 which approves the issuance and allocation of capital increase shares by general mandate in order to allocate to the existing shareholders of the company (Right Offering) at not over </w:t>
      </w:r>
      <w:r w:rsidRPr="00266511">
        <w:rPr>
          <w:rFonts w:asciiTheme="majorBidi" w:hAnsiTheme="majorBidi" w:cstheme="majorBidi"/>
          <w:spacing w:val="-4"/>
          <w:sz w:val="32"/>
          <w:szCs w:val="32"/>
        </w:rPr>
        <w:t xml:space="preserve">100 </w:t>
      </w:r>
      <w:r w:rsidRPr="00CB176A">
        <w:rPr>
          <w:rFonts w:asciiTheme="majorBidi" w:hAnsiTheme="majorBidi" w:cstheme="majorBidi"/>
          <w:spacing w:val="-4"/>
          <w:sz w:val="32"/>
          <w:szCs w:val="32"/>
        </w:rPr>
        <w:t>million shares at the par value Baht</w:t>
      </w:r>
      <w:r w:rsidRPr="00266511">
        <w:rPr>
          <w:rFonts w:asciiTheme="majorBidi" w:hAnsiTheme="majorBidi" w:cstheme="majorBidi"/>
          <w:spacing w:val="-4"/>
          <w:sz w:val="32"/>
          <w:szCs w:val="32"/>
        </w:rPr>
        <w:t xml:space="preserve"> 0.50 </w:t>
      </w:r>
      <w:r w:rsidRPr="00CB176A">
        <w:rPr>
          <w:rFonts w:asciiTheme="majorBidi" w:hAnsiTheme="majorBidi" w:cstheme="majorBidi"/>
          <w:spacing w:val="-4"/>
          <w:sz w:val="32"/>
          <w:szCs w:val="32"/>
        </w:rPr>
        <w:t xml:space="preserve">per share. </w:t>
      </w:r>
    </w:p>
    <w:p w14:paraId="137C5DAD" w14:textId="77777777" w:rsidR="0096301B" w:rsidRPr="00CB176A" w:rsidRDefault="0096301B" w:rsidP="0096301B">
      <w:pPr>
        <w:pStyle w:val="ListParagraph"/>
        <w:numPr>
          <w:ilvl w:val="0"/>
          <w:numId w:val="25"/>
        </w:numPr>
        <w:spacing w:line="380" w:lineRule="exact"/>
        <w:ind w:left="1070" w:right="-45"/>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Approve reducing the registered capital of the company Baht 5</w:t>
      </w:r>
      <w:r w:rsidRPr="00266511">
        <w:rPr>
          <w:rFonts w:asciiTheme="majorBidi" w:hAnsiTheme="majorBidi" w:cstheme="majorBidi"/>
          <w:spacing w:val="-4"/>
          <w:sz w:val="32"/>
          <w:szCs w:val="32"/>
        </w:rPr>
        <w:t xml:space="preserve">0 </w:t>
      </w:r>
      <w:r w:rsidRPr="00CB176A">
        <w:rPr>
          <w:rFonts w:asciiTheme="majorBidi" w:hAnsiTheme="majorBidi" w:cstheme="majorBidi"/>
          <w:spacing w:val="-4"/>
          <w:sz w:val="32"/>
          <w:szCs w:val="32"/>
        </w:rPr>
        <w:t>million from the former registered capital Baht 27</w:t>
      </w:r>
      <w:r w:rsidRPr="00266511">
        <w:rPr>
          <w:rFonts w:asciiTheme="majorBidi" w:hAnsiTheme="majorBidi" w:cstheme="majorBidi"/>
          <w:spacing w:val="-4"/>
          <w:sz w:val="32"/>
          <w:szCs w:val="32"/>
        </w:rPr>
        <w:t xml:space="preserve">5 </w:t>
      </w:r>
      <w:r w:rsidRPr="00CB176A">
        <w:rPr>
          <w:rFonts w:asciiTheme="majorBidi" w:hAnsiTheme="majorBidi" w:cstheme="majorBidi"/>
          <w:spacing w:val="-4"/>
          <w:sz w:val="32"/>
          <w:szCs w:val="32"/>
        </w:rPr>
        <w:t xml:space="preserve">million to Baht </w:t>
      </w:r>
      <w:r w:rsidRPr="00266511">
        <w:rPr>
          <w:rFonts w:asciiTheme="majorBidi" w:hAnsiTheme="majorBidi" w:cstheme="majorBidi"/>
          <w:spacing w:val="-4"/>
          <w:sz w:val="32"/>
          <w:szCs w:val="32"/>
        </w:rPr>
        <w:t xml:space="preserve">225 </w:t>
      </w:r>
      <w:r w:rsidRPr="00CB176A">
        <w:rPr>
          <w:rFonts w:asciiTheme="majorBidi" w:hAnsiTheme="majorBidi" w:cstheme="majorBidi"/>
          <w:spacing w:val="-4"/>
          <w:sz w:val="32"/>
          <w:szCs w:val="32"/>
        </w:rPr>
        <w:t xml:space="preserve">million by eliminating unsold ordinary shares </w:t>
      </w:r>
      <w:r w:rsidRPr="00266511">
        <w:rPr>
          <w:rFonts w:asciiTheme="majorBidi" w:hAnsiTheme="majorBidi" w:cstheme="majorBidi"/>
          <w:spacing w:val="-4"/>
          <w:sz w:val="32"/>
          <w:szCs w:val="32"/>
        </w:rPr>
        <w:t xml:space="preserve">100 </w:t>
      </w:r>
      <w:r w:rsidRPr="00CB176A">
        <w:rPr>
          <w:rFonts w:asciiTheme="majorBidi" w:hAnsiTheme="majorBidi" w:cstheme="majorBidi"/>
          <w:spacing w:val="-4"/>
          <w:sz w:val="32"/>
          <w:szCs w:val="32"/>
        </w:rPr>
        <w:t xml:space="preserve">million shares at par value Baht </w:t>
      </w:r>
      <w:r w:rsidRPr="00266511">
        <w:rPr>
          <w:rFonts w:asciiTheme="majorBidi" w:hAnsiTheme="majorBidi" w:cstheme="majorBidi"/>
          <w:spacing w:val="-4"/>
          <w:sz w:val="32"/>
          <w:szCs w:val="32"/>
        </w:rPr>
        <w:t xml:space="preserve">0.50 </w:t>
      </w:r>
      <w:r w:rsidRPr="00CB176A">
        <w:rPr>
          <w:rFonts w:asciiTheme="majorBidi" w:hAnsiTheme="majorBidi" w:cstheme="majorBidi"/>
          <w:spacing w:val="-4"/>
          <w:sz w:val="32"/>
          <w:szCs w:val="32"/>
        </w:rPr>
        <w:t xml:space="preserve">per share.  The Company has proceeded to reduce the registered capital with the Ministry of Commerce on November </w:t>
      </w:r>
      <w:r w:rsidRPr="00266511">
        <w:rPr>
          <w:rFonts w:asciiTheme="majorBidi" w:hAnsiTheme="majorBidi" w:cstheme="majorBidi"/>
          <w:spacing w:val="-4"/>
          <w:sz w:val="32"/>
          <w:szCs w:val="32"/>
        </w:rPr>
        <w:t>25</w:t>
      </w:r>
      <w:r w:rsidRPr="00CB176A">
        <w:rPr>
          <w:rFonts w:asciiTheme="majorBidi" w:hAnsiTheme="majorBidi" w:cstheme="majorBidi"/>
          <w:spacing w:val="-4"/>
          <w:sz w:val="32"/>
          <w:szCs w:val="32"/>
        </w:rPr>
        <w:t>, 2021.</w:t>
      </w:r>
      <w:r w:rsidRPr="00266511">
        <w:rPr>
          <w:rFonts w:asciiTheme="majorBidi" w:hAnsiTheme="majorBidi" w:cstheme="majorBidi"/>
          <w:spacing w:val="-4"/>
          <w:sz w:val="32"/>
          <w:szCs w:val="32"/>
        </w:rPr>
        <w:t xml:space="preserve"> </w:t>
      </w:r>
    </w:p>
    <w:p w14:paraId="336A5A76" w14:textId="3D0A6A60" w:rsidR="007D7A0B" w:rsidRPr="00CB176A" w:rsidRDefault="0096301B" w:rsidP="009A0D63">
      <w:pPr>
        <w:spacing w:line="340" w:lineRule="exact"/>
        <w:ind w:left="1106" w:hanging="397"/>
        <w:jc w:val="thaiDistribute"/>
        <w:rPr>
          <w:rFonts w:asciiTheme="majorBidi" w:hAnsiTheme="majorBidi" w:cstheme="majorBidi"/>
          <w:b/>
          <w:bCs/>
          <w:sz w:val="32"/>
          <w:szCs w:val="32"/>
        </w:rPr>
      </w:pPr>
      <w:r w:rsidRPr="00CB176A">
        <w:rPr>
          <w:rFonts w:asciiTheme="majorBidi" w:hAnsiTheme="majorBidi" w:cstheme="majorBidi"/>
          <w:spacing w:val="-4"/>
          <w:sz w:val="32"/>
          <w:szCs w:val="32"/>
        </w:rPr>
        <w:t>3.</w:t>
      </w:r>
      <w:r w:rsidRPr="00CB176A">
        <w:rPr>
          <w:rFonts w:asciiTheme="majorBidi" w:hAnsiTheme="majorBidi" w:cstheme="majorBidi"/>
          <w:spacing w:val="-4"/>
          <w:sz w:val="32"/>
          <w:szCs w:val="32"/>
        </w:rPr>
        <w:tab/>
        <w:t>Approve to increase the company’s registered capital not over Baht</w:t>
      </w:r>
      <w:r w:rsidRPr="00266511">
        <w:rPr>
          <w:rFonts w:asciiTheme="majorBidi" w:hAnsiTheme="majorBidi" w:cstheme="majorBidi"/>
          <w:spacing w:val="-4"/>
          <w:sz w:val="32"/>
          <w:szCs w:val="32"/>
        </w:rPr>
        <w:t xml:space="preserve"> </w:t>
      </w:r>
      <w:r w:rsidRPr="00CB176A">
        <w:rPr>
          <w:rFonts w:asciiTheme="majorBidi" w:hAnsiTheme="majorBidi" w:cstheme="majorBidi"/>
          <w:spacing w:val="-4"/>
          <w:sz w:val="32"/>
          <w:szCs w:val="32"/>
        </w:rPr>
        <w:t>112.50</w:t>
      </w:r>
      <w:r w:rsidRPr="00266511">
        <w:rPr>
          <w:rFonts w:asciiTheme="majorBidi" w:hAnsiTheme="majorBidi" w:cstheme="majorBidi"/>
          <w:spacing w:val="-4"/>
          <w:sz w:val="32"/>
          <w:szCs w:val="32"/>
        </w:rPr>
        <w:t xml:space="preserve"> </w:t>
      </w:r>
      <w:r w:rsidRPr="00CB176A">
        <w:rPr>
          <w:rFonts w:asciiTheme="majorBidi" w:hAnsiTheme="majorBidi" w:cstheme="majorBidi"/>
          <w:spacing w:val="-4"/>
          <w:sz w:val="32"/>
          <w:szCs w:val="32"/>
        </w:rPr>
        <w:t xml:space="preserve">million from the former registered capital Baht </w:t>
      </w:r>
      <w:r w:rsidRPr="00266511">
        <w:rPr>
          <w:rFonts w:asciiTheme="majorBidi" w:hAnsiTheme="majorBidi" w:cstheme="majorBidi"/>
          <w:spacing w:val="-4"/>
          <w:sz w:val="32"/>
          <w:szCs w:val="32"/>
        </w:rPr>
        <w:t xml:space="preserve">225 </w:t>
      </w:r>
      <w:r w:rsidRPr="00CB176A">
        <w:rPr>
          <w:rFonts w:asciiTheme="majorBidi" w:hAnsiTheme="majorBidi" w:cstheme="majorBidi"/>
          <w:spacing w:val="-4"/>
          <w:sz w:val="32"/>
          <w:szCs w:val="32"/>
        </w:rPr>
        <w:t xml:space="preserve">million to Baht </w:t>
      </w:r>
      <w:r w:rsidRPr="00266511">
        <w:rPr>
          <w:rFonts w:asciiTheme="majorBidi" w:hAnsiTheme="majorBidi" w:cstheme="majorBidi"/>
          <w:spacing w:val="-4"/>
          <w:sz w:val="32"/>
          <w:szCs w:val="32"/>
        </w:rPr>
        <w:t xml:space="preserve">337.50 </w:t>
      </w:r>
      <w:r w:rsidRPr="00CB176A">
        <w:rPr>
          <w:rFonts w:asciiTheme="majorBidi" w:hAnsiTheme="majorBidi" w:cstheme="majorBidi"/>
          <w:spacing w:val="-4"/>
          <w:sz w:val="32"/>
          <w:szCs w:val="32"/>
        </w:rPr>
        <w:t xml:space="preserve">million by issuing capital increase ordinary shares not over </w:t>
      </w:r>
      <w:r w:rsidRPr="00266511">
        <w:rPr>
          <w:rFonts w:asciiTheme="majorBidi" w:hAnsiTheme="majorBidi" w:cstheme="majorBidi"/>
          <w:spacing w:val="-4"/>
          <w:sz w:val="32"/>
          <w:szCs w:val="32"/>
        </w:rPr>
        <w:t xml:space="preserve">225 </w:t>
      </w:r>
      <w:r w:rsidRPr="00CB176A">
        <w:rPr>
          <w:rFonts w:asciiTheme="majorBidi" w:hAnsiTheme="majorBidi" w:cstheme="majorBidi"/>
          <w:spacing w:val="-4"/>
          <w:sz w:val="32"/>
          <w:szCs w:val="32"/>
        </w:rPr>
        <w:t xml:space="preserve">million shares at the par value of Baht </w:t>
      </w:r>
      <w:r w:rsidRPr="00266511">
        <w:rPr>
          <w:rFonts w:asciiTheme="majorBidi" w:hAnsiTheme="majorBidi" w:cstheme="majorBidi"/>
          <w:spacing w:val="-4"/>
          <w:sz w:val="32"/>
          <w:szCs w:val="32"/>
        </w:rPr>
        <w:t xml:space="preserve">0.50 </w:t>
      </w:r>
      <w:r w:rsidRPr="00CB176A">
        <w:rPr>
          <w:rFonts w:asciiTheme="majorBidi" w:hAnsiTheme="majorBidi" w:cstheme="majorBidi"/>
          <w:spacing w:val="-4"/>
          <w:sz w:val="32"/>
          <w:szCs w:val="32"/>
        </w:rPr>
        <w:t>per share to support the exercise of warrants (</w:t>
      </w:r>
      <w:r w:rsidRPr="00266511">
        <w:rPr>
          <w:rFonts w:asciiTheme="majorBidi" w:hAnsiTheme="majorBidi" w:cstheme="majorBidi"/>
          <w:spacing w:val="-4"/>
          <w:sz w:val="32"/>
          <w:szCs w:val="32"/>
        </w:rPr>
        <w:t>“</w:t>
      </w:r>
      <w:r w:rsidRPr="00CB176A">
        <w:rPr>
          <w:rFonts w:asciiTheme="majorBidi" w:hAnsiTheme="majorBidi" w:cstheme="majorBidi"/>
          <w:spacing w:val="-4"/>
          <w:sz w:val="32"/>
          <w:szCs w:val="32"/>
        </w:rPr>
        <w:t>ICN-W</w:t>
      </w:r>
      <w:r w:rsidRPr="00266511">
        <w:rPr>
          <w:rFonts w:asciiTheme="majorBidi" w:hAnsiTheme="majorBidi" w:cstheme="majorBidi"/>
          <w:spacing w:val="-4"/>
          <w:sz w:val="32"/>
          <w:szCs w:val="32"/>
        </w:rPr>
        <w:t>1”</w:t>
      </w:r>
      <w:r w:rsidRPr="00CB176A">
        <w:rPr>
          <w:rFonts w:asciiTheme="majorBidi" w:hAnsiTheme="majorBidi" w:cstheme="majorBidi"/>
          <w:spacing w:val="-4"/>
          <w:sz w:val="32"/>
          <w:szCs w:val="32"/>
        </w:rPr>
        <w:t>)</w:t>
      </w:r>
      <w:r w:rsidRPr="00266511">
        <w:rPr>
          <w:rFonts w:asciiTheme="majorBidi" w:hAnsiTheme="majorBidi" w:cstheme="majorBidi"/>
          <w:spacing w:val="-4"/>
          <w:sz w:val="32"/>
          <w:szCs w:val="32"/>
        </w:rPr>
        <w:t xml:space="preserve"> </w:t>
      </w:r>
      <w:r w:rsidRPr="00CB176A">
        <w:rPr>
          <w:rFonts w:asciiTheme="majorBidi" w:hAnsiTheme="majorBidi" w:cstheme="majorBidi"/>
          <w:spacing w:val="-4"/>
          <w:sz w:val="32"/>
          <w:szCs w:val="32"/>
        </w:rPr>
        <w:t xml:space="preserve">allocated to existing shareholders by shareholding stake. The Company has registered the capital increase with the Ministry of Commerce on November </w:t>
      </w:r>
      <w:r w:rsidRPr="00266511">
        <w:rPr>
          <w:rFonts w:asciiTheme="majorBidi" w:hAnsiTheme="majorBidi" w:cstheme="majorBidi"/>
          <w:spacing w:val="-4"/>
          <w:sz w:val="32"/>
          <w:szCs w:val="32"/>
        </w:rPr>
        <w:t>26</w:t>
      </w:r>
      <w:r w:rsidRPr="00CB176A">
        <w:rPr>
          <w:rFonts w:asciiTheme="majorBidi" w:hAnsiTheme="majorBidi" w:cstheme="majorBidi"/>
          <w:spacing w:val="-4"/>
          <w:sz w:val="32"/>
          <w:szCs w:val="32"/>
        </w:rPr>
        <w:t>, 2021.</w:t>
      </w:r>
    </w:p>
    <w:p w14:paraId="329801D3" w14:textId="77777777" w:rsidR="009A0D63" w:rsidRPr="00CB176A" w:rsidRDefault="009A0D63" w:rsidP="009A0D63">
      <w:pPr>
        <w:spacing w:line="340" w:lineRule="exact"/>
        <w:ind w:left="1106" w:hanging="397"/>
        <w:jc w:val="thaiDistribute"/>
        <w:rPr>
          <w:rFonts w:asciiTheme="majorBidi" w:hAnsiTheme="majorBidi" w:cstheme="majorBidi"/>
          <w:b/>
          <w:bCs/>
          <w:sz w:val="32"/>
          <w:szCs w:val="32"/>
        </w:rPr>
      </w:pPr>
    </w:p>
    <w:p w14:paraId="4FECF9BD" w14:textId="17DB2531" w:rsidR="00255061" w:rsidRPr="00CB176A" w:rsidRDefault="00877EA2" w:rsidP="00791FE0">
      <w:pPr>
        <w:tabs>
          <w:tab w:val="left" w:pos="284"/>
          <w:tab w:val="left" w:pos="851"/>
          <w:tab w:val="left" w:pos="1418"/>
          <w:tab w:val="left" w:pos="1985"/>
        </w:tabs>
        <w:spacing w:line="440" w:lineRule="exact"/>
        <w:ind w:hanging="142"/>
        <w:jc w:val="thaiDistribute"/>
        <w:rPr>
          <w:rFonts w:asciiTheme="majorBidi" w:hAnsiTheme="majorBidi" w:cstheme="majorBidi"/>
          <w:b/>
          <w:bCs/>
          <w:color w:val="000000"/>
          <w:sz w:val="32"/>
          <w:szCs w:val="32"/>
          <w:highlight w:val="cyan"/>
        </w:rPr>
      </w:pPr>
      <w:r w:rsidRPr="00CB176A">
        <w:rPr>
          <w:rFonts w:asciiTheme="majorBidi" w:hAnsiTheme="majorBidi" w:cstheme="majorBidi"/>
          <w:b/>
          <w:bCs/>
          <w:sz w:val="32"/>
          <w:szCs w:val="32"/>
        </w:rPr>
        <w:lastRenderedPageBreak/>
        <w:t>1</w:t>
      </w:r>
      <w:r w:rsidR="009A0D63" w:rsidRPr="00CB176A">
        <w:rPr>
          <w:rFonts w:asciiTheme="majorBidi" w:hAnsiTheme="majorBidi" w:cstheme="majorBidi"/>
          <w:b/>
          <w:bCs/>
          <w:sz w:val="32"/>
          <w:szCs w:val="32"/>
        </w:rPr>
        <w:t>7</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00255061" w:rsidRPr="00CB176A">
        <w:rPr>
          <w:rFonts w:asciiTheme="majorBidi" w:hAnsiTheme="majorBidi" w:cstheme="majorBidi"/>
          <w:b/>
          <w:bCs/>
          <w:sz w:val="32"/>
          <w:szCs w:val="32"/>
        </w:rPr>
        <w:t>WARRANTS</w:t>
      </w:r>
    </w:p>
    <w:p w14:paraId="043ACF57" w14:textId="4BD241BD" w:rsidR="00D20C8F" w:rsidRPr="00CB176A" w:rsidRDefault="00255061" w:rsidP="00791FE0">
      <w:pPr>
        <w:spacing w:line="440" w:lineRule="exact"/>
        <w:ind w:left="284" w:firstLine="584"/>
        <w:jc w:val="thaiDistribute"/>
        <w:rPr>
          <w:rFonts w:asciiTheme="majorBidi" w:hAnsiTheme="majorBidi" w:cstheme="majorBidi"/>
          <w:b/>
          <w:bCs/>
          <w:spacing w:val="4"/>
          <w:sz w:val="32"/>
          <w:szCs w:val="32"/>
        </w:rPr>
      </w:pPr>
      <w:r w:rsidRPr="00CB176A">
        <w:rPr>
          <w:rFonts w:asciiTheme="majorBidi" w:hAnsiTheme="majorBidi" w:cstheme="majorBidi"/>
          <w:spacing w:val="4"/>
          <w:sz w:val="32"/>
          <w:szCs w:val="32"/>
        </w:rPr>
        <w:t xml:space="preserve">On </w:t>
      </w:r>
      <w:r w:rsidR="009A6C37" w:rsidRPr="00CB176A">
        <w:rPr>
          <w:rFonts w:asciiTheme="majorBidi" w:hAnsiTheme="majorBidi" w:cstheme="majorBidi"/>
          <w:spacing w:val="4"/>
          <w:sz w:val="32"/>
          <w:szCs w:val="32"/>
        </w:rPr>
        <w:t xml:space="preserve"> </w:t>
      </w:r>
      <w:r w:rsidRPr="00CB176A">
        <w:rPr>
          <w:rFonts w:asciiTheme="majorBidi" w:hAnsiTheme="majorBidi" w:cstheme="majorBidi"/>
          <w:spacing w:val="4"/>
          <w:sz w:val="32"/>
          <w:szCs w:val="32"/>
        </w:rPr>
        <w:t xml:space="preserve">November 17, 2021, the resolution passed by the Extraordinary Meeting of the Company’s shareholders No. 1/2021 approving the Company issued and offered 225 million units of transferable warrants (“ICN-W1”) with registered holders to the existing shareholders free of charge, in a ratio of 1 warrant for every 2 existing shares </w:t>
      </w:r>
      <w:r w:rsidRPr="00266511">
        <w:rPr>
          <w:rFonts w:asciiTheme="majorBidi" w:hAnsiTheme="majorBidi" w:cstheme="majorBidi"/>
          <w:color w:val="000000"/>
          <w:spacing w:val="4"/>
          <w:sz w:val="32"/>
          <w:szCs w:val="32"/>
        </w:rPr>
        <w:t>(</w:t>
      </w:r>
      <w:r w:rsidRPr="00CB176A">
        <w:rPr>
          <w:rFonts w:asciiTheme="majorBidi" w:hAnsiTheme="majorBidi" w:cstheme="majorBidi"/>
          <w:color w:val="000000"/>
          <w:spacing w:val="4"/>
          <w:sz w:val="32"/>
          <w:szCs w:val="32"/>
        </w:rPr>
        <w:t>fraction from the calculation should be rounded</w:t>
      </w:r>
      <w:r w:rsidRPr="00266511">
        <w:rPr>
          <w:rFonts w:asciiTheme="majorBidi" w:hAnsiTheme="majorBidi" w:cstheme="majorBidi"/>
          <w:color w:val="000000"/>
          <w:spacing w:val="4"/>
          <w:sz w:val="32"/>
          <w:szCs w:val="32"/>
        </w:rPr>
        <w:t>)</w:t>
      </w:r>
      <w:proofErr w:type="gramStart"/>
      <w:r w:rsidRPr="00CB176A">
        <w:rPr>
          <w:rFonts w:asciiTheme="majorBidi" w:hAnsiTheme="majorBidi" w:cstheme="majorBidi"/>
          <w:spacing w:val="4"/>
          <w:sz w:val="32"/>
          <w:szCs w:val="32"/>
        </w:rPr>
        <w:t xml:space="preserve">. </w:t>
      </w:r>
      <w:proofErr w:type="gramEnd"/>
      <w:r w:rsidRPr="00CB176A">
        <w:rPr>
          <w:rFonts w:asciiTheme="majorBidi" w:hAnsiTheme="majorBidi" w:cstheme="majorBidi"/>
          <w:spacing w:val="4"/>
          <w:sz w:val="32"/>
          <w:szCs w:val="32"/>
        </w:rPr>
        <w:t>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CB176A">
        <w:rPr>
          <w:rFonts w:asciiTheme="majorBidi" w:hAnsiTheme="majorBidi" w:cstheme="majorBidi"/>
          <w:spacing w:val="4"/>
        </w:rPr>
        <w:t xml:space="preserve"> </w:t>
      </w:r>
      <w:r w:rsidRPr="00CB176A">
        <w:rPr>
          <w:rFonts w:asciiTheme="majorBidi" w:hAnsiTheme="majorBidi" w:cstheme="majorBidi"/>
          <w:spacing w:val="4"/>
          <w:sz w:val="32"/>
          <w:szCs w:val="32"/>
        </w:rPr>
        <w:t>with the exception of September 2023 and the last exercise date on November 30, 2023.</w:t>
      </w:r>
    </w:p>
    <w:p w14:paraId="373C807A" w14:textId="7C0C83F9" w:rsidR="00255061" w:rsidRPr="00CB176A" w:rsidRDefault="00255061" w:rsidP="00791FE0">
      <w:pPr>
        <w:spacing w:line="440" w:lineRule="exact"/>
        <w:ind w:left="284" w:firstLine="584"/>
        <w:jc w:val="thaiDistribute"/>
        <w:rPr>
          <w:rFonts w:asciiTheme="majorBidi" w:hAnsiTheme="majorBidi" w:cstheme="majorBidi"/>
          <w:sz w:val="32"/>
          <w:szCs w:val="32"/>
        </w:rPr>
      </w:pPr>
      <w:r w:rsidRPr="00CB176A">
        <w:rPr>
          <w:rFonts w:asciiTheme="majorBidi" w:hAnsiTheme="majorBidi" w:cstheme="majorBidi"/>
          <w:sz w:val="32"/>
          <w:szCs w:val="32"/>
        </w:rPr>
        <w:t xml:space="preserve">In </w:t>
      </w:r>
      <w:bookmarkStart w:id="6" w:name="_Hlk133938741"/>
      <w:r w:rsidRPr="00CB176A">
        <w:rPr>
          <w:rFonts w:asciiTheme="majorBidi" w:hAnsiTheme="majorBidi" w:cstheme="majorBidi"/>
          <w:sz w:val="32"/>
          <w:szCs w:val="32"/>
        </w:rPr>
        <w:t xml:space="preserve">March 2022 </w:t>
      </w:r>
      <w:bookmarkEnd w:id="6"/>
      <w:r w:rsidRPr="00CB176A">
        <w:rPr>
          <w:rFonts w:asciiTheme="majorBidi" w:hAnsiTheme="majorBidi" w:cstheme="majorBidi"/>
          <w:sz w:val="32"/>
          <w:szCs w:val="32"/>
        </w:rPr>
        <w:t>the Company received the shares capital increase from the exercise of warrants to purchase the ordinary shares No.1 (</w:t>
      </w:r>
      <w:r w:rsidR="0016277E" w:rsidRPr="00CB176A">
        <w:rPr>
          <w:rFonts w:asciiTheme="majorBidi" w:hAnsiTheme="majorBidi" w:cstheme="majorBidi"/>
          <w:sz w:val="32"/>
          <w:szCs w:val="32"/>
        </w:rPr>
        <w:t>“</w:t>
      </w:r>
      <w:r w:rsidRPr="00CB176A">
        <w:rPr>
          <w:rFonts w:asciiTheme="majorBidi" w:hAnsiTheme="majorBidi" w:cstheme="majorBidi"/>
          <w:sz w:val="32"/>
          <w:szCs w:val="32"/>
        </w:rPr>
        <w:t>ICN-W1</w:t>
      </w:r>
      <w:r w:rsidR="0016277E" w:rsidRPr="00CB176A">
        <w:rPr>
          <w:rFonts w:asciiTheme="majorBidi" w:hAnsiTheme="majorBidi" w:cstheme="majorBidi"/>
          <w:sz w:val="32"/>
          <w:szCs w:val="32"/>
        </w:rPr>
        <w:t>”</w:t>
      </w:r>
      <w:r w:rsidRPr="00CB176A">
        <w:rPr>
          <w:rFonts w:asciiTheme="majorBidi" w:hAnsiTheme="majorBidi" w:cstheme="majorBidi"/>
          <w:sz w:val="32"/>
          <w:szCs w:val="32"/>
        </w:rPr>
        <w:t>) 122</w:t>
      </w:r>
      <w:r w:rsidR="00E46392" w:rsidRPr="00CB176A">
        <w:rPr>
          <w:rFonts w:asciiTheme="majorBidi" w:hAnsiTheme="majorBidi" w:cstheme="majorBidi"/>
          <w:sz w:val="32"/>
          <w:szCs w:val="32"/>
        </w:rPr>
        <w:t>.</w:t>
      </w:r>
      <w:r w:rsidRPr="00CB176A">
        <w:rPr>
          <w:rFonts w:asciiTheme="majorBidi" w:hAnsiTheme="majorBidi" w:cstheme="majorBidi"/>
          <w:sz w:val="32"/>
          <w:szCs w:val="32"/>
        </w:rPr>
        <w:t>47</w:t>
      </w:r>
      <w:r w:rsidR="0016277E" w:rsidRPr="00CB176A">
        <w:rPr>
          <w:rFonts w:asciiTheme="majorBidi" w:hAnsiTheme="majorBidi" w:cstheme="majorBidi"/>
          <w:sz w:val="32"/>
          <w:szCs w:val="32"/>
        </w:rPr>
        <w:t xml:space="preserve"> million</w:t>
      </w:r>
      <w:r w:rsidRPr="00CB176A">
        <w:rPr>
          <w:rFonts w:asciiTheme="majorBidi" w:hAnsiTheme="majorBidi" w:cstheme="majorBidi"/>
          <w:sz w:val="32"/>
          <w:szCs w:val="32"/>
        </w:rPr>
        <w:t xml:space="preserve"> units. The exercise price is at Baht 1.00 in total Baht 122.47 million. The share surplus is Baht 61.24 million. The Company registered the capital increase</w:t>
      </w:r>
      <w:r w:rsidR="005A3256" w:rsidRPr="00CB176A">
        <w:rPr>
          <w:rFonts w:asciiTheme="majorBidi" w:hAnsiTheme="majorBidi" w:cstheme="majorBidi"/>
          <w:sz w:val="32"/>
          <w:szCs w:val="32"/>
        </w:rPr>
        <w:t xml:space="preserve"> of the ordinary shares 122.47 million units and an exercise price of Baht 0.50 per share </w:t>
      </w:r>
      <w:r w:rsidR="00A976EF" w:rsidRPr="00CB176A">
        <w:rPr>
          <w:rFonts w:asciiTheme="majorBidi" w:hAnsiTheme="majorBidi" w:cstheme="majorBidi"/>
          <w:sz w:val="32"/>
          <w:szCs w:val="32"/>
        </w:rPr>
        <w:t>in total Baht 61.24 million</w:t>
      </w:r>
      <w:r w:rsidRPr="00CB176A">
        <w:rPr>
          <w:rFonts w:asciiTheme="majorBidi" w:hAnsiTheme="majorBidi" w:cstheme="majorBidi"/>
          <w:sz w:val="32"/>
          <w:szCs w:val="32"/>
        </w:rPr>
        <w:t xml:space="preserve"> with Ministry of Commerce on April 5, 2022. The Stock Exchange of Thailand received such capital increase shares as listed securities on April 12, 2022.</w:t>
      </w:r>
    </w:p>
    <w:p w14:paraId="072FCF3D" w14:textId="2705E260" w:rsidR="00D57A98" w:rsidRPr="00CB176A" w:rsidRDefault="00D57A98" w:rsidP="00791FE0">
      <w:pPr>
        <w:spacing w:line="440" w:lineRule="exact"/>
        <w:ind w:left="288" w:firstLine="590"/>
        <w:jc w:val="thaiDistribute"/>
        <w:rPr>
          <w:rFonts w:asciiTheme="majorBidi" w:hAnsiTheme="majorBidi" w:cstheme="majorBidi"/>
          <w:sz w:val="32"/>
          <w:szCs w:val="32"/>
        </w:rPr>
      </w:pPr>
      <w:r w:rsidRPr="00CB176A">
        <w:rPr>
          <w:rFonts w:asciiTheme="majorBidi" w:hAnsiTheme="majorBidi" w:cstheme="majorBidi"/>
          <w:sz w:val="32"/>
          <w:szCs w:val="32"/>
        </w:rPr>
        <w:t>In September 2022 the Company received the shares capital increase from the exercise of warrants to purchase the ordinary shares No.</w:t>
      </w:r>
      <w:r w:rsidR="007C6847" w:rsidRPr="00CB176A">
        <w:rPr>
          <w:rFonts w:asciiTheme="majorBidi" w:hAnsiTheme="majorBidi" w:cstheme="majorBidi"/>
          <w:sz w:val="32"/>
          <w:szCs w:val="32"/>
        </w:rPr>
        <w:t>2</w:t>
      </w:r>
      <w:r w:rsidRPr="00CB176A">
        <w:rPr>
          <w:rFonts w:asciiTheme="majorBidi" w:hAnsiTheme="majorBidi" w:cstheme="majorBidi"/>
          <w:sz w:val="32"/>
          <w:szCs w:val="32"/>
        </w:rPr>
        <w:t xml:space="preserve"> (“ICN-W1”) 45.44 million units. The exercise price is at Baht 1.00 in total Baht 45.44 million. The share surplus is Baht 22.72 million. The Company registered the capital increase of the ordinary shares 45.44 million units and an exercise price of Baht 0.50 per share in total Baht 22.72 million with Ministry of Commerce on October 6, 2022. The Stock Exchange of Thailand received such capital increase shares as listed securities on </w:t>
      </w:r>
      <w:r w:rsidR="008D130B" w:rsidRPr="00CB176A">
        <w:rPr>
          <w:rFonts w:asciiTheme="majorBidi" w:hAnsiTheme="majorBidi" w:cstheme="majorBidi"/>
          <w:sz w:val="32"/>
          <w:szCs w:val="32"/>
        </w:rPr>
        <w:t>October</w:t>
      </w:r>
      <w:r w:rsidRPr="00CB176A">
        <w:rPr>
          <w:rFonts w:asciiTheme="majorBidi" w:hAnsiTheme="majorBidi" w:cstheme="majorBidi"/>
          <w:sz w:val="32"/>
          <w:szCs w:val="32"/>
        </w:rPr>
        <w:t xml:space="preserve"> 1</w:t>
      </w:r>
      <w:r w:rsidR="008D130B" w:rsidRPr="00CB176A">
        <w:rPr>
          <w:rFonts w:asciiTheme="majorBidi" w:hAnsiTheme="majorBidi" w:cstheme="majorBidi"/>
          <w:sz w:val="32"/>
          <w:szCs w:val="32"/>
        </w:rPr>
        <w:t>0</w:t>
      </w:r>
      <w:r w:rsidRPr="00CB176A">
        <w:rPr>
          <w:rFonts w:asciiTheme="majorBidi" w:hAnsiTheme="majorBidi" w:cstheme="majorBidi"/>
          <w:sz w:val="32"/>
          <w:szCs w:val="32"/>
        </w:rPr>
        <w:t>, 2022.</w:t>
      </w:r>
    </w:p>
    <w:p w14:paraId="3161AE46" w14:textId="1320C4B3" w:rsidR="00463FFB" w:rsidRPr="00CB176A" w:rsidRDefault="00463FFB" w:rsidP="00791FE0">
      <w:pPr>
        <w:spacing w:line="440" w:lineRule="exact"/>
        <w:ind w:left="288" w:firstLine="590"/>
        <w:jc w:val="thaiDistribute"/>
        <w:rPr>
          <w:rFonts w:asciiTheme="majorBidi" w:hAnsiTheme="majorBidi" w:cstheme="majorBidi"/>
          <w:sz w:val="32"/>
          <w:szCs w:val="32"/>
        </w:rPr>
      </w:pPr>
      <w:r w:rsidRPr="00CB176A">
        <w:rPr>
          <w:rFonts w:asciiTheme="majorBidi" w:hAnsiTheme="majorBidi" w:cstheme="majorBidi"/>
          <w:sz w:val="32"/>
          <w:szCs w:val="32"/>
        </w:rPr>
        <w:t>In March 2023 the Company received the shares capital increase from the exercise of warrants to purchase the ordinary shares No.</w:t>
      </w:r>
      <w:r w:rsidR="007C6847" w:rsidRPr="00CB176A">
        <w:rPr>
          <w:rFonts w:asciiTheme="majorBidi" w:hAnsiTheme="majorBidi" w:cstheme="majorBidi"/>
          <w:sz w:val="32"/>
          <w:szCs w:val="32"/>
        </w:rPr>
        <w:t>3</w:t>
      </w:r>
      <w:r w:rsidRPr="00CB176A">
        <w:rPr>
          <w:rFonts w:asciiTheme="majorBidi" w:hAnsiTheme="majorBidi" w:cstheme="majorBidi"/>
          <w:sz w:val="32"/>
          <w:szCs w:val="32"/>
        </w:rPr>
        <w:t xml:space="preserve"> (“ICN-W1”) 12.14 million units. The exercise price is at Baht 1.00 in total Baht 12.14 million. The share surplus is Baht 6.07 million. The Company registered the capital increase of the ordinary shares 12.14 million units and an exercise price of Baht 0.50 per share in total Baht 6.07 million with Ministry of Commerce on April 4, 2023. The Stock Exchange of Thailand received such capital increase shares as listed securities on April 10, 2023.</w:t>
      </w:r>
    </w:p>
    <w:p w14:paraId="5B0510E8" w14:textId="77777777" w:rsidR="00791FE0" w:rsidRPr="00CB176A" w:rsidRDefault="00791FE0" w:rsidP="009A0D63">
      <w:pPr>
        <w:spacing w:line="360" w:lineRule="exact"/>
        <w:jc w:val="thaiDistribute"/>
        <w:rPr>
          <w:rFonts w:asciiTheme="majorBidi" w:hAnsiTheme="majorBidi" w:cstheme="majorBidi"/>
          <w:sz w:val="32"/>
          <w:szCs w:val="32"/>
        </w:rPr>
      </w:pPr>
    </w:p>
    <w:p w14:paraId="321C9B9B" w14:textId="77777777" w:rsidR="00791FE0" w:rsidRPr="00CB176A" w:rsidRDefault="00791FE0" w:rsidP="009A0D63">
      <w:pPr>
        <w:spacing w:line="360" w:lineRule="exact"/>
        <w:jc w:val="thaiDistribute"/>
        <w:rPr>
          <w:rFonts w:asciiTheme="majorBidi" w:hAnsiTheme="majorBidi" w:cstheme="majorBidi"/>
          <w:sz w:val="32"/>
          <w:szCs w:val="32"/>
        </w:rPr>
      </w:pPr>
    </w:p>
    <w:p w14:paraId="576ADAE0" w14:textId="5F9A7A43" w:rsidR="003E37A1" w:rsidRPr="00CB176A" w:rsidRDefault="009B650D" w:rsidP="001B60E6">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lastRenderedPageBreak/>
        <w:t>1</w:t>
      </w:r>
      <w:r w:rsidR="009A0D63" w:rsidRPr="00CB176A">
        <w:rPr>
          <w:rFonts w:asciiTheme="majorBidi" w:hAnsiTheme="majorBidi" w:cstheme="majorBidi"/>
          <w:b/>
          <w:bCs/>
          <w:sz w:val="32"/>
          <w:szCs w:val="32"/>
        </w:rPr>
        <w:t>8</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003E37A1" w:rsidRPr="00CB176A">
        <w:rPr>
          <w:rFonts w:asciiTheme="majorBidi" w:hAnsiTheme="majorBidi" w:cstheme="majorBidi"/>
          <w:b/>
          <w:bCs/>
          <w:sz w:val="32"/>
          <w:szCs w:val="32"/>
        </w:rPr>
        <w:t>INCOME TAX</w:t>
      </w:r>
    </w:p>
    <w:p w14:paraId="395B9E7D" w14:textId="77777777" w:rsidR="003E37A1" w:rsidRPr="00CB176A" w:rsidRDefault="003E37A1" w:rsidP="001B60E6">
      <w:pPr>
        <w:spacing w:line="400" w:lineRule="exact"/>
        <w:ind w:left="284" w:firstLine="567"/>
        <w:jc w:val="thaiDistribute"/>
        <w:rPr>
          <w:rFonts w:asciiTheme="majorBidi" w:hAnsiTheme="majorBidi" w:cstheme="majorBidi"/>
          <w:sz w:val="32"/>
          <w:szCs w:val="32"/>
        </w:rPr>
      </w:pPr>
      <w:r w:rsidRPr="00CB176A">
        <w:rPr>
          <w:rFonts w:asciiTheme="majorBidi" w:hAnsiTheme="majorBidi" w:cstheme="majorBidi"/>
          <w:sz w:val="32"/>
          <w:szCs w:val="32"/>
        </w:rPr>
        <w:t>Interim corporate income tax was calculated on profit before income tax for the period, using the estimated effective tax rate for the period.</w:t>
      </w:r>
    </w:p>
    <w:p w14:paraId="4C154DF6" w14:textId="56FCDCC3" w:rsidR="00E14C81" w:rsidRPr="00CB176A" w:rsidRDefault="00D54BE5" w:rsidP="001B60E6">
      <w:pPr>
        <w:spacing w:line="400" w:lineRule="exact"/>
        <w:ind w:left="284" w:firstLine="567"/>
        <w:jc w:val="thaiDistribute"/>
        <w:rPr>
          <w:rFonts w:asciiTheme="majorBidi" w:hAnsiTheme="majorBidi" w:cstheme="majorBidi"/>
          <w:sz w:val="32"/>
          <w:szCs w:val="32"/>
        </w:rPr>
      </w:pPr>
      <w:r w:rsidRPr="00CB176A">
        <w:rPr>
          <w:rFonts w:asciiTheme="majorBidi" w:hAnsiTheme="majorBidi" w:cstheme="majorBidi"/>
          <w:sz w:val="32"/>
          <w:szCs w:val="32"/>
        </w:rPr>
        <w:t xml:space="preserve">Major components of </w:t>
      </w:r>
      <w:r w:rsidR="003E37A1" w:rsidRPr="00CB176A">
        <w:rPr>
          <w:rFonts w:asciiTheme="majorBidi" w:hAnsiTheme="majorBidi" w:cstheme="majorBidi"/>
          <w:sz w:val="32"/>
          <w:szCs w:val="32"/>
        </w:rPr>
        <w:t xml:space="preserve">Income tax expenses </w:t>
      </w:r>
      <w:r w:rsidRPr="00CB176A">
        <w:rPr>
          <w:rFonts w:asciiTheme="majorBidi" w:hAnsiTheme="majorBidi" w:cstheme="majorBidi"/>
          <w:sz w:val="32"/>
          <w:szCs w:val="32"/>
        </w:rPr>
        <w:t xml:space="preserve">(revenues) </w:t>
      </w:r>
      <w:r w:rsidR="003E37A1" w:rsidRPr="00CB176A">
        <w:rPr>
          <w:rFonts w:asciiTheme="majorBidi" w:hAnsiTheme="majorBidi" w:cstheme="majorBidi"/>
          <w:sz w:val="32"/>
          <w:szCs w:val="32"/>
        </w:rPr>
        <w:t xml:space="preserve">for </w:t>
      </w:r>
      <w:r w:rsidR="004237FE" w:rsidRPr="00CB176A">
        <w:rPr>
          <w:rFonts w:asciiTheme="majorBidi" w:hAnsiTheme="majorBidi" w:cstheme="majorBidi"/>
          <w:sz w:val="32"/>
          <w:szCs w:val="32"/>
        </w:rPr>
        <w:t xml:space="preserve">the three-month </w:t>
      </w:r>
      <w:r w:rsidR="00E84FFF" w:rsidRPr="00CB176A">
        <w:rPr>
          <w:rFonts w:asciiTheme="majorBidi" w:hAnsiTheme="majorBidi" w:cstheme="majorBidi"/>
          <w:sz w:val="32"/>
          <w:szCs w:val="32"/>
        </w:rPr>
        <w:t xml:space="preserve">periods ended </w:t>
      </w:r>
      <w:r w:rsidR="009A0D63" w:rsidRPr="00CB176A">
        <w:rPr>
          <w:rFonts w:asciiTheme="majorBidi" w:hAnsiTheme="majorBidi" w:cstheme="majorBidi"/>
          <w:sz w:val="32"/>
          <w:szCs w:val="32"/>
        </w:rPr>
        <w:t>March 31</w:t>
      </w:r>
      <w:r w:rsidR="00E04D4E" w:rsidRPr="00CB176A">
        <w:rPr>
          <w:rFonts w:asciiTheme="majorBidi" w:hAnsiTheme="majorBidi" w:cstheme="majorBidi"/>
          <w:sz w:val="32"/>
          <w:szCs w:val="32"/>
        </w:rPr>
        <w:t>, 202</w:t>
      </w:r>
      <w:r w:rsidR="009A0D63" w:rsidRPr="00CB176A">
        <w:rPr>
          <w:rFonts w:asciiTheme="majorBidi" w:hAnsiTheme="majorBidi" w:cstheme="majorBidi"/>
          <w:sz w:val="32"/>
          <w:szCs w:val="32"/>
        </w:rPr>
        <w:t>3</w:t>
      </w:r>
      <w:r w:rsidR="003E37A1" w:rsidRPr="00CB176A">
        <w:rPr>
          <w:rFonts w:asciiTheme="majorBidi" w:hAnsiTheme="majorBidi" w:cstheme="majorBidi"/>
          <w:sz w:val="32"/>
          <w:szCs w:val="32"/>
        </w:rPr>
        <w:t xml:space="preserve"> and 20</w:t>
      </w:r>
      <w:r w:rsidRPr="00CB176A">
        <w:rPr>
          <w:rFonts w:asciiTheme="majorBidi" w:hAnsiTheme="majorBidi" w:cstheme="majorBidi"/>
          <w:sz w:val="32"/>
          <w:szCs w:val="32"/>
        </w:rPr>
        <w:t>2</w:t>
      </w:r>
      <w:r w:rsidR="009A0D63" w:rsidRPr="00CB176A">
        <w:rPr>
          <w:rFonts w:asciiTheme="majorBidi" w:hAnsiTheme="majorBidi" w:cstheme="majorBidi"/>
          <w:sz w:val="32"/>
          <w:szCs w:val="32"/>
        </w:rPr>
        <w:t>2</w:t>
      </w:r>
      <w:r w:rsidR="003E37A1" w:rsidRPr="00CB176A">
        <w:rPr>
          <w:rFonts w:asciiTheme="majorBidi" w:hAnsiTheme="majorBidi" w:cstheme="majorBidi"/>
          <w:sz w:val="32"/>
          <w:szCs w:val="32"/>
        </w:rPr>
        <w:t xml:space="preserve"> </w:t>
      </w:r>
      <w:r w:rsidR="00583581" w:rsidRPr="00CB176A">
        <w:rPr>
          <w:rFonts w:asciiTheme="majorBidi" w:hAnsiTheme="majorBidi" w:cstheme="majorBidi"/>
          <w:sz w:val="32"/>
          <w:szCs w:val="32"/>
        </w:rPr>
        <w:t>comprised of</w:t>
      </w:r>
      <w:r w:rsidR="003E37A1" w:rsidRPr="00CB176A">
        <w:rPr>
          <w:rFonts w:asciiTheme="majorBidi" w:hAnsiTheme="majorBidi" w:cstheme="majorBidi"/>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671970" w:rsidRPr="00CB176A" w14:paraId="3546AE54" w14:textId="77777777" w:rsidTr="00CC28D0">
        <w:tc>
          <w:tcPr>
            <w:tcW w:w="3969" w:type="dxa"/>
          </w:tcPr>
          <w:p w14:paraId="669D8128" w14:textId="77777777" w:rsidR="00A04B91" w:rsidRPr="00CB176A" w:rsidRDefault="00A04B91" w:rsidP="001B60E6">
            <w:pPr>
              <w:spacing w:line="40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B83CBD" w:rsidRDefault="00A04B91" w:rsidP="001B60E6">
            <w:pPr>
              <w:spacing w:line="40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CB176A" w:rsidRDefault="00A04B91" w:rsidP="001B60E6">
            <w:pPr>
              <w:spacing w:line="400" w:lineRule="exact"/>
              <w:contextualSpacing/>
              <w:jc w:val="center"/>
              <w:rPr>
                <w:rFonts w:asciiTheme="majorBidi" w:hAnsiTheme="majorBidi" w:cstheme="majorBidi"/>
              </w:rPr>
            </w:pPr>
          </w:p>
        </w:tc>
        <w:tc>
          <w:tcPr>
            <w:tcW w:w="2331" w:type="dxa"/>
            <w:gridSpan w:val="3"/>
            <w:tcBorders>
              <w:bottom w:val="single" w:sz="6" w:space="0" w:color="auto"/>
            </w:tcBorders>
          </w:tcPr>
          <w:p w14:paraId="5CBF6305" w14:textId="77777777" w:rsidR="00A04B91" w:rsidRPr="00B83CBD" w:rsidRDefault="00A04B91" w:rsidP="001B60E6">
            <w:pPr>
              <w:spacing w:line="400" w:lineRule="exact"/>
              <w:contextualSpacing/>
              <w:jc w:val="right"/>
              <w:rPr>
                <w:rFonts w:asciiTheme="majorBidi" w:hAnsiTheme="majorBidi" w:cstheme="majorBidi"/>
                <w:cs/>
              </w:rPr>
            </w:pPr>
            <w:r w:rsidRPr="00CB176A">
              <w:rPr>
                <w:rFonts w:asciiTheme="majorBidi" w:hAnsiTheme="majorBidi" w:cstheme="majorBidi"/>
              </w:rPr>
              <w:t>(Unit: Thousand Baht)</w:t>
            </w:r>
          </w:p>
        </w:tc>
      </w:tr>
      <w:tr w:rsidR="00671970" w:rsidRPr="00CB176A" w14:paraId="36155F41" w14:textId="77777777" w:rsidTr="00CC28D0">
        <w:tc>
          <w:tcPr>
            <w:tcW w:w="3969" w:type="dxa"/>
          </w:tcPr>
          <w:p w14:paraId="739A9B7D" w14:textId="77777777" w:rsidR="00A04B91" w:rsidRPr="00CB176A" w:rsidRDefault="00A04B91" w:rsidP="001B60E6">
            <w:pPr>
              <w:spacing w:line="400" w:lineRule="exact"/>
              <w:ind w:right="-43"/>
              <w:contextualSpacing/>
              <w:jc w:val="thaiDistribute"/>
              <w:rPr>
                <w:rFonts w:asciiTheme="majorBidi" w:hAnsiTheme="majorBidi" w:cstheme="majorBidi"/>
              </w:rPr>
            </w:pPr>
          </w:p>
        </w:tc>
        <w:tc>
          <w:tcPr>
            <w:tcW w:w="4961" w:type="dxa"/>
            <w:gridSpan w:val="7"/>
            <w:tcBorders>
              <w:top w:val="single" w:sz="6" w:space="0" w:color="auto"/>
              <w:bottom w:val="single" w:sz="6" w:space="0" w:color="auto"/>
            </w:tcBorders>
          </w:tcPr>
          <w:p w14:paraId="0D4BF57C" w14:textId="7047A156" w:rsidR="00A04B91" w:rsidRPr="00CB176A" w:rsidRDefault="00A04B91" w:rsidP="001B60E6">
            <w:pPr>
              <w:spacing w:line="400" w:lineRule="exact"/>
              <w:ind w:right="-43"/>
              <w:contextualSpacing/>
              <w:jc w:val="center"/>
              <w:rPr>
                <w:rFonts w:asciiTheme="majorBidi" w:hAnsiTheme="majorBidi" w:cstheme="majorBidi"/>
              </w:rPr>
            </w:pPr>
            <w:r w:rsidRPr="00CB176A">
              <w:rPr>
                <w:rFonts w:asciiTheme="majorBidi" w:hAnsiTheme="majorBidi" w:cstheme="majorBidi"/>
              </w:rPr>
              <w:t xml:space="preserve">For the </w:t>
            </w:r>
            <w:r w:rsidR="00E04D4E" w:rsidRPr="00CB176A">
              <w:rPr>
                <w:rFonts w:asciiTheme="majorBidi" w:hAnsiTheme="majorBidi" w:cstheme="majorBidi"/>
              </w:rPr>
              <w:t>three</w:t>
            </w:r>
            <w:r w:rsidRPr="00CB176A">
              <w:rPr>
                <w:rFonts w:asciiTheme="majorBidi" w:hAnsiTheme="majorBidi" w:cstheme="majorBidi"/>
              </w:rPr>
              <w:t xml:space="preserve">-month periods ended </w:t>
            </w:r>
            <w:r w:rsidR="009A0D63" w:rsidRPr="00CB176A">
              <w:rPr>
                <w:rFonts w:asciiTheme="majorBidi" w:hAnsiTheme="majorBidi" w:cstheme="majorBidi"/>
              </w:rPr>
              <w:t>March 31</w:t>
            </w:r>
            <w:r w:rsidRPr="00CB176A">
              <w:rPr>
                <w:rFonts w:asciiTheme="majorBidi" w:hAnsiTheme="majorBidi" w:cstheme="majorBidi"/>
              </w:rPr>
              <w:t xml:space="preserve">, </w:t>
            </w:r>
          </w:p>
        </w:tc>
      </w:tr>
      <w:tr w:rsidR="00671970" w:rsidRPr="00CB176A" w14:paraId="0241A2D2" w14:textId="77777777" w:rsidTr="00CC28D0">
        <w:tc>
          <w:tcPr>
            <w:tcW w:w="3969" w:type="dxa"/>
          </w:tcPr>
          <w:p w14:paraId="6CF405D8" w14:textId="77777777" w:rsidR="00A04B91" w:rsidRPr="00CB176A" w:rsidRDefault="00A04B91" w:rsidP="001B60E6">
            <w:pPr>
              <w:spacing w:line="40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CB176A" w:rsidRDefault="00A04B91" w:rsidP="001B60E6">
            <w:pPr>
              <w:spacing w:line="400" w:lineRule="exact"/>
              <w:ind w:right="-43"/>
              <w:contextualSpacing/>
              <w:jc w:val="center"/>
              <w:rPr>
                <w:rFonts w:asciiTheme="majorBidi" w:hAnsiTheme="majorBidi" w:cstheme="majorBidi"/>
              </w:rPr>
            </w:pPr>
            <w:r w:rsidRPr="00CB176A">
              <w:rPr>
                <w:rFonts w:asciiTheme="majorBidi" w:hAnsiTheme="majorBidi" w:cstheme="majorBidi"/>
              </w:rPr>
              <w:t>Consolidated</w:t>
            </w:r>
          </w:p>
        </w:tc>
        <w:tc>
          <w:tcPr>
            <w:tcW w:w="78" w:type="dxa"/>
            <w:tcBorders>
              <w:top w:val="single" w:sz="6" w:space="0" w:color="auto"/>
            </w:tcBorders>
          </w:tcPr>
          <w:p w14:paraId="23ED3619" w14:textId="77777777" w:rsidR="00A04B91" w:rsidRPr="00CB176A" w:rsidRDefault="00A04B91" w:rsidP="001B60E6">
            <w:pPr>
              <w:spacing w:line="40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5E4117F9" w14:textId="77777777" w:rsidR="00A04B91" w:rsidRPr="00CB176A" w:rsidRDefault="00A04B91" w:rsidP="001B60E6">
            <w:pPr>
              <w:spacing w:line="400" w:lineRule="exact"/>
              <w:ind w:right="-43"/>
              <w:contextualSpacing/>
              <w:jc w:val="center"/>
              <w:rPr>
                <w:rFonts w:asciiTheme="majorBidi" w:hAnsiTheme="majorBidi" w:cstheme="majorBidi"/>
              </w:rPr>
            </w:pPr>
            <w:r w:rsidRPr="00CB176A">
              <w:rPr>
                <w:rFonts w:asciiTheme="majorBidi" w:hAnsiTheme="majorBidi" w:cstheme="majorBidi"/>
              </w:rPr>
              <w:t>The Company Only</w:t>
            </w:r>
          </w:p>
        </w:tc>
      </w:tr>
      <w:tr w:rsidR="00E04D4E" w:rsidRPr="00CB176A" w14:paraId="7B2A792D" w14:textId="77777777" w:rsidTr="00CC28D0">
        <w:tc>
          <w:tcPr>
            <w:tcW w:w="3969" w:type="dxa"/>
          </w:tcPr>
          <w:p w14:paraId="2B101354" w14:textId="77777777" w:rsidR="00E04D4E" w:rsidRPr="00CB176A" w:rsidRDefault="00E04D4E" w:rsidP="001B60E6">
            <w:pPr>
              <w:spacing w:line="40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73DECC55" w:rsidR="00E04D4E" w:rsidRPr="00CB176A" w:rsidRDefault="00E04D4E" w:rsidP="001B60E6">
            <w:pPr>
              <w:spacing w:line="400" w:lineRule="exact"/>
              <w:ind w:right="-43"/>
              <w:contextualSpacing/>
              <w:jc w:val="center"/>
              <w:rPr>
                <w:rFonts w:asciiTheme="majorBidi" w:hAnsiTheme="majorBidi" w:cstheme="majorBidi"/>
              </w:rPr>
            </w:pPr>
            <w:r w:rsidRPr="00CB176A">
              <w:rPr>
                <w:rFonts w:asciiTheme="majorBidi" w:hAnsiTheme="majorBidi" w:cstheme="majorBidi"/>
              </w:rPr>
              <w:t>202</w:t>
            </w:r>
            <w:r w:rsidR="009A0D63" w:rsidRPr="00CB176A">
              <w:rPr>
                <w:rFonts w:asciiTheme="majorBidi" w:hAnsiTheme="majorBidi" w:cstheme="majorBidi"/>
              </w:rPr>
              <w:t>3</w:t>
            </w:r>
          </w:p>
        </w:tc>
        <w:tc>
          <w:tcPr>
            <w:tcW w:w="76" w:type="dxa"/>
            <w:tcBorders>
              <w:top w:val="single" w:sz="6" w:space="0" w:color="auto"/>
            </w:tcBorders>
          </w:tcPr>
          <w:p w14:paraId="12AFBCFB" w14:textId="77777777" w:rsidR="00E04D4E" w:rsidRPr="00CB176A" w:rsidRDefault="00E04D4E" w:rsidP="001B60E6">
            <w:pPr>
              <w:spacing w:line="40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6CF10FC1" w:rsidR="00E04D4E" w:rsidRPr="00B83CBD" w:rsidRDefault="00E04D4E" w:rsidP="001B60E6">
            <w:pPr>
              <w:spacing w:line="400" w:lineRule="exact"/>
              <w:ind w:right="-18"/>
              <w:jc w:val="center"/>
              <w:rPr>
                <w:rFonts w:asciiTheme="majorBidi" w:hAnsiTheme="majorBidi" w:cstheme="majorBidi"/>
                <w:u w:val="words"/>
                <w:cs/>
              </w:rPr>
            </w:pPr>
            <w:r w:rsidRPr="00CB176A">
              <w:rPr>
                <w:rFonts w:asciiTheme="majorBidi" w:hAnsiTheme="majorBidi" w:cstheme="majorBidi"/>
              </w:rPr>
              <w:t>202</w:t>
            </w:r>
            <w:r w:rsidR="009A0D63" w:rsidRPr="00CB176A">
              <w:rPr>
                <w:rFonts w:asciiTheme="majorBidi" w:hAnsiTheme="majorBidi" w:cstheme="majorBidi"/>
              </w:rPr>
              <w:t>2</w:t>
            </w:r>
          </w:p>
        </w:tc>
        <w:tc>
          <w:tcPr>
            <w:tcW w:w="78" w:type="dxa"/>
            <w:vAlign w:val="center"/>
          </w:tcPr>
          <w:p w14:paraId="5376B7D9" w14:textId="77777777" w:rsidR="00E04D4E" w:rsidRPr="00CB176A" w:rsidRDefault="00E04D4E" w:rsidP="001B60E6">
            <w:pPr>
              <w:spacing w:line="40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62D92D96" w:rsidR="00E04D4E" w:rsidRPr="00B83CBD" w:rsidRDefault="00E04D4E" w:rsidP="001B60E6">
            <w:pPr>
              <w:spacing w:line="400" w:lineRule="exact"/>
              <w:ind w:right="-43"/>
              <w:contextualSpacing/>
              <w:jc w:val="center"/>
              <w:rPr>
                <w:rFonts w:asciiTheme="majorBidi" w:hAnsiTheme="majorBidi" w:cstheme="majorBidi"/>
                <w:cs/>
              </w:rPr>
            </w:pPr>
            <w:r w:rsidRPr="00CB176A">
              <w:rPr>
                <w:rFonts w:asciiTheme="majorBidi" w:hAnsiTheme="majorBidi" w:cstheme="majorBidi"/>
              </w:rPr>
              <w:t>202</w:t>
            </w:r>
            <w:r w:rsidR="009A0D63" w:rsidRPr="00CB176A">
              <w:rPr>
                <w:rFonts w:asciiTheme="majorBidi" w:hAnsiTheme="majorBidi" w:cstheme="majorBidi"/>
              </w:rPr>
              <w:t>3</w:t>
            </w:r>
          </w:p>
        </w:tc>
        <w:tc>
          <w:tcPr>
            <w:tcW w:w="82" w:type="dxa"/>
            <w:tcBorders>
              <w:top w:val="single" w:sz="6" w:space="0" w:color="auto"/>
            </w:tcBorders>
          </w:tcPr>
          <w:p w14:paraId="6D060BBB" w14:textId="77777777" w:rsidR="00E04D4E" w:rsidRPr="00CB176A" w:rsidRDefault="00E04D4E" w:rsidP="001B60E6">
            <w:pPr>
              <w:spacing w:line="400" w:lineRule="exac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539E4E30" w14:textId="3B976261" w:rsidR="00E04D4E" w:rsidRPr="00CB176A" w:rsidRDefault="00E04D4E" w:rsidP="001B60E6">
            <w:pPr>
              <w:spacing w:line="400" w:lineRule="exact"/>
              <w:ind w:right="-18"/>
              <w:jc w:val="center"/>
              <w:rPr>
                <w:rFonts w:asciiTheme="majorBidi" w:hAnsiTheme="majorBidi" w:cstheme="majorBidi"/>
                <w:u w:val="words"/>
              </w:rPr>
            </w:pPr>
            <w:r w:rsidRPr="00CB176A">
              <w:rPr>
                <w:rFonts w:asciiTheme="majorBidi" w:hAnsiTheme="majorBidi" w:cstheme="majorBidi"/>
              </w:rPr>
              <w:t>202</w:t>
            </w:r>
            <w:r w:rsidR="009A0D63" w:rsidRPr="00CB176A">
              <w:rPr>
                <w:rFonts w:asciiTheme="majorBidi" w:hAnsiTheme="majorBidi" w:cstheme="majorBidi"/>
              </w:rPr>
              <w:t>2</w:t>
            </w:r>
          </w:p>
        </w:tc>
      </w:tr>
      <w:tr w:rsidR="00671970" w:rsidRPr="00CB176A" w14:paraId="0EE42D52" w14:textId="77777777" w:rsidTr="00CC28D0">
        <w:tc>
          <w:tcPr>
            <w:tcW w:w="3969" w:type="dxa"/>
          </w:tcPr>
          <w:p w14:paraId="0FCEE256" w14:textId="0DB07A93" w:rsidR="00356F96" w:rsidRPr="00CB176A" w:rsidRDefault="00356F96" w:rsidP="001B60E6">
            <w:pPr>
              <w:spacing w:line="400" w:lineRule="exact"/>
              <w:ind w:right="-43"/>
              <w:contextualSpacing/>
              <w:jc w:val="thaiDistribute"/>
              <w:rPr>
                <w:rFonts w:asciiTheme="majorBidi" w:hAnsiTheme="majorBidi" w:cstheme="majorBidi"/>
              </w:rPr>
            </w:pPr>
            <w:r w:rsidRPr="00CB176A">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CB176A" w:rsidRDefault="00356F96" w:rsidP="001B60E6">
            <w:pPr>
              <w:spacing w:line="400" w:lineRule="exact"/>
              <w:ind w:right="-43"/>
              <w:contextualSpacing/>
              <w:jc w:val="center"/>
              <w:rPr>
                <w:rFonts w:asciiTheme="majorBidi" w:hAnsiTheme="majorBidi" w:cstheme="majorBidi"/>
              </w:rPr>
            </w:pPr>
          </w:p>
        </w:tc>
        <w:tc>
          <w:tcPr>
            <w:tcW w:w="76" w:type="dxa"/>
          </w:tcPr>
          <w:p w14:paraId="028025D9" w14:textId="77777777" w:rsidR="00356F96" w:rsidRPr="00CB176A" w:rsidRDefault="00356F96" w:rsidP="001B60E6">
            <w:pPr>
              <w:spacing w:line="40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CB176A" w:rsidRDefault="00356F96" w:rsidP="001B60E6">
            <w:pPr>
              <w:spacing w:line="400" w:lineRule="exact"/>
              <w:ind w:right="-18"/>
              <w:jc w:val="center"/>
              <w:rPr>
                <w:rFonts w:asciiTheme="majorBidi" w:hAnsiTheme="majorBidi" w:cstheme="majorBidi"/>
              </w:rPr>
            </w:pPr>
          </w:p>
        </w:tc>
        <w:tc>
          <w:tcPr>
            <w:tcW w:w="78" w:type="dxa"/>
            <w:vAlign w:val="center"/>
          </w:tcPr>
          <w:p w14:paraId="5FF77406" w14:textId="77777777" w:rsidR="00356F96" w:rsidRPr="00CB176A" w:rsidRDefault="00356F96" w:rsidP="001B60E6">
            <w:pPr>
              <w:spacing w:line="40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CB176A" w:rsidRDefault="00356F96" w:rsidP="001B60E6">
            <w:pPr>
              <w:spacing w:line="400" w:lineRule="exact"/>
              <w:ind w:right="-43"/>
              <w:contextualSpacing/>
              <w:jc w:val="center"/>
              <w:rPr>
                <w:rFonts w:asciiTheme="majorBidi" w:hAnsiTheme="majorBidi" w:cstheme="majorBidi"/>
              </w:rPr>
            </w:pPr>
          </w:p>
        </w:tc>
        <w:tc>
          <w:tcPr>
            <w:tcW w:w="82" w:type="dxa"/>
          </w:tcPr>
          <w:p w14:paraId="128AC62C" w14:textId="77777777" w:rsidR="00356F96" w:rsidRPr="00CB176A" w:rsidRDefault="00356F96" w:rsidP="001B60E6">
            <w:pPr>
              <w:spacing w:line="400" w:lineRule="exact"/>
              <w:ind w:right="-43"/>
              <w:contextualSpacing/>
              <w:jc w:val="center"/>
              <w:rPr>
                <w:rFonts w:asciiTheme="majorBidi" w:hAnsiTheme="majorBidi" w:cstheme="majorBidi"/>
              </w:rPr>
            </w:pPr>
          </w:p>
        </w:tc>
        <w:tc>
          <w:tcPr>
            <w:tcW w:w="1051" w:type="dxa"/>
            <w:tcBorders>
              <w:top w:val="single" w:sz="6" w:space="0" w:color="auto"/>
            </w:tcBorders>
          </w:tcPr>
          <w:p w14:paraId="70E150C3" w14:textId="77777777" w:rsidR="00356F96" w:rsidRPr="00CB176A" w:rsidRDefault="00356F96" w:rsidP="001B60E6">
            <w:pPr>
              <w:spacing w:line="400" w:lineRule="exact"/>
              <w:ind w:right="-18"/>
              <w:jc w:val="center"/>
              <w:rPr>
                <w:rFonts w:asciiTheme="majorBidi" w:hAnsiTheme="majorBidi" w:cstheme="majorBidi"/>
              </w:rPr>
            </w:pPr>
          </w:p>
        </w:tc>
      </w:tr>
      <w:tr w:rsidR="00671970" w:rsidRPr="00CB176A" w14:paraId="6E734C4A" w14:textId="77777777" w:rsidTr="00CC28D0">
        <w:tc>
          <w:tcPr>
            <w:tcW w:w="3969" w:type="dxa"/>
            <w:hideMark/>
          </w:tcPr>
          <w:p w14:paraId="2777A936" w14:textId="77777777" w:rsidR="00356F96" w:rsidRPr="00CB176A" w:rsidRDefault="00356F96" w:rsidP="001B60E6">
            <w:pPr>
              <w:spacing w:line="400" w:lineRule="exact"/>
              <w:ind w:right="-43"/>
              <w:contextualSpacing/>
              <w:jc w:val="both"/>
              <w:rPr>
                <w:rFonts w:asciiTheme="majorBidi" w:hAnsiTheme="majorBidi" w:cstheme="majorBidi"/>
                <w:b/>
                <w:bCs/>
              </w:rPr>
            </w:pPr>
            <w:r w:rsidRPr="00CB176A">
              <w:rPr>
                <w:rFonts w:asciiTheme="majorBidi" w:hAnsiTheme="majorBidi" w:cstheme="majorBidi"/>
                <w:b/>
                <w:bCs/>
              </w:rPr>
              <w:t>Current income tax:</w:t>
            </w:r>
          </w:p>
        </w:tc>
        <w:tc>
          <w:tcPr>
            <w:tcW w:w="1276" w:type="dxa"/>
          </w:tcPr>
          <w:p w14:paraId="34A34BD1" w14:textId="77777777" w:rsidR="00356F96" w:rsidRPr="00B83CBD" w:rsidRDefault="00356F96" w:rsidP="001B60E6">
            <w:pPr>
              <w:tabs>
                <w:tab w:val="decimal" w:pos="972"/>
              </w:tabs>
              <w:spacing w:line="400" w:lineRule="exact"/>
              <w:ind w:right="27"/>
              <w:contextualSpacing/>
              <w:jc w:val="thaiDistribute"/>
              <w:rPr>
                <w:rFonts w:asciiTheme="majorBidi" w:hAnsiTheme="majorBidi" w:cstheme="majorBidi"/>
                <w:cs/>
              </w:rPr>
            </w:pPr>
          </w:p>
        </w:tc>
        <w:tc>
          <w:tcPr>
            <w:tcW w:w="76" w:type="dxa"/>
          </w:tcPr>
          <w:p w14:paraId="77A06A89" w14:textId="77777777" w:rsidR="00356F96" w:rsidRPr="00CB176A" w:rsidRDefault="00356F96" w:rsidP="001B60E6">
            <w:pPr>
              <w:tabs>
                <w:tab w:val="decimal" w:pos="972"/>
              </w:tabs>
              <w:spacing w:line="400" w:lineRule="exact"/>
              <w:ind w:right="27"/>
              <w:contextualSpacing/>
              <w:jc w:val="thaiDistribute"/>
              <w:rPr>
                <w:rFonts w:asciiTheme="majorBidi" w:hAnsiTheme="majorBidi" w:cstheme="majorBidi"/>
              </w:rPr>
            </w:pPr>
          </w:p>
        </w:tc>
        <w:tc>
          <w:tcPr>
            <w:tcW w:w="1200" w:type="dxa"/>
          </w:tcPr>
          <w:p w14:paraId="60241343" w14:textId="77777777" w:rsidR="00356F96" w:rsidRPr="00CB176A" w:rsidRDefault="00356F96" w:rsidP="001B60E6">
            <w:pPr>
              <w:tabs>
                <w:tab w:val="decimal" w:pos="972"/>
              </w:tabs>
              <w:spacing w:line="400" w:lineRule="exact"/>
              <w:ind w:right="27"/>
              <w:contextualSpacing/>
              <w:jc w:val="thaiDistribute"/>
              <w:rPr>
                <w:rFonts w:asciiTheme="majorBidi" w:hAnsiTheme="majorBidi" w:cstheme="majorBidi"/>
              </w:rPr>
            </w:pPr>
          </w:p>
        </w:tc>
        <w:tc>
          <w:tcPr>
            <w:tcW w:w="78" w:type="dxa"/>
          </w:tcPr>
          <w:p w14:paraId="6303D72A" w14:textId="77777777" w:rsidR="00356F96" w:rsidRPr="00CB176A" w:rsidRDefault="00356F96" w:rsidP="001B60E6">
            <w:pPr>
              <w:tabs>
                <w:tab w:val="decimal" w:pos="972"/>
              </w:tabs>
              <w:spacing w:line="40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CB176A" w:rsidRDefault="00356F96" w:rsidP="001B60E6">
            <w:pPr>
              <w:tabs>
                <w:tab w:val="decimal" w:pos="972"/>
              </w:tabs>
              <w:spacing w:line="400" w:lineRule="exact"/>
              <w:ind w:right="27"/>
              <w:contextualSpacing/>
              <w:jc w:val="thaiDistribute"/>
              <w:rPr>
                <w:rFonts w:asciiTheme="majorBidi" w:hAnsiTheme="majorBidi" w:cstheme="majorBidi"/>
              </w:rPr>
            </w:pPr>
          </w:p>
        </w:tc>
        <w:tc>
          <w:tcPr>
            <w:tcW w:w="82" w:type="dxa"/>
          </w:tcPr>
          <w:p w14:paraId="4A24387F" w14:textId="77777777" w:rsidR="00356F96" w:rsidRPr="00CB176A" w:rsidRDefault="00356F96" w:rsidP="001B60E6">
            <w:pPr>
              <w:tabs>
                <w:tab w:val="decimal" w:pos="972"/>
              </w:tabs>
              <w:spacing w:line="400" w:lineRule="exact"/>
              <w:ind w:right="27"/>
              <w:contextualSpacing/>
              <w:jc w:val="thaiDistribute"/>
              <w:rPr>
                <w:rFonts w:asciiTheme="majorBidi" w:hAnsiTheme="majorBidi" w:cstheme="majorBidi"/>
              </w:rPr>
            </w:pPr>
          </w:p>
        </w:tc>
        <w:tc>
          <w:tcPr>
            <w:tcW w:w="1051" w:type="dxa"/>
            <w:vAlign w:val="bottom"/>
          </w:tcPr>
          <w:p w14:paraId="6A9843F0" w14:textId="77777777" w:rsidR="00356F96" w:rsidRPr="00CB176A" w:rsidRDefault="00356F96" w:rsidP="001B60E6">
            <w:pPr>
              <w:tabs>
                <w:tab w:val="decimal" w:pos="972"/>
              </w:tabs>
              <w:spacing w:line="400" w:lineRule="exact"/>
              <w:ind w:right="27"/>
              <w:contextualSpacing/>
              <w:jc w:val="thaiDistribute"/>
              <w:rPr>
                <w:rFonts w:asciiTheme="majorBidi" w:hAnsiTheme="majorBidi" w:cstheme="majorBidi"/>
              </w:rPr>
            </w:pPr>
          </w:p>
        </w:tc>
      </w:tr>
      <w:tr w:rsidR="0079099F" w:rsidRPr="00CB176A" w14:paraId="2A57F80A" w14:textId="77777777" w:rsidTr="00CC28D0">
        <w:tc>
          <w:tcPr>
            <w:tcW w:w="3969" w:type="dxa"/>
            <w:hideMark/>
          </w:tcPr>
          <w:p w14:paraId="5842A79F" w14:textId="065DD704" w:rsidR="0079099F" w:rsidRPr="00CB176A" w:rsidRDefault="0079099F" w:rsidP="001B60E6">
            <w:pPr>
              <w:spacing w:line="400" w:lineRule="exact"/>
              <w:ind w:right="-43"/>
              <w:contextualSpacing/>
              <w:jc w:val="both"/>
              <w:rPr>
                <w:rFonts w:asciiTheme="majorBidi" w:hAnsiTheme="majorBidi" w:cstheme="majorBidi"/>
              </w:rPr>
            </w:pPr>
            <w:r w:rsidRPr="00CB176A">
              <w:rPr>
                <w:rFonts w:asciiTheme="majorBidi" w:hAnsiTheme="majorBidi" w:cstheme="majorBidi"/>
              </w:rPr>
              <w:t>Corporate income tax expense for the period</w:t>
            </w:r>
          </w:p>
        </w:tc>
        <w:tc>
          <w:tcPr>
            <w:tcW w:w="1276" w:type="dxa"/>
          </w:tcPr>
          <w:p w14:paraId="1025589B" w14:textId="74211E32" w:rsidR="0079099F" w:rsidRPr="00CB176A" w:rsidRDefault="0079099F" w:rsidP="001B60E6">
            <w:pPr>
              <w:tabs>
                <w:tab w:val="decimal" w:pos="1030"/>
              </w:tabs>
              <w:spacing w:line="400" w:lineRule="exact"/>
              <w:ind w:right="57"/>
              <w:contextualSpacing/>
              <w:jc w:val="right"/>
              <w:rPr>
                <w:rFonts w:asciiTheme="majorBidi" w:hAnsiTheme="majorBidi" w:cstheme="majorBidi"/>
              </w:rPr>
            </w:pPr>
            <w:r w:rsidRPr="00CB176A">
              <w:rPr>
                <w:rFonts w:asciiTheme="majorBidi" w:hAnsiTheme="majorBidi" w:cstheme="majorBidi"/>
              </w:rPr>
              <w:t>7,596</w:t>
            </w:r>
          </w:p>
        </w:tc>
        <w:tc>
          <w:tcPr>
            <w:tcW w:w="76" w:type="dxa"/>
          </w:tcPr>
          <w:p w14:paraId="03C4DD9F" w14:textId="77777777" w:rsidR="0079099F" w:rsidRPr="00CB176A" w:rsidRDefault="0079099F" w:rsidP="001B60E6">
            <w:pPr>
              <w:tabs>
                <w:tab w:val="decimal" w:pos="972"/>
              </w:tabs>
              <w:spacing w:line="400" w:lineRule="exact"/>
              <w:ind w:right="57"/>
              <w:contextualSpacing/>
              <w:jc w:val="right"/>
              <w:rPr>
                <w:rFonts w:asciiTheme="majorBidi" w:hAnsiTheme="majorBidi" w:cstheme="majorBidi"/>
              </w:rPr>
            </w:pPr>
          </w:p>
        </w:tc>
        <w:tc>
          <w:tcPr>
            <w:tcW w:w="1200" w:type="dxa"/>
            <w:vAlign w:val="bottom"/>
          </w:tcPr>
          <w:p w14:paraId="3276CFCA" w14:textId="7F9A8CD6" w:rsidR="0079099F" w:rsidRPr="00CB176A" w:rsidRDefault="0079099F" w:rsidP="001B60E6">
            <w:pPr>
              <w:tabs>
                <w:tab w:val="decimal" w:pos="1030"/>
              </w:tabs>
              <w:spacing w:line="400" w:lineRule="exact"/>
              <w:ind w:right="57"/>
              <w:contextualSpacing/>
              <w:jc w:val="right"/>
              <w:rPr>
                <w:rFonts w:asciiTheme="majorBidi" w:hAnsiTheme="majorBidi" w:cstheme="majorBidi"/>
              </w:rPr>
            </w:pPr>
            <w:r w:rsidRPr="00CB176A">
              <w:rPr>
                <w:rFonts w:asciiTheme="majorBidi" w:hAnsiTheme="majorBidi" w:cstheme="majorBidi"/>
              </w:rPr>
              <w:t>5,357</w:t>
            </w:r>
          </w:p>
        </w:tc>
        <w:tc>
          <w:tcPr>
            <w:tcW w:w="78" w:type="dxa"/>
          </w:tcPr>
          <w:p w14:paraId="130E469C" w14:textId="77777777" w:rsidR="0079099F" w:rsidRPr="00CB176A" w:rsidRDefault="0079099F" w:rsidP="001B60E6">
            <w:pPr>
              <w:tabs>
                <w:tab w:val="decimal" w:pos="972"/>
              </w:tabs>
              <w:spacing w:line="400" w:lineRule="exact"/>
              <w:ind w:right="57"/>
              <w:contextualSpacing/>
              <w:jc w:val="right"/>
              <w:rPr>
                <w:rFonts w:asciiTheme="majorBidi" w:hAnsiTheme="majorBidi" w:cstheme="majorBidi"/>
              </w:rPr>
            </w:pPr>
          </w:p>
        </w:tc>
        <w:tc>
          <w:tcPr>
            <w:tcW w:w="1198" w:type="dxa"/>
          </w:tcPr>
          <w:p w14:paraId="25B79A6D" w14:textId="46C76080" w:rsidR="0079099F" w:rsidRPr="00CB176A" w:rsidRDefault="0079099F" w:rsidP="001B60E6">
            <w:pPr>
              <w:tabs>
                <w:tab w:val="decimal" w:pos="972"/>
              </w:tabs>
              <w:spacing w:line="400" w:lineRule="exact"/>
              <w:ind w:right="57"/>
              <w:contextualSpacing/>
              <w:jc w:val="right"/>
              <w:rPr>
                <w:rFonts w:asciiTheme="majorBidi" w:hAnsiTheme="majorBidi" w:cstheme="majorBidi"/>
              </w:rPr>
            </w:pPr>
            <w:r w:rsidRPr="00CB176A">
              <w:rPr>
                <w:rFonts w:asciiTheme="majorBidi" w:hAnsiTheme="majorBidi" w:cstheme="majorBidi"/>
              </w:rPr>
              <w:t>7,507</w:t>
            </w:r>
          </w:p>
        </w:tc>
        <w:tc>
          <w:tcPr>
            <w:tcW w:w="82" w:type="dxa"/>
          </w:tcPr>
          <w:p w14:paraId="0FAC1394" w14:textId="77777777" w:rsidR="0079099F" w:rsidRPr="00CB176A" w:rsidRDefault="0079099F" w:rsidP="001B60E6">
            <w:pPr>
              <w:tabs>
                <w:tab w:val="decimal" w:pos="972"/>
              </w:tabs>
              <w:spacing w:line="400" w:lineRule="exact"/>
              <w:ind w:right="57"/>
              <w:contextualSpacing/>
              <w:jc w:val="right"/>
              <w:rPr>
                <w:rFonts w:asciiTheme="majorBidi" w:hAnsiTheme="majorBidi" w:cstheme="majorBidi"/>
              </w:rPr>
            </w:pPr>
          </w:p>
        </w:tc>
        <w:tc>
          <w:tcPr>
            <w:tcW w:w="1051" w:type="dxa"/>
            <w:vAlign w:val="bottom"/>
          </w:tcPr>
          <w:p w14:paraId="5777CF49" w14:textId="03E00667" w:rsidR="0079099F" w:rsidRPr="00CB176A" w:rsidRDefault="0079099F" w:rsidP="001B60E6">
            <w:pPr>
              <w:tabs>
                <w:tab w:val="decimal" w:pos="972"/>
              </w:tabs>
              <w:spacing w:line="400" w:lineRule="exact"/>
              <w:ind w:right="57"/>
              <w:contextualSpacing/>
              <w:jc w:val="right"/>
              <w:rPr>
                <w:rFonts w:asciiTheme="majorBidi" w:hAnsiTheme="majorBidi" w:cstheme="majorBidi"/>
              </w:rPr>
            </w:pPr>
            <w:r w:rsidRPr="00CB176A">
              <w:rPr>
                <w:rFonts w:asciiTheme="majorBidi" w:hAnsiTheme="majorBidi" w:cstheme="majorBidi"/>
              </w:rPr>
              <w:t>5,067</w:t>
            </w:r>
          </w:p>
        </w:tc>
      </w:tr>
      <w:tr w:rsidR="0079099F" w:rsidRPr="00CB176A" w14:paraId="0B81F4D9" w14:textId="77777777" w:rsidTr="00CC28D0">
        <w:tc>
          <w:tcPr>
            <w:tcW w:w="3969" w:type="dxa"/>
            <w:hideMark/>
          </w:tcPr>
          <w:p w14:paraId="0BD36D48" w14:textId="77777777" w:rsidR="0079099F" w:rsidRPr="00CB176A" w:rsidRDefault="0079099F" w:rsidP="001B60E6">
            <w:pPr>
              <w:spacing w:line="400" w:lineRule="exact"/>
              <w:ind w:right="-43"/>
              <w:contextualSpacing/>
              <w:jc w:val="both"/>
              <w:rPr>
                <w:rFonts w:asciiTheme="majorBidi" w:hAnsiTheme="majorBidi" w:cstheme="majorBidi"/>
                <w:b/>
                <w:bCs/>
              </w:rPr>
            </w:pPr>
            <w:r w:rsidRPr="00CB176A">
              <w:rPr>
                <w:rFonts w:asciiTheme="majorBidi" w:hAnsiTheme="majorBidi" w:cstheme="majorBidi"/>
                <w:b/>
                <w:bCs/>
              </w:rPr>
              <w:t>Deferred tax:</w:t>
            </w:r>
          </w:p>
        </w:tc>
        <w:tc>
          <w:tcPr>
            <w:tcW w:w="1276" w:type="dxa"/>
          </w:tcPr>
          <w:p w14:paraId="491407DF" w14:textId="77777777" w:rsidR="0079099F" w:rsidRPr="00B83CBD" w:rsidRDefault="0079099F" w:rsidP="001B60E6">
            <w:pPr>
              <w:tabs>
                <w:tab w:val="decimal" w:pos="1030"/>
              </w:tabs>
              <w:spacing w:line="400" w:lineRule="exact"/>
              <w:ind w:right="57"/>
              <w:contextualSpacing/>
              <w:jc w:val="right"/>
              <w:rPr>
                <w:rFonts w:asciiTheme="majorBidi" w:hAnsiTheme="majorBidi" w:cstheme="majorBidi"/>
                <w:cs/>
              </w:rPr>
            </w:pPr>
          </w:p>
        </w:tc>
        <w:tc>
          <w:tcPr>
            <w:tcW w:w="76" w:type="dxa"/>
          </w:tcPr>
          <w:p w14:paraId="207ED001"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1200" w:type="dxa"/>
            <w:vAlign w:val="bottom"/>
          </w:tcPr>
          <w:p w14:paraId="3BFE6F9C"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78" w:type="dxa"/>
          </w:tcPr>
          <w:p w14:paraId="2B0C84D2"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1198" w:type="dxa"/>
          </w:tcPr>
          <w:p w14:paraId="1A503B44"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82" w:type="dxa"/>
          </w:tcPr>
          <w:p w14:paraId="12FE646A"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1051" w:type="dxa"/>
            <w:vAlign w:val="bottom"/>
          </w:tcPr>
          <w:p w14:paraId="445EFFA3"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r>
      <w:tr w:rsidR="0079099F" w:rsidRPr="00CB176A" w14:paraId="58E3C957" w14:textId="77777777" w:rsidTr="00CC28D0">
        <w:tc>
          <w:tcPr>
            <w:tcW w:w="3969" w:type="dxa"/>
            <w:hideMark/>
          </w:tcPr>
          <w:p w14:paraId="139ADA23" w14:textId="35A97B8E" w:rsidR="0079099F" w:rsidRPr="00CB176A" w:rsidRDefault="0079099F" w:rsidP="001B60E6">
            <w:pPr>
              <w:spacing w:line="400" w:lineRule="exact"/>
              <w:ind w:right="-43"/>
              <w:contextualSpacing/>
              <w:jc w:val="both"/>
              <w:rPr>
                <w:rFonts w:asciiTheme="majorBidi" w:hAnsiTheme="majorBidi" w:cstheme="majorBidi"/>
                <w:spacing w:val="-6"/>
              </w:rPr>
            </w:pPr>
            <w:r w:rsidRPr="00CB176A">
              <w:rPr>
                <w:rFonts w:asciiTheme="majorBidi" w:hAnsiTheme="majorBidi" w:cstheme="majorBidi"/>
              </w:rPr>
              <w:t xml:space="preserve">Relating to origination of temporary differences  </w:t>
            </w:r>
          </w:p>
        </w:tc>
        <w:tc>
          <w:tcPr>
            <w:tcW w:w="1276" w:type="dxa"/>
            <w:tcBorders>
              <w:bottom w:val="single" w:sz="6" w:space="0" w:color="auto"/>
            </w:tcBorders>
          </w:tcPr>
          <w:p w14:paraId="36AF381F" w14:textId="35906CAF" w:rsidR="0079099F" w:rsidRPr="00CB176A" w:rsidRDefault="0079099F" w:rsidP="001B60E6">
            <w:pPr>
              <w:spacing w:line="400" w:lineRule="exact"/>
              <w:contextualSpacing/>
              <w:jc w:val="right"/>
              <w:rPr>
                <w:rFonts w:asciiTheme="majorBidi" w:hAnsiTheme="majorBidi" w:cstheme="majorBidi"/>
              </w:rPr>
            </w:pPr>
            <w:r w:rsidRPr="00CB176A">
              <w:rPr>
                <w:rFonts w:asciiTheme="majorBidi" w:hAnsiTheme="majorBidi" w:cstheme="majorBidi"/>
              </w:rPr>
              <w:t>495</w:t>
            </w:r>
          </w:p>
        </w:tc>
        <w:tc>
          <w:tcPr>
            <w:tcW w:w="76" w:type="dxa"/>
          </w:tcPr>
          <w:p w14:paraId="7B08DB12"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1200" w:type="dxa"/>
            <w:tcBorders>
              <w:bottom w:val="single" w:sz="6" w:space="0" w:color="auto"/>
            </w:tcBorders>
            <w:vAlign w:val="bottom"/>
          </w:tcPr>
          <w:p w14:paraId="1DC92B44" w14:textId="555C903D" w:rsidR="0079099F" w:rsidRPr="00CB176A" w:rsidRDefault="0079099F" w:rsidP="001B60E6">
            <w:pPr>
              <w:spacing w:line="400" w:lineRule="exact"/>
              <w:contextualSpacing/>
              <w:jc w:val="right"/>
              <w:rPr>
                <w:rFonts w:asciiTheme="majorBidi" w:hAnsiTheme="majorBidi" w:cstheme="majorBidi"/>
              </w:rPr>
            </w:pPr>
            <w:r w:rsidRPr="00CB176A">
              <w:rPr>
                <w:rFonts w:asciiTheme="majorBidi" w:hAnsiTheme="majorBidi" w:cstheme="majorBidi"/>
              </w:rPr>
              <w:t>(802)</w:t>
            </w:r>
          </w:p>
        </w:tc>
        <w:tc>
          <w:tcPr>
            <w:tcW w:w="78" w:type="dxa"/>
          </w:tcPr>
          <w:p w14:paraId="498D8E91"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1198" w:type="dxa"/>
            <w:tcBorders>
              <w:bottom w:val="single" w:sz="6" w:space="0" w:color="auto"/>
            </w:tcBorders>
          </w:tcPr>
          <w:p w14:paraId="56A339B9" w14:textId="426FD975" w:rsidR="0079099F" w:rsidRPr="00CB176A" w:rsidRDefault="0079099F" w:rsidP="001B60E6">
            <w:pPr>
              <w:spacing w:line="400" w:lineRule="exact"/>
              <w:contextualSpacing/>
              <w:jc w:val="right"/>
              <w:rPr>
                <w:rFonts w:asciiTheme="majorBidi" w:hAnsiTheme="majorBidi" w:cstheme="majorBidi"/>
              </w:rPr>
            </w:pPr>
            <w:r w:rsidRPr="00CB176A">
              <w:rPr>
                <w:rFonts w:asciiTheme="majorBidi" w:hAnsiTheme="majorBidi" w:cstheme="majorBidi"/>
              </w:rPr>
              <w:t>604</w:t>
            </w:r>
          </w:p>
        </w:tc>
        <w:tc>
          <w:tcPr>
            <w:tcW w:w="82" w:type="dxa"/>
          </w:tcPr>
          <w:p w14:paraId="4EEA615F" w14:textId="77777777" w:rsidR="0079099F" w:rsidRPr="00CB176A" w:rsidRDefault="0079099F" w:rsidP="001B60E6">
            <w:pPr>
              <w:tabs>
                <w:tab w:val="decimal" w:pos="972"/>
              </w:tabs>
              <w:spacing w:line="400" w:lineRule="exact"/>
              <w:contextualSpacing/>
              <w:jc w:val="thaiDistribute"/>
              <w:rPr>
                <w:rFonts w:asciiTheme="majorBidi" w:hAnsiTheme="majorBidi" w:cstheme="majorBidi"/>
              </w:rPr>
            </w:pPr>
          </w:p>
        </w:tc>
        <w:tc>
          <w:tcPr>
            <w:tcW w:w="1051" w:type="dxa"/>
            <w:tcBorders>
              <w:bottom w:val="single" w:sz="6" w:space="0" w:color="auto"/>
            </w:tcBorders>
            <w:vAlign w:val="bottom"/>
          </w:tcPr>
          <w:p w14:paraId="10A65A53" w14:textId="1B595CFE" w:rsidR="0079099F" w:rsidRPr="00CB176A" w:rsidRDefault="0079099F" w:rsidP="001B60E6">
            <w:pPr>
              <w:spacing w:line="400" w:lineRule="exact"/>
              <w:contextualSpacing/>
              <w:jc w:val="right"/>
              <w:rPr>
                <w:rFonts w:asciiTheme="majorBidi" w:hAnsiTheme="majorBidi" w:cstheme="majorBidi"/>
              </w:rPr>
            </w:pPr>
            <w:r w:rsidRPr="00CB176A">
              <w:rPr>
                <w:rFonts w:asciiTheme="majorBidi" w:hAnsiTheme="majorBidi" w:cstheme="majorBidi"/>
              </w:rPr>
              <w:t>(692)</w:t>
            </w:r>
          </w:p>
        </w:tc>
      </w:tr>
      <w:tr w:rsidR="0079099F" w:rsidRPr="00CB176A" w14:paraId="2430E87B" w14:textId="77777777" w:rsidTr="00CC28D0">
        <w:tc>
          <w:tcPr>
            <w:tcW w:w="3969" w:type="dxa"/>
            <w:hideMark/>
          </w:tcPr>
          <w:p w14:paraId="38724F37" w14:textId="7B65760A" w:rsidR="0079099F" w:rsidRPr="00CB176A" w:rsidRDefault="0079099F" w:rsidP="001B60E6">
            <w:pPr>
              <w:spacing w:line="400" w:lineRule="exact"/>
              <w:ind w:right="-43" w:firstLine="115"/>
              <w:contextualSpacing/>
              <w:jc w:val="both"/>
              <w:rPr>
                <w:rFonts w:asciiTheme="majorBidi" w:hAnsiTheme="majorBidi" w:cstheme="majorBidi"/>
                <w:b/>
                <w:bCs/>
              </w:rPr>
            </w:pPr>
            <w:r w:rsidRPr="00CB176A">
              <w:rPr>
                <w:rFonts w:asciiTheme="majorBidi" w:hAnsiTheme="majorBidi" w:cstheme="majorBidi"/>
              </w:rPr>
              <w:t>Total</w:t>
            </w:r>
          </w:p>
        </w:tc>
        <w:tc>
          <w:tcPr>
            <w:tcW w:w="1276" w:type="dxa"/>
            <w:tcBorders>
              <w:top w:val="single" w:sz="6" w:space="0" w:color="auto"/>
              <w:bottom w:val="double" w:sz="6" w:space="0" w:color="auto"/>
            </w:tcBorders>
          </w:tcPr>
          <w:p w14:paraId="1455CE7E" w14:textId="00A64D9F" w:rsidR="0079099F" w:rsidRPr="00B83CBD" w:rsidRDefault="0079099F" w:rsidP="001B60E6">
            <w:pPr>
              <w:tabs>
                <w:tab w:val="decimal" w:pos="1030"/>
              </w:tabs>
              <w:spacing w:line="400" w:lineRule="exact"/>
              <w:ind w:right="57"/>
              <w:contextualSpacing/>
              <w:jc w:val="right"/>
              <w:rPr>
                <w:rFonts w:asciiTheme="majorBidi" w:hAnsiTheme="majorBidi" w:cstheme="majorBidi"/>
                <w:cs/>
              </w:rPr>
            </w:pPr>
            <w:r w:rsidRPr="00CB176A">
              <w:rPr>
                <w:rFonts w:asciiTheme="majorBidi" w:hAnsiTheme="majorBidi" w:cstheme="majorBidi"/>
              </w:rPr>
              <w:t>8,091</w:t>
            </w:r>
          </w:p>
        </w:tc>
        <w:tc>
          <w:tcPr>
            <w:tcW w:w="76" w:type="dxa"/>
          </w:tcPr>
          <w:p w14:paraId="3ADF85A0" w14:textId="77777777" w:rsidR="0079099F" w:rsidRPr="00CB176A" w:rsidRDefault="0079099F" w:rsidP="001B60E6">
            <w:pPr>
              <w:tabs>
                <w:tab w:val="decimal" w:pos="972"/>
              </w:tabs>
              <w:spacing w:line="40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6FF9BA3" w14:textId="266BDCC9" w:rsidR="0079099F" w:rsidRPr="00CB176A" w:rsidRDefault="0079099F" w:rsidP="001B60E6">
            <w:pPr>
              <w:tabs>
                <w:tab w:val="decimal" w:pos="972"/>
              </w:tabs>
              <w:spacing w:line="400" w:lineRule="exact"/>
              <w:ind w:right="57"/>
              <w:contextualSpacing/>
              <w:jc w:val="right"/>
              <w:rPr>
                <w:rFonts w:asciiTheme="majorBidi" w:hAnsiTheme="majorBidi" w:cstheme="majorBidi"/>
              </w:rPr>
            </w:pPr>
            <w:r w:rsidRPr="00CB176A">
              <w:rPr>
                <w:rFonts w:asciiTheme="majorBidi" w:hAnsiTheme="majorBidi" w:cstheme="majorBidi"/>
              </w:rPr>
              <w:t>4,555</w:t>
            </w:r>
          </w:p>
        </w:tc>
        <w:tc>
          <w:tcPr>
            <w:tcW w:w="78" w:type="dxa"/>
          </w:tcPr>
          <w:p w14:paraId="77029B39" w14:textId="77777777" w:rsidR="0079099F" w:rsidRPr="00CB176A" w:rsidRDefault="0079099F" w:rsidP="001B60E6">
            <w:pPr>
              <w:tabs>
                <w:tab w:val="decimal" w:pos="972"/>
              </w:tabs>
              <w:spacing w:line="40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3A09BFD6" w14:textId="57F630E6" w:rsidR="0079099F" w:rsidRPr="00CB176A" w:rsidRDefault="0079099F" w:rsidP="001B60E6">
            <w:pPr>
              <w:tabs>
                <w:tab w:val="decimal" w:pos="972"/>
              </w:tabs>
              <w:spacing w:line="400" w:lineRule="exact"/>
              <w:ind w:right="57"/>
              <w:contextualSpacing/>
              <w:jc w:val="right"/>
              <w:rPr>
                <w:rFonts w:asciiTheme="majorBidi" w:hAnsiTheme="majorBidi" w:cstheme="majorBidi"/>
              </w:rPr>
            </w:pPr>
            <w:r w:rsidRPr="00CB176A">
              <w:rPr>
                <w:rFonts w:asciiTheme="majorBidi" w:hAnsiTheme="majorBidi" w:cstheme="majorBidi"/>
              </w:rPr>
              <w:t>8,111</w:t>
            </w:r>
          </w:p>
        </w:tc>
        <w:tc>
          <w:tcPr>
            <w:tcW w:w="82" w:type="dxa"/>
          </w:tcPr>
          <w:p w14:paraId="23113E66" w14:textId="77777777" w:rsidR="0079099F" w:rsidRPr="00CB176A" w:rsidRDefault="0079099F" w:rsidP="001B60E6">
            <w:pPr>
              <w:tabs>
                <w:tab w:val="decimal" w:pos="972"/>
              </w:tabs>
              <w:spacing w:line="400" w:lineRule="exact"/>
              <w:ind w:right="57"/>
              <w:contextualSpacing/>
              <w:jc w:val="right"/>
              <w:rPr>
                <w:rFonts w:asciiTheme="majorBidi" w:hAnsiTheme="majorBidi" w:cstheme="majorBidi"/>
              </w:rPr>
            </w:pPr>
          </w:p>
        </w:tc>
        <w:tc>
          <w:tcPr>
            <w:tcW w:w="1051" w:type="dxa"/>
            <w:tcBorders>
              <w:top w:val="single" w:sz="6" w:space="0" w:color="auto"/>
              <w:bottom w:val="double" w:sz="6" w:space="0" w:color="auto"/>
            </w:tcBorders>
            <w:vAlign w:val="bottom"/>
          </w:tcPr>
          <w:p w14:paraId="679397BC" w14:textId="325786DB" w:rsidR="0079099F" w:rsidRPr="00CB176A" w:rsidRDefault="0079099F" w:rsidP="001B60E6">
            <w:pPr>
              <w:tabs>
                <w:tab w:val="decimal" w:pos="972"/>
              </w:tabs>
              <w:spacing w:line="400" w:lineRule="exact"/>
              <w:ind w:right="57"/>
              <w:contextualSpacing/>
              <w:jc w:val="right"/>
              <w:rPr>
                <w:rFonts w:asciiTheme="majorBidi" w:hAnsiTheme="majorBidi" w:cstheme="majorBidi"/>
              </w:rPr>
            </w:pPr>
            <w:r w:rsidRPr="00CB176A">
              <w:rPr>
                <w:rFonts w:asciiTheme="majorBidi" w:hAnsiTheme="majorBidi" w:cstheme="majorBidi"/>
              </w:rPr>
              <w:t>4,375</w:t>
            </w:r>
          </w:p>
        </w:tc>
      </w:tr>
    </w:tbl>
    <w:p w14:paraId="639CDA8E" w14:textId="47BD8CFF" w:rsidR="00E03B65" w:rsidRPr="00CB176A" w:rsidRDefault="00E03B65" w:rsidP="001B60E6">
      <w:pPr>
        <w:spacing w:line="400" w:lineRule="exact"/>
        <w:ind w:left="284" w:firstLine="567"/>
        <w:jc w:val="thaiDistribute"/>
        <w:rPr>
          <w:rFonts w:asciiTheme="majorBidi" w:hAnsiTheme="majorBidi" w:cstheme="majorBidi"/>
          <w:b/>
          <w:bCs/>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21357D" w:rsidRPr="00CB176A" w14:paraId="70554ED1" w14:textId="77777777" w:rsidTr="00CC28D0">
        <w:tc>
          <w:tcPr>
            <w:tcW w:w="3969" w:type="dxa"/>
            <w:hideMark/>
          </w:tcPr>
          <w:p w14:paraId="41F7C32E" w14:textId="77777777" w:rsidR="0021357D" w:rsidRPr="00CB176A" w:rsidRDefault="0021357D" w:rsidP="001B60E6">
            <w:pPr>
              <w:spacing w:line="400" w:lineRule="exact"/>
              <w:ind w:right="-43"/>
              <w:contextualSpacing/>
              <w:rPr>
                <w:rFonts w:asciiTheme="majorBidi" w:hAnsiTheme="majorBidi" w:cstheme="majorBidi"/>
                <w:b/>
                <w:bCs/>
              </w:rPr>
            </w:pPr>
            <w:r w:rsidRPr="00CB176A">
              <w:rPr>
                <w:rFonts w:asciiTheme="majorBidi" w:hAnsiTheme="majorBidi" w:cstheme="majorBidi"/>
                <w:b/>
                <w:bCs/>
              </w:rPr>
              <w:t>Income tax expense (revenue) shown in other comprehensive income :</w:t>
            </w:r>
          </w:p>
        </w:tc>
        <w:tc>
          <w:tcPr>
            <w:tcW w:w="1276" w:type="dxa"/>
            <w:vAlign w:val="bottom"/>
          </w:tcPr>
          <w:p w14:paraId="590795B3" w14:textId="77777777" w:rsidR="0021357D" w:rsidRPr="00B83CBD" w:rsidRDefault="0021357D" w:rsidP="001B60E6">
            <w:pPr>
              <w:spacing w:line="400" w:lineRule="exact"/>
              <w:ind w:right="57"/>
              <w:contextualSpacing/>
              <w:jc w:val="right"/>
              <w:rPr>
                <w:rFonts w:asciiTheme="majorBidi" w:hAnsiTheme="majorBidi" w:cstheme="majorBidi"/>
                <w:cs/>
              </w:rPr>
            </w:pPr>
          </w:p>
        </w:tc>
        <w:tc>
          <w:tcPr>
            <w:tcW w:w="76" w:type="dxa"/>
          </w:tcPr>
          <w:p w14:paraId="1306D3A4"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1200" w:type="dxa"/>
            <w:vAlign w:val="bottom"/>
          </w:tcPr>
          <w:p w14:paraId="07F1E55E"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78" w:type="dxa"/>
          </w:tcPr>
          <w:p w14:paraId="65F8EFC2"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1198" w:type="dxa"/>
            <w:vAlign w:val="bottom"/>
          </w:tcPr>
          <w:p w14:paraId="1A12D08D"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82" w:type="dxa"/>
          </w:tcPr>
          <w:p w14:paraId="5ED77A5A"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1051" w:type="dxa"/>
            <w:vAlign w:val="bottom"/>
          </w:tcPr>
          <w:p w14:paraId="0B7DB354"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r>
      <w:tr w:rsidR="0021357D" w:rsidRPr="00CB176A" w14:paraId="39120B35" w14:textId="77777777" w:rsidTr="00CC28D0">
        <w:tc>
          <w:tcPr>
            <w:tcW w:w="3969" w:type="dxa"/>
            <w:hideMark/>
          </w:tcPr>
          <w:p w14:paraId="13BD95B3" w14:textId="77777777" w:rsidR="0021357D" w:rsidRPr="00CB176A" w:rsidRDefault="0021357D" w:rsidP="001B60E6">
            <w:pPr>
              <w:spacing w:line="400" w:lineRule="exact"/>
              <w:ind w:right="-43"/>
              <w:contextualSpacing/>
              <w:jc w:val="both"/>
              <w:rPr>
                <w:rFonts w:asciiTheme="majorBidi" w:hAnsiTheme="majorBidi" w:cstheme="majorBidi"/>
                <w:b/>
                <w:bCs/>
              </w:rPr>
            </w:pPr>
            <w:r w:rsidRPr="00CB176A">
              <w:rPr>
                <w:rFonts w:asciiTheme="majorBidi" w:hAnsiTheme="majorBidi" w:cstheme="majorBidi"/>
                <w:b/>
                <w:bCs/>
              </w:rPr>
              <w:t>Deferred tax:</w:t>
            </w:r>
          </w:p>
        </w:tc>
        <w:tc>
          <w:tcPr>
            <w:tcW w:w="1276" w:type="dxa"/>
            <w:vAlign w:val="bottom"/>
          </w:tcPr>
          <w:p w14:paraId="6B24AB8C" w14:textId="77777777" w:rsidR="0021357D" w:rsidRPr="00B83CBD" w:rsidRDefault="0021357D" w:rsidP="001B60E6">
            <w:pPr>
              <w:spacing w:line="400" w:lineRule="exact"/>
              <w:ind w:right="57"/>
              <w:contextualSpacing/>
              <w:jc w:val="right"/>
              <w:rPr>
                <w:rFonts w:asciiTheme="majorBidi" w:hAnsiTheme="majorBidi" w:cstheme="majorBidi"/>
                <w:cs/>
              </w:rPr>
            </w:pPr>
          </w:p>
        </w:tc>
        <w:tc>
          <w:tcPr>
            <w:tcW w:w="76" w:type="dxa"/>
          </w:tcPr>
          <w:p w14:paraId="78D60A8C"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1200" w:type="dxa"/>
            <w:vAlign w:val="bottom"/>
          </w:tcPr>
          <w:p w14:paraId="465FA441"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78" w:type="dxa"/>
          </w:tcPr>
          <w:p w14:paraId="5E2D3424"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1198" w:type="dxa"/>
            <w:vAlign w:val="bottom"/>
          </w:tcPr>
          <w:p w14:paraId="073643D1"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82" w:type="dxa"/>
          </w:tcPr>
          <w:p w14:paraId="47D44A45"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c>
          <w:tcPr>
            <w:tcW w:w="1051" w:type="dxa"/>
            <w:vAlign w:val="bottom"/>
          </w:tcPr>
          <w:p w14:paraId="36320C63" w14:textId="77777777" w:rsidR="0021357D" w:rsidRPr="00CB176A" w:rsidRDefault="0021357D" w:rsidP="001B60E6">
            <w:pPr>
              <w:tabs>
                <w:tab w:val="decimal" w:pos="972"/>
              </w:tabs>
              <w:spacing w:line="400" w:lineRule="exact"/>
              <w:ind w:right="57"/>
              <w:contextualSpacing/>
              <w:jc w:val="right"/>
              <w:rPr>
                <w:rFonts w:asciiTheme="majorBidi" w:hAnsiTheme="majorBidi" w:cstheme="majorBidi"/>
              </w:rPr>
            </w:pPr>
          </w:p>
        </w:tc>
      </w:tr>
      <w:tr w:rsidR="007701EA" w:rsidRPr="00CB176A" w14:paraId="6504A4DD" w14:textId="77777777" w:rsidTr="00CC28D0">
        <w:tc>
          <w:tcPr>
            <w:tcW w:w="3969" w:type="dxa"/>
            <w:hideMark/>
          </w:tcPr>
          <w:p w14:paraId="0444B08C" w14:textId="77777777" w:rsidR="007701EA" w:rsidRPr="00CB176A" w:rsidRDefault="007701EA" w:rsidP="001B60E6">
            <w:pPr>
              <w:spacing w:line="400" w:lineRule="exact"/>
              <w:ind w:right="-43"/>
              <w:contextualSpacing/>
              <w:jc w:val="both"/>
              <w:rPr>
                <w:rFonts w:asciiTheme="majorBidi" w:hAnsiTheme="majorBidi" w:cstheme="majorBidi"/>
              </w:rPr>
            </w:pPr>
            <w:r w:rsidRPr="00CB176A">
              <w:rPr>
                <w:rFonts w:asciiTheme="majorBidi" w:hAnsiTheme="majorBidi" w:cstheme="majorBidi"/>
              </w:rPr>
              <w:t>Actuarial loss from defined benefit plans</w:t>
            </w:r>
          </w:p>
        </w:tc>
        <w:tc>
          <w:tcPr>
            <w:tcW w:w="1276" w:type="dxa"/>
            <w:tcBorders>
              <w:bottom w:val="single" w:sz="6" w:space="0" w:color="auto"/>
            </w:tcBorders>
          </w:tcPr>
          <w:p w14:paraId="5A35987D" w14:textId="72CC2448" w:rsidR="007701EA" w:rsidRPr="00B83CBD" w:rsidRDefault="007701EA" w:rsidP="001B60E6">
            <w:pPr>
              <w:spacing w:line="400" w:lineRule="exact"/>
              <w:ind w:right="57"/>
              <w:contextualSpacing/>
              <w:jc w:val="right"/>
              <w:rPr>
                <w:rFonts w:asciiTheme="majorBidi" w:hAnsiTheme="majorBidi" w:cstheme="majorBidi"/>
                <w:cs/>
              </w:rPr>
            </w:pPr>
            <w:r w:rsidRPr="00CB176A">
              <w:rPr>
                <w:rFonts w:asciiTheme="majorBidi" w:hAnsiTheme="majorBidi" w:cstheme="majorBidi"/>
              </w:rPr>
              <w:t>-</w:t>
            </w:r>
          </w:p>
        </w:tc>
        <w:tc>
          <w:tcPr>
            <w:tcW w:w="76" w:type="dxa"/>
          </w:tcPr>
          <w:p w14:paraId="5527E500" w14:textId="77777777" w:rsidR="007701EA" w:rsidRPr="00CB176A" w:rsidRDefault="007701EA" w:rsidP="001B60E6">
            <w:pPr>
              <w:tabs>
                <w:tab w:val="decimal" w:pos="972"/>
              </w:tabs>
              <w:spacing w:line="40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768918EC" w14:textId="1301E4C9" w:rsidR="007701EA" w:rsidRPr="00CB176A" w:rsidRDefault="007701EA" w:rsidP="001B60E6">
            <w:pPr>
              <w:tabs>
                <w:tab w:val="decimal" w:pos="1030"/>
              </w:tabs>
              <w:spacing w:line="400" w:lineRule="exact"/>
              <w:ind w:right="57"/>
              <w:contextualSpacing/>
              <w:jc w:val="right"/>
              <w:rPr>
                <w:rFonts w:asciiTheme="majorBidi" w:hAnsiTheme="majorBidi" w:cstheme="majorBidi"/>
              </w:rPr>
            </w:pPr>
            <w:r w:rsidRPr="00CB176A">
              <w:rPr>
                <w:rFonts w:asciiTheme="majorBidi" w:hAnsiTheme="majorBidi" w:cstheme="majorBidi"/>
              </w:rPr>
              <w:t>9</w:t>
            </w:r>
          </w:p>
        </w:tc>
        <w:tc>
          <w:tcPr>
            <w:tcW w:w="78" w:type="dxa"/>
          </w:tcPr>
          <w:p w14:paraId="048E1378" w14:textId="77777777" w:rsidR="007701EA" w:rsidRPr="00CB176A" w:rsidRDefault="007701EA" w:rsidP="001B60E6">
            <w:pPr>
              <w:tabs>
                <w:tab w:val="decimal" w:pos="972"/>
              </w:tabs>
              <w:spacing w:line="400" w:lineRule="exact"/>
              <w:ind w:right="57"/>
              <w:contextualSpacing/>
              <w:jc w:val="right"/>
              <w:rPr>
                <w:rFonts w:asciiTheme="majorBidi" w:hAnsiTheme="majorBidi" w:cstheme="majorBidi"/>
              </w:rPr>
            </w:pPr>
          </w:p>
        </w:tc>
        <w:tc>
          <w:tcPr>
            <w:tcW w:w="1198" w:type="dxa"/>
            <w:tcBorders>
              <w:bottom w:val="single" w:sz="6" w:space="0" w:color="auto"/>
            </w:tcBorders>
          </w:tcPr>
          <w:p w14:paraId="598D8E47" w14:textId="3AEFF356" w:rsidR="007701EA" w:rsidRPr="00CB176A" w:rsidRDefault="007701EA" w:rsidP="001B60E6">
            <w:pPr>
              <w:spacing w:line="400" w:lineRule="exact"/>
              <w:ind w:right="258"/>
              <w:contextualSpacing/>
              <w:jc w:val="right"/>
              <w:rPr>
                <w:rFonts w:asciiTheme="majorBidi" w:hAnsiTheme="majorBidi" w:cstheme="majorBidi"/>
              </w:rPr>
            </w:pPr>
            <w:r w:rsidRPr="00CB176A">
              <w:rPr>
                <w:rFonts w:asciiTheme="majorBidi" w:hAnsiTheme="majorBidi" w:cstheme="majorBidi"/>
              </w:rPr>
              <w:t>-</w:t>
            </w:r>
          </w:p>
        </w:tc>
        <w:tc>
          <w:tcPr>
            <w:tcW w:w="82" w:type="dxa"/>
          </w:tcPr>
          <w:p w14:paraId="26980FAA" w14:textId="77777777" w:rsidR="007701EA" w:rsidRPr="00CB176A" w:rsidRDefault="007701EA" w:rsidP="001B60E6">
            <w:pPr>
              <w:tabs>
                <w:tab w:val="decimal" w:pos="972"/>
              </w:tabs>
              <w:spacing w:line="400" w:lineRule="exact"/>
              <w:ind w:right="57"/>
              <w:contextualSpacing/>
              <w:jc w:val="right"/>
              <w:rPr>
                <w:rFonts w:asciiTheme="majorBidi" w:hAnsiTheme="majorBidi" w:cstheme="majorBidi"/>
              </w:rPr>
            </w:pPr>
          </w:p>
        </w:tc>
        <w:tc>
          <w:tcPr>
            <w:tcW w:w="1051" w:type="dxa"/>
            <w:tcBorders>
              <w:bottom w:val="single" w:sz="6" w:space="0" w:color="auto"/>
            </w:tcBorders>
            <w:vAlign w:val="bottom"/>
          </w:tcPr>
          <w:p w14:paraId="329DA661" w14:textId="0649D630" w:rsidR="007701EA" w:rsidRPr="00CB176A" w:rsidRDefault="007701EA" w:rsidP="001B60E6">
            <w:pPr>
              <w:spacing w:line="400" w:lineRule="exact"/>
              <w:ind w:right="252"/>
              <w:contextualSpacing/>
              <w:jc w:val="right"/>
              <w:rPr>
                <w:rFonts w:asciiTheme="majorBidi" w:hAnsiTheme="majorBidi" w:cstheme="majorBidi"/>
              </w:rPr>
            </w:pPr>
            <w:r w:rsidRPr="00CB176A">
              <w:rPr>
                <w:rFonts w:asciiTheme="majorBidi" w:hAnsiTheme="majorBidi" w:cstheme="majorBidi"/>
              </w:rPr>
              <w:t>-</w:t>
            </w:r>
          </w:p>
        </w:tc>
      </w:tr>
      <w:tr w:rsidR="007701EA" w:rsidRPr="00CB176A" w14:paraId="4AA1DA21" w14:textId="77777777" w:rsidTr="00CC28D0">
        <w:tc>
          <w:tcPr>
            <w:tcW w:w="3969" w:type="dxa"/>
            <w:hideMark/>
          </w:tcPr>
          <w:p w14:paraId="7E359304" w14:textId="77777777" w:rsidR="007701EA" w:rsidRPr="00CB176A" w:rsidRDefault="007701EA" w:rsidP="001B60E6">
            <w:pPr>
              <w:spacing w:line="400" w:lineRule="exact"/>
              <w:ind w:right="-43"/>
              <w:contextualSpacing/>
              <w:jc w:val="both"/>
              <w:rPr>
                <w:rFonts w:asciiTheme="majorBidi" w:hAnsiTheme="majorBidi" w:cstheme="majorBidi"/>
              </w:rPr>
            </w:pPr>
            <w:r w:rsidRPr="00CB176A">
              <w:rPr>
                <w:rFonts w:asciiTheme="majorBidi" w:hAnsiTheme="majorBidi" w:cstheme="majorBidi"/>
              </w:rPr>
              <w:t xml:space="preserve"> Total</w:t>
            </w:r>
          </w:p>
        </w:tc>
        <w:tc>
          <w:tcPr>
            <w:tcW w:w="1276" w:type="dxa"/>
            <w:tcBorders>
              <w:top w:val="single" w:sz="6" w:space="0" w:color="auto"/>
              <w:bottom w:val="double" w:sz="6" w:space="0" w:color="auto"/>
            </w:tcBorders>
          </w:tcPr>
          <w:p w14:paraId="6855ED66" w14:textId="1C98E268" w:rsidR="007701EA" w:rsidRPr="00CB176A" w:rsidRDefault="007701EA" w:rsidP="001B60E6">
            <w:pPr>
              <w:spacing w:line="400" w:lineRule="exact"/>
              <w:ind w:right="57"/>
              <w:contextualSpacing/>
              <w:jc w:val="right"/>
              <w:rPr>
                <w:rFonts w:asciiTheme="majorBidi" w:hAnsiTheme="majorBidi" w:cstheme="majorBidi"/>
              </w:rPr>
            </w:pPr>
            <w:r w:rsidRPr="00CB176A">
              <w:rPr>
                <w:rFonts w:asciiTheme="majorBidi" w:hAnsiTheme="majorBidi" w:cstheme="majorBidi"/>
              </w:rPr>
              <w:t>-</w:t>
            </w:r>
          </w:p>
        </w:tc>
        <w:tc>
          <w:tcPr>
            <w:tcW w:w="76" w:type="dxa"/>
          </w:tcPr>
          <w:p w14:paraId="43814017" w14:textId="77777777" w:rsidR="007701EA" w:rsidRPr="00CB176A" w:rsidRDefault="007701EA" w:rsidP="001B60E6">
            <w:pPr>
              <w:tabs>
                <w:tab w:val="decimal" w:pos="972"/>
              </w:tabs>
              <w:spacing w:line="40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50848A9F" w14:textId="4AB2BDB9" w:rsidR="007701EA" w:rsidRPr="00CB176A" w:rsidRDefault="007701EA" w:rsidP="001B60E6">
            <w:pPr>
              <w:tabs>
                <w:tab w:val="decimal" w:pos="1030"/>
              </w:tabs>
              <w:spacing w:line="400" w:lineRule="exact"/>
              <w:ind w:right="57"/>
              <w:contextualSpacing/>
              <w:jc w:val="right"/>
              <w:rPr>
                <w:rFonts w:asciiTheme="majorBidi" w:hAnsiTheme="majorBidi" w:cstheme="majorBidi"/>
              </w:rPr>
            </w:pPr>
            <w:r w:rsidRPr="00CB176A">
              <w:rPr>
                <w:rFonts w:asciiTheme="majorBidi" w:hAnsiTheme="majorBidi" w:cstheme="majorBidi"/>
              </w:rPr>
              <w:t>9</w:t>
            </w:r>
          </w:p>
        </w:tc>
        <w:tc>
          <w:tcPr>
            <w:tcW w:w="78" w:type="dxa"/>
          </w:tcPr>
          <w:p w14:paraId="07C6CE8E" w14:textId="77777777" w:rsidR="007701EA" w:rsidRPr="00CB176A" w:rsidRDefault="007701EA" w:rsidP="001B60E6">
            <w:pPr>
              <w:tabs>
                <w:tab w:val="decimal" w:pos="972"/>
              </w:tabs>
              <w:spacing w:line="40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70EEDA6D" w14:textId="22570342" w:rsidR="007701EA" w:rsidRPr="00CB176A" w:rsidRDefault="007701EA" w:rsidP="001B60E6">
            <w:pPr>
              <w:spacing w:line="400" w:lineRule="exact"/>
              <w:ind w:right="258"/>
              <w:contextualSpacing/>
              <w:jc w:val="right"/>
              <w:rPr>
                <w:rFonts w:asciiTheme="majorBidi" w:hAnsiTheme="majorBidi" w:cstheme="majorBidi"/>
              </w:rPr>
            </w:pPr>
            <w:r w:rsidRPr="00CB176A">
              <w:rPr>
                <w:rFonts w:asciiTheme="majorBidi" w:hAnsiTheme="majorBidi" w:cstheme="majorBidi"/>
              </w:rPr>
              <w:t>-</w:t>
            </w:r>
          </w:p>
        </w:tc>
        <w:tc>
          <w:tcPr>
            <w:tcW w:w="82" w:type="dxa"/>
          </w:tcPr>
          <w:p w14:paraId="163E7452" w14:textId="77777777" w:rsidR="007701EA" w:rsidRPr="00CB176A" w:rsidRDefault="007701EA" w:rsidP="001B60E6">
            <w:pPr>
              <w:tabs>
                <w:tab w:val="decimal" w:pos="972"/>
              </w:tabs>
              <w:spacing w:line="400" w:lineRule="exact"/>
              <w:ind w:right="57"/>
              <w:contextualSpacing/>
              <w:jc w:val="right"/>
              <w:rPr>
                <w:rFonts w:asciiTheme="majorBidi" w:hAnsiTheme="majorBidi" w:cstheme="majorBidi"/>
              </w:rPr>
            </w:pPr>
          </w:p>
        </w:tc>
        <w:tc>
          <w:tcPr>
            <w:tcW w:w="1051" w:type="dxa"/>
            <w:tcBorders>
              <w:top w:val="single" w:sz="6" w:space="0" w:color="auto"/>
              <w:bottom w:val="double" w:sz="6" w:space="0" w:color="auto"/>
            </w:tcBorders>
            <w:vAlign w:val="bottom"/>
          </w:tcPr>
          <w:p w14:paraId="750136D7" w14:textId="59AAAC34" w:rsidR="007701EA" w:rsidRPr="00B83CBD" w:rsidRDefault="007701EA" w:rsidP="001B60E6">
            <w:pPr>
              <w:spacing w:line="400" w:lineRule="exact"/>
              <w:ind w:right="252"/>
              <w:contextualSpacing/>
              <w:jc w:val="right"/>
              <w:rPr>
                <w:rFonts w:asciiTheme="majorBidi" w:hAnsiTheme="majorBidi" w:cstheme="majorBidi"/>
                <w:cs/>
              </w:rPr>
            </w:pPr>
            <w:r w:rsidRPr="00CB176A">
              <w:rPr>
                <w:rFonts w:asciiTheme="majorBidi" w:hAnsiTheme="majorBidi" w:cstheme="majorBidi"/>
              </w:rPr>
              <w:t>-</w:t>
            </w:r>
          </w:p>
        </w:tc>
      </w:tr>
    </w:tbl>
    <w:p w14:paraId="4831B388" w14:textId="77777777" w:rsidR="00043789" w:rsidRPr="00CB176A" w:rsidRDefault="00043789" w:rsidP="001B60E6">
      <w:pPr>
        <w:spacing w:line="400" w:lineRule="exact"/>
        <w:ind w:left="284" w:hanging="426"/>
        <w:jc w:val="thaiDistribute"/>
        <w:rPr>
          <w:rFonts w:asciiTheme="majorBidi" w:hAnsiTheme="majorBidi" w:cstheme="majorBidi"/>
          <w:b/>
          <w:bCs/>
          <w:sz w:val="32"/>
          <w:szCs w:val="32"/>
        </w:rPr>
      </w:pPr>
    </w:p>
    <w:p w14:paraId="06E868D0" w14:textId="1F48D575" w:rsidR="003E37A1" w:rsidRPr="00CB176A" w:rsidRDefault="00D20C8F" w:rsidP="001B60E6">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19</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t>EARNINGS PER SHARE</w:t>
      </w:r>
    </w:p>
    <w:p w14:paraId="1B553BDA" w14:textId="77777777" w:rsidR="00984EBC" w:rsidRPr="00CB176A" w:rsidRDefault="00984EBC" w:rsidP="001B60E6">
      <w:pPr>
        <w:spacing w:line="400" w:lineRule="exact"/>
        <w:ind w:left="288" w:firstLine="542"/>
        <w:jc w:val="thaiDistribute"/>
        <w:rPr>
          <w:rFonts w:asciiTheme="majorBidi" w:hAnsiTheme="majorBidi" w:cstheme="majorBidi"/>
          <w:sz w:val="32"/>
          <w:szCs w:val="32"/>
        </w:rPr>
      </w:pPr>
      <w:r w:rsidRPr="00CB176A">
        <w:rPr>
          <w:rFonts w:asciiTheme="majorBidi" w:hAnsiTheme="majorBidi" w:cstheme="majorBidi"/>
          <w:sz w:val="32"/>
          <w:szCs w:val="32"/>
        </w:rPr>
        <w:t xml:space="preserve">Basic earnings per share is calculated by dividing net profit for the period (excluding other </w:t>
      </w:r>
      <w:r w:rsidRPr="00CB176A">
        <w:rPr>
          <w:rFonts w:asciiTheme="majorBidi" w:hAnsiTheme="majorBidi" w:cstheme="majorBidi"/>
          <w:color w:val="000000"/>
          <w:sz w:val="32"/>
          <w:szCs w:val="32"/>
        </w:rPr>
        <w:t xml:space="preserve">comprehensive income) by the weighted average number of ordinary shares </w:t>
      </w:r>
      <w:r w:rsidRPr="00CB176A">
        <w:rPr>
          <w:rFonts w:asciiTheme="majorBidi" w:hAnsiTheme="majorBidi" w:cstheme="majorBidi"/>
          <w:color w:val="000000"/>
          <w:spacing w:val="-2"/>
          <w:sz w:val="32"/>
          <w:szCs w:val="32"/>
        </w:rPr>
        <w:t xml:space="preserve">which are issued and paid-up during the </w:t>
      </w:r>
      <w:r w:rsidRPr="00CB176A">
        <w:rPr>
          <w:rFonts w:asciiTheme="majorBidi" w:hAnsiTheme="majorBidi" w:cstheme="majorBidi"/>
          <w:color w:val="000000"/>
          <w:sz w:val="32"/>
          <w:szCs w:val="32"/>
        </w:rPr>
        <w:t>year.</w:t>
      </w:r>
    </w:p>
    <w:p w14:paraId="2FE5EA85" w14:textId="77777777" w:rsidR="00984EBC" w:rsidRPr="00CB176A" w:rsidRDefault="00984EBC" w:rsidP="001B60E6">
      <w:pPr>
        <w:spacing w:line="400" w:lineRule="exact"/>
        <w:ind w:left="288" w:firstLine="570"/>
        <w:jc w:val="thaiDistribute"/>
        <w:rPr>
          <w:rFonts w:asciiTheme="majorBidi" w:hAnsiTheme="majorBidi" w:cstheme="majorBidi"/>
          <w:sz w:val="32"/>
          <w:szCs w:val="32"/>
        </w:rPr>
      </w:pPr>
      <w:r w:rsidRPr="00CB176A">
        <w:rPr>
          <w:rFonts w:asciiTheme="majorBidi" w:hAnsiTheme="majorBidi" w:cstheme="majorBidi"/>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62BF5E" w14:textId="77777777" w:rsidR="00984EBC" w:rsidRPr="00CB176A" w:rsidRDefault="00984EBC" w:rsidP="00791FE0">
      <w:pPr>
        <w:spacing w:line="440" w:lineRule="exact"/>
        <w:ind w:left="288" w:firstLine="562"/>
        <w:jc w:val="thaiDistribute"/>
        <w:rPr>
          <w:rFonts w:asciiTheme="majorBidi" w:hAnsiTheme="majorBidi" w:cstheme="majorBidi"/>
          <w:sz w:val="32"/>
          <w:szCs w:val="32"/>
        </w:rPr>
      </w:pPr>
      <w:r w:rsidRPr="00CB176A">
        <w:rPr>
          <w:rFonts w:asciiTheme="majorBidi" w:hAnsiTheme="majorBidi" w:cstheme="majorBidi"/>
          <w:sz w:val="32"/>
          <w:szCs w:val="32"/>
        </w:rPr>
        <w:lastRenderedPageBreak/>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p>
    <w:p w14:paraId="1D09B640" w14:textId="54549F9F" w:rsidR="003E37A1" w:rsidRPr="00CB176A" w:rsidRDefault="00984EBC" w:rsidP="00791FE0">
      <w:pPr>
        <w:spacing w:line="440" w:lineRule="exact"/>
        <w:ind w:left="288" w:firstLine="562"/>
        <w:jc w:val="thaiDistribute"/>
        <w:rPr>
          <w:rFonts w:asciiTheme="majorBidi" w:hAnsiTheme="majorBidi" w:cstheme="majorBidi"/>
          <w:sz w:val="32"/>
          <w:szCs w:val="32"/>
        </w:rPr>
      </w:pPr>
      <w:r w:rsidRPr="00CB176A">
        <w:rPr>
          <w:rFonts w:asciiTheme="majorBidi" w:hAnsiTheme="majorBidi" w:cstheme="majorBidi"/>
          <w:sz w:val="32"/>
          <w:szCs w:val="32"/>
        </w:rPr>
        <w:t>The following table sets for the computation of basic and diluted earnings per share:</w:t>
      </w:r>
    </w:p>
    <w:p w14:paraId="3484E908" w14:textId="77777777" w:rsidR="00043789" w:rsidRPr="00CB176A" w:rsidRDefault="00043789" w:rsidP="00043789">
      <w:pPr>
        <w:spacing w:line="400" w:lineRule="exact"/>
        <w:ind w:left="288" w:firstLine="567"/>
        <w:jc w:val="thaiDistribute"/>
        <w:rPr>
          <w:rFonts w:asciiTheme="majorBidi" w:hAnsiTheme="majorBidi" w:cstheme="majorBidi"/>
          <w:sz w:val="32"/>
          <w:szCs w:val="32"/>
        </w:rPr>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E84FFF" w:rsidRPr="00CB176A" w14:paraId="3AA04A04" w14:textId="77777777" w:rsidTr="002F7704">
        <w:trPr>
          <w:cantSplit/>
        </w:trPr>
        <w:tc>
          <w:tcPr>
            <w:tcW w:w="3118" w:type="dxa"/>
            <w:vAlign w:val="bottom"/>
          </w:tcPr>
          <w:p w14:paraId="4C273210" w14:textId="77777777" w:rsidR="00984EBC" w:rsidRPr="00B83CBD" w:rsidRDefault="00984EBC" w:rsidP="00791FE0">
            <w:pPr>
              <w:tabs>
                <w:tab w:val="left" w:pos="900"/>
              </w:tabs>
              <w:spacing w:line="30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6B86250" w14:textId="77777777" w:rsidR="00984EBC" w:rsidRPr="00B83CBD" w:rsidRDefault="00984EBC"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Consolidated</w:t>
            </w:r>
          </w:p>
        </w:tc>
      </w:tr>
      <w:tr w:rsidR="00E84FFF" w:rsidRPr="00CB176A" w14:paraId="3D49666E" w14:textId="77777777" w:rsidTr="002F7704">
        <w:trPr>
          <w:cantSplit/>
        </w:trPr>
        <w:tc>
          <w:tcPr>
            <w:tcW w:w="3118" w:type="dxa"/>
            <w:vAlign w:val="bottom"/>
          </w:tcPr>
          <w:p w14:paraId="6235C9CD" w14:textId="77777777" w:rsidR="00984EBC" w:rsidRPr="00B83CBD" w:rsidRDefault="00984EBC" w:rsidP="00791FE0">
            <w:pPr>
              <w:tabs>
                <w:tab w:val="left" w:pos="900"/>
              </w:tabs>
              <w:spacing w:line="30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448BABC4" w14:textId="5AFBE475"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rPr>
              <w:t xml:space="preserve">For the three-month periods ended </w:t>
            </w:r>
            <w:r w:rsidR="004135CD" w:rsidRPr="00CB176A">
              <w:rPr>
                <w:rFonts w:asciiTheme="majorBidi" w:hAnsiTheme="majorBidi" w:cstheme="majorBidi"/>
              </w:rPr>
              <w:t>March 31</w:t>
            </w:r>
            <w:r w:rsidRPr="00CB176A">
              <w:rPr>
                <w:rFonts w:asciiTheme="majorBidi" w:hAnsiTheme="majorBidi" w:cstheme="majorBidi"/>
              </w:rPr>
              <w:t>,</w:t>
            </w:r>
          </w:p>
        </w:tc>
      </w:tr>
      <w:tr w:rsidR="00E84FFF" w:rsidRPr="00CB176A" w14:paraId="1D7655B7" w14:textId="77777777" w:rsidTr="002F7704">
        <w:trPr>
          <w:cantSplit/>
        </w:trPr>
        <w:tc>
          <w:tcPr>
            <w:tcW w:w="3118" w:type="dxa"/>
            <w:vAlign w:val="bottom"/>
          </w:tcPr>
          <w:p w14:paraId="324442B6" w14:textId="77777777" w:rsidR="00984EBC" w:rsidRPr="00B83CBD" w:rsidRDefault="00984EBC" w:rsidP="00791FE0">
            <w:pPr>
              <w:tabs>
                <w:tab w:val="left" w:pos="900"/>
              </w:tabs>
              <w:spacing w:line="300" w:lineRule="exact"/>
              <w:ind w:right="-108"/>
              <w:jc w:val="center"/>
              <w:rPr>
                <w:rFonts w:asciiTheme="majorBidi" w:hAnsiTheme="majorBidi" w:cstheme="majorBidi"/>
                <w:color w:val="FF0000"/>
                <w:spacing w:val="-5"/>
                <w:cs/>
              </w:rPr>
            </w:pPr>
          </w:p>
        </w:tc>
        <w:tc>
          <w:tcPr>
            <w:tcW w:w="2126" w:type="dxa"/>
            <w:gridSpan w:val="6"/>
            <w:tcBorders>
              <w:top w:val="single" w:sz="6" w:space="0" w:color="auto"/>
              <w:bottom w:val="single" w:sz="6" w:space="0" w:color="auto"/>
            </w:tcBorders>
          </w:tcPr>
          <w:p w14:paraId="7FC00FFD" w14:textId="77777777" w:rsidR="00984EBC" w:rsidRPr="00B83CBD" w:rsidRDefault="00984EBC"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Profit for the year</w:t>
            </w:r>
          </w:p>
        </w:tc>
        <w:tc>
          <w:tcPr>
            <w:tcW w:w="143" w:type="dxa"/>
            <w:tcBorders>
              <w:top w:val="single" w:sz="6" w:space="0" w:color="auto"/>
            </w:tcBorders>
          </w:tcPr>
          <w:p w14:paraId="06324EE1" w14:textId="77777777" w:rsidR="00984EBC" w:rsidRPr="00CB176A" w:rsidRDefault="00984EBC" w:rsidP="00791FE0">
            <w:pPr>
              <w:spacing w:line="3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308CBDA"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Weighted average</w:t>
            </w:r>
          </w:p>
          <w:p w14:paraId="13815A4B"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number of ordinary shares</w:t>
            </w:r>
          </w:p>
        </w:tc>
        <w:tc>
          <w:tcPr>
            <w:tcW w:w="142" w:type="dxa"/>
            <w:tcBorders>
              <w:top w:val="single" w:sz="6" w:space="0" w:color="auto"/>
            </w:tcBorders>
          </w:tcPr>
          <w:p w14:paraId="64719888" w14:textId="77777777" w:rsidR="00984EBC" w:rsidRPr="00CB176A" w:rsidRDefault="00984EBC" w:rsidP="00791FE0">
            <w:pPr>
              <w:spacing w:line="300" w:lineRule="exact"/>
              <w:jc w:val="center"/>
              <w:rPr>
                <w:rFonts w:asciiTheme="majorBidi" w:hAnsiTheme="majorBidi" w:cstheme="majorBidi"/>
                <w:spacing w:val="-5"/>
              </w:rPr>
            </w:pPr>
          </w:p>
        </w:tc>
        <w:tc>
          <w:tcPr>
            <w:tcW w:w="1559" w:type="dxa"/>
            <w:gridSpan w:val="4"/>
            <w:tcBorders>
              <w:top w:val="nil"/>
              <w:bottom w:val="single" w:sz="6" w:space="0" w:color="auto"/>
            </w:tcBorders>
          </w:tcPr>
          <w:p w14:paraId="74F57677" w14:textId="77777777" w:rsidR="00984EBC" w:rsidRPr="00CB176A" w:rsidRDefault="00984EBC" w:rsidP="00791FE0">
            <w:pPr>
              <w:spacing w:line="300" w:lineRule="exact"/>
              <w:jc w:val="center"/>
              <w:rPr>
                <w:rFonts w:asciiTheme="majorBidi" w:hAnsiTheme="majorBidi" w:cstheme="majorBidi"/>
              </w:rPr>
            </w:pPr>
            <w:r w:rsidRPr="00CB176A">
              <w:rPr>
                <w:rFonts w:asciiTheme="majorBidi" w:hAnsiTheme="majorBidi" w:cstheme="majorBidi"/>
              </w:rPr>
              <w:t xml:space="preserve">Earnings </w:t>
            </w:r>
          </w:p>
          <w:p w14:paraId="07CEA400"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rPr>
              <w:t>per share</w:t>
            </w:r>
          </w:p>
        </w:tc>
      </w:tr>
      <w:tr w:rsidR="00E84FFF" w:rsidRPr="00CB176A" w14:paraId="12C1CB50" w14:textId="77777777" w:rsidTr="002F7704">
        <w:trPr>
          <w:cantSplit/>
        </w:trPr>
        <w:tc>
          <w:tcPr>
            <w:tcW w:w="3118" w:type="dxa"/>
            <w:vAlign w:val="bottom"/>
          </w:tcPr>
          <w:p w14:paraId="5FC30C6B" w14:textId="77777777" w:rsidR="008B1974" w:rsidRPr="00B83CBD" w:rsidRDefault="008B1974" w:rsidP="00791FE0">
            <w:pPr>
              <w:tabs>
                <w:tab w:val="left" w:pos="900"/>
              </w:tabs>
              <w:spacing w:line="300" w:lineRule="exact"/>
              <w:ind w:right="-108"/>
              <w:jc w:val="center"/>
              <w:rPr>
                <w:rFonts w:asciiTheme="majorBidi" w:hAnsiTheme="majorBidi" w:cstheme="majorBidi"/>
                <w:color w:val="FF0000"/>
                <w:spacing w:val="-5"/>
                <w:cs/>
              </w:rPr>
            </w:pPr>
          </w:p>
        </w:tc>
        <w:tc>
          <w:tcPr>
            <w:tcW w:w="992" w:type="dxa"/>
            <w:gridSpan w:val="2"/>
            <w:tcBorders>
              <w:top w:val="single" w:sz="6" w:space="0" w:color="auto"/>
              <w:bottom w:val="nil"/>
            </w:tcBorders>
          </w:tcPr>
          <w:p w14:paraId="58C054E3" w14:textId="7A06286E" w:rsidR="008B1974" w:rsidRPr="00B83CBD" w:rsidRDefault="008B1974"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202</w:t>
            </w:r>
            <w:r w:rsidR="004135CD" w:rsidRPr="00CB176A">
              <w:rPr>
                <w:rFonts w:asciiTheme="majorBidi" w:hAnsiTheme="majorBidi" w:cstheme="majorBidi"/>
                <w:spacing w:val="-5"/>
              </w:rPr>
              <w:t>3</w:t>
            </w:r>
          </w:p>
        </w:tc>
        <w:tc>
          <w:tcPr>
            <w:tcW w:w="142" w:type="dxa"/>
            <w:gridSpan w:val="2"/>
            <w:tcBorders>
              <w:top w:val="single" w:sz="6" w:space="0" w:color="auto"/>
            </w:tcBorders>
          </w:tcPr>
          <w:p w14:paraId="65857782" w14:textId="77777777" w:rsidR="008B1974" w:rsidRPr="00CB176A" w:rsidRDefault="008B1974" w:rsidP="00791FE0">
            <w:pPr>
              <w:spacing w:line="300" w:lineRule="exact"/>
              <w:jc w:val="center"/>
              <w:rPr>
                <w:rFonts w:asciiTheme="majorBidi" w:hAnsiTheme="majorBidi" w:cstheme="majorBidi"/>
                <w:spacing w:val="-5"/>
              </w:rPr>
            </w:pPr>
          </w:p>
        </w:tc>
        <w:tc>
          <w:tcPr>
            <w:tcW w:w="992" w:type="dxa"/>
            <w:gridSpan w:val="2"/>
            <w:tcBorders>
              <w:top w:val="single" w:sz="6" w:space="0" w:color="auto"/>
              <w:bottom w:val="nil"/>
            </w:tcBorders>
          </w:tcPr>
          <w:p w14:paraId="4C469768" w14:textId="093DBD9C" w:rsidR="008B1974" w:rsidRPr="00CB176A" w:rsidRDefault="008B1974"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202</w:t>
            </w:r>
            <w:r w:rsidR="004135CD" w:rsidRPr="00CB176A">
              <w:rPr>
                <w:rFonts w:asciiTheme="majorBidi" w:hAnsiTheme="majorBidi" w:cstheme="majorBidi"/>
                <w:spacing w:val="-5"/>
              </w:rPr>
              <w:t>2</w:t>
            </w:r>
          </w:p>
        </w:tc>
        <w:tc>
          <w:tcPr>
            <w:tcW w:w="143" w:type="dxa"/>
          </w:tcPr>
          <w:p w14:paraId="4B2B612C" w14:textId="77777777" w:rsidR="008B1974" w:rsidRPr="00CB176A" w:rsidRDefault="008B1974" w:rsidP="00791FE0">
            <w:pPr>
              <w:spacing w:line="300" w:lineRule="exact"/>
              <w:jc w:val="center"/>
              <w:rPr>
                <w:rFonts w:asciiTheme="majorBidi" w:hAnsiTheme="majorBidi" w:cstheme="majorBidi"/>
                <w:spacing w:val="-5"/>
              </w:rPr>
            </w:pPr>
          </w:p>
        </w:tc>
        <w:tc>
          <w:tcPr>
            <w:tcW w:w="992" w:type="dxa"/>
            <w:tcBorders>
              <w:bottom w:val="nil"/>
            </w:tcBorders>
          </w:tcPr>
          <w:p w14:paraId="5A3BC081" w14:textId="2B7B88BA" w:rsidR="008B1974" w:rsidRPr="00B83CBD" w:rsidRDefault="008B1974"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202</w:t>
            </w:r>
            <w:r w:rsidR="004135CD" w:rsidRPr="00CB176A">
              <w:rPr>
                <w:rFonts w:asciiTheme="majorBidi" w:hAnsiTheme="majorBidi" w:cstheme="majorBidi"/>
                <w:spacing w:val="-5"/>
              </w:rPr>
              <w:t>3</w:t>
            </w:r>
          </w:p>
        </w:tc>
        <w:tc>
          <w:tcPr>
            <w:tcW w:w="142" w:type="dxa"/>
          </w:tcPr>
          <w:p w14:paraId="415507CE" w14:textId="77777777" w:rsidR="008B1974" w:rsidRPr="00CB176A" w:rsidRDefault="008B1974" w:rsidP="00791FE0">
            <w:pPr>
              <w:spacing w:line="300" w:lineRule="exact"/>
              <w:jc w:val="center"/>
              <w:rPr>
                <w:rFonts w:asciiTheme="majorBidi" w:hAnsiTheme="majorBidi" w:cstheme="majorBidi"/>
                <w:spacing w:val="-5"/>
              </w:rPr>
            </w:pPr>
          </w:p>
        </w:tc>
        <w:tc>
          <w:tcPr>
            <w:tcW w:w="992" w:type="dxa"/>
            <w:tcBorders>
              <w:bottom w:val="nil"/>
            </w:tcBorders>
          </w:tcPr>
          <w:p w14:paraId="761935BC" w14:textId="5308B339" w:rsidR="008B1974" w:rsidRPr="00CB176A" w:rsidRDefault="008B1974"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202</w:t>
            </w:r>
            <w:r w:rsidR="004135CD" w:rsidRPr="00CB176A">
              <w:rPr>
                <w:rFonts w:asciiTheme="majorBidi" w:hAnsiTheme="majorBidi" w:cstheme="majorBidi"/>
                <w:spacing w:val="-5"/>
              </w:rPr>
              <w:t>2</w:t>
            </w:r>
          </w:p>
        </w:tc>
        <w:tc>
          <w:tcPr>
            <w:tcW w:w="142" w:type="dxa"/>
          </w:tcPr>
          <w:p w14:paraId="402F6D93" w14:textId="77777777" w:rsidR="008B1974" w:rsidRPr="00CB176A" w:rsidRDefault="008B1974" w:rsidP="00791FE0">
            <w:pPr>
              <w:spacing w:line="300" w:lineRule="exact"/>
              <w:jc w:val="center"/>
              <w:rPr>
                <w:rFonts w:asciiTheme="majorBidi" w:hAnsiTheme="majorBidi" w:cstheme="majorBidi"/>
                <w:spacing w:val="-5"/>
              </w:rPr>
            </w:pPr>
          </w:p>
        </w:tc>
        <w:tc>
          <w:tcPr>
            <w:tcW w:w="709" w:type="dxa"/>
            <w:gridSpan w:val="2"/>
            <w:tcBorders>
              <w:bottom w:val="nil"/>
            </w:tcBorders>
          </w:tcPr>
          <w:p w14:paraId="768B790A" w14:textId="498F8D79" w:rsidR="008B1974" w:rsidRPr="00B83CBD" w:rsidRDefault="008B1974"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202</w:t>
            </w:r>
            <w:r w:rsidR="004135CD" w:rsidRPr="00CB176A">
              <w:rPr>
                <w:rFonts w:asciiTheme="majorBidi" w:hAnsiTheme="majorBidi" w:cstheme="majorBidi"/>
                <w:spacing w:val="-5"/>
              </w:rPr>
              <w:t>3</w:t>
            </w:r>
          </w:p>
        </w:tc>
        <w:tc>
          <w:tcPr>
            <w:tcW w:w="141" w:type="dxa"/>
          </w:tcPr>
          <w:p w14:paraId="5FAF7043" w14:textId="77777777" w:rsidR="008B1974" w:rsidRPr="00CB176A" w:rsidRDefault="008B1974" w:rsidP="00791FE0">
            <w:pPr>
              <w:spacing w:line="300" w:lineRule="exact"/>
              <w:jc w:val="center"/>
              <w:rPr>
                <w:rFonts w:asciiTheme="majorBidi" w:hAnsiTheme="majorBidi" w:cstheme="majorBidi"/>
                <w:spacing w:val="-5"/>
              </w:rPr>
            </w:pPr>
          </w:p>
        </w:tc>
        <w:tc>
          <w:tcPr>
            <w:tcW w:w="709" w:type="dxa"/>
            <w:tcBorders>
              <w:bottom w:val="nil"/>
            </w:tcBorders>
          </w:tcPr>
          <w:p w14:paraId="6872AF73" w14:textId="434E1232" w:rsidR="008B1974" w:rsidRPr="00CB176A" w:rsidRDefault="008B1974"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202</w:t>
            </w:r>
            <w:r w:rsidR="004135CD" w:rsidRPr="00CB176A">
              <w:rPr>
                <w:rFonts w:asciiTheme="majorBidi" w:hAnsiTheme="majorBidi" w:cstheme="majorBidi"/>
                <w:spacing w:val="-5"/>
              </w:rPr>
              <w:t>2</w:t>
            </w:r>
          </w:p>
        </w:tc>
      </w:tr>
      <w:tr w:rsidR="00E84FFF" w:rsidRPr="00CB176A" w14:paraId="725A5846" w14:textId="77777777" w:rsidTr="002F7704">
        <w:trPr>
          <w:cantSplit/>
        </w:trPr>
        <w:tc>
          <w:tcPr>
            <w:tcW w:w="3118" w:type="dxa"/>
            <w:vAlign w:val="bottom"/>
          </w:tcPr>
          <w:p w14:paraId="2FA16B32" w14:textId="77777777" w:rsidR="00984EBC" w:rsidRPr="00B83CBD" w:rsidRDefault="00984EBC" w:rsidP="00791FE0">
            <w:pPr>
              <w:tabs>
                <w:tab w:val="left" w:pos="900"/>
              </w:tabs>
              <w:spacing w:line="300" w:lineRule="exact"/>
              <w:ind w:right="-108"/>
              <w:jc w:val="center"/>
              <w:rPr>
                <w:rFonts w:asciiTheme="majorBidi" w:hAnsiTheme="majorBidi" w:cstheme="majorBidi"/>
                <w:color w:val="FF0000"/>
                <w:spacing w:val="-5"/>
                <w:cs/>
              </w:rPr>
            </w:pPr>
          </w:p>
        </w:tc>
        <w:tc>
          <w:tcPr>
            <w:tcW w:w="992" w:type="dxa"/>
            <w:gridSpan w:val="2"/>
            <w:tcBorders>
              <w:bottom w:val="single" w:sz="6" w:space="0" w:color="auto"/>
            </w:tcBorders>
          </w:tcPr>
          <w:p w14:paraId="5E9A1A4E"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58F00491"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c>
          <w:tcPr>
            <w:tcW w:w="142" w:type="dxa"/>
            <w:gridSpan w:val="2"/>
          </w:tcPr>
          <w:p w14:paraId="0AEC0D8A" w14:textId="77777777" w:rsidR="00984EBC" w:rsidRPr="00CB176A" w:rsidRDefault="00984EBC" w:rsidP="00791FE0">
            <w:pPr>
              <w:spacing w:line="300" w:lineRule="exact"/>
              <w:jc w:val="center"/>
              <w:rPr>
                <w:rFonts w:asciiTheme="majorBidi" w:hAnsiTheme="majorBidi" w:cstheme="majorBidi"/>
                <w:spacing w:val="-5"/>
              </w:rPr>
            </w:pPr>
          </w:p>
        </w:tc>
        <w:tc>
          <w:tcPr>
            <w:tcW w:w="992" w:type="dxa"/>
            <w:gridSpan w:val="2"/>
            <w:tcBorders>
              <w:bottom w:val="single" w:sz="6" w:space="0" w:color="auto"/>
            </w:tcBorders>
          </w:tcPr>
          <w:p w14:paraId="1CD018F6"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765A6730"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c>
          <w:tcPr>
            <w:tcW w:w="143" w:type="dxa"/>
          </w:tcPr>
          <w:p w14:paraId="053583C4" w14:textId="77777777" w:rsidR="00984EBC" w:rsidRPr="00CB176A" w:rsidRDefault="00984EBC" w:rsidP="00791FE0">
            <w:pPr>
              <w:spacing w:line="300" w:lineRule="exact"/>
              <w:jc w:val="center"/>
              <w:rPr>
                <w:rFonts w:asciiTheme="majorBidi" w:hAnsiTheme="majorBidi" w:cstheme="majorBidi"/>
                <w:spacing w:val="-5"/>
              </w:rPr>
            </w:pPr>
          </w:p>
        </w:tc>
        <w:tc>
          <w:tcPr>
            <w:tcW w:w="992" w:type="dxa"/>
            <w:tcBorders>
              <w:bottom w:val="single" w:sz="6" w:space="0" w:color="auto"/>
            </w:tcBorders>
          </w:tcPr>
          <w:p w14:paraId="710CBC42"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109F29D0"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shares)</w:t>
            </w:r>
          </w:p>
        </w:tc>
        <w:tc>
          <w:tcPr>
            <w:tcW w:w="142" w:type="dxa"/>
          </w:tcPr>
          <w:p w14:paraId="4513D186" w14:textId="77777777" w:rsidR="00984EBC" w:rsidRPr="00CB176A" w:rsidRDefault="00984EBC" w:rsidP="00791FE0">
            <w:pPr>
              <w:spacing w:line="300" w:lineRule="exact"/>
              <w:jc w:val="center"/>
              <w:rPr>
                <w:rFonts w:asciiTheme="majorBidi" w:hAnsiTheme="majorBidi" w:cstheme="majorBidi"/>
                <w:spacing w:val="-5"/>
              </w:rPr>
            </w:pPr>
          </w:p>
        </w:tc>
        <w:tc>
          <w:tcPr>
            <w:tcW w:w="992" w:type="dxa"/>
            <w:tcBorders>
              <w:bottom w:val="single" w:sz="6" w:space="0" w:color="auto"/>
            </w:tcBorders>
          </w:tcPr>
          <w:p w14:paraId="2459EE07"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290D4F0C"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shares)</w:t>
            </w:r>
          </w:p>
        </w:tc>
        <w:tc>
          <w:tcPr>
            <w:tcW w:w="142" w:type="dxa"/>
          </w:tcPr>
          <w:p w14:paraId="7E9E444A" w14:textId="77777777" w:rsidR="00984EBC" w:rsidRPr="00CB176A" w:rsidRDefault="00984EBC" w:rsidP="00791FE0">
            <w:pPr>
              <w:spacing w:line="300" w:lineRule="exact"/>
              <w:jc w:val="center"/>
              <w:rPr>
                <w:rFonts w:asciiTheme="majorBidi" w:hAnsiTheme="majorBidi" w:cstheme="majorBidi"/>
                <w:spacing w:val="-5"/>
              </w:rPr>
            </w:pPr>
          </w:p>
        </w:tc>
        <w:tc>
          <w:tcPr>
            <w:tcW w:w="709" w:type="dxa"/>
            <w:gridSpan w:val="2"/>
            <w:tcBorders>
              <w:bottom w:val="single" w:sz="6" w:space="0" w:color="auto"/>
            </w:tcBorders>
          </w:tcPr>
          <w:p w14:paraId="18AECF49"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c>
          <w:tcPr>
            <w:tcW w:w="141" w:type="dxa"/>
          </w:tcPr>
          <w:p w14:paraId="0552D580" w14:textId="77777777" w:rsidR="00984EBC" w:rsidRPr="00CB176A" w:rsidRDefault="00984EBC" w:rsidP="00791FE0">
            <w:pPr>
              <w:spacing w:line="300" w:lineRule="exact"/>
              <w:jc w:val="center"/>
              <w:rPr>
                <w:rFonts w:asciiTheme="majorBidi" w:hAnsiTheme="majorBidi" w:cstheme="majorBidi"/>
                <w:spacing w:val="-5"/>
              </w:rPr>
            </w:pPr>
          </w:p>
        </w:tc>
        <w:tc>
          <w:tcPr>
            <w:tcW w:w="709" w:type="dxa"/>
            <w:tcBorders>
              <w:bottom w:val="single" w:sz="6" w:space="0" w:color="auto"/>
            </w:tcBorders>
          </w:tcPr>
          <w:p w14:paraId="55D548E5" w14:textId="77777777" w:rsidR="00984EBC" w:rsidRPr="00CB176A" w:rsidRDefault="00984EBC"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r>
      <w:tr w:rsidR="00E84FFF" w:rsidRPr="00CB176A" w14:paraId="2AF43117" w14:textId="77777777" w:rsidTr="002F7704">
        <w:trPr>
          <w:cantSplit/>
        </w:trPr>
        <w:tc>
          <w:tcPr>
            <w:tcW w:w="3118" w:type="dxa"/>
            <w:vAlign w:val="center"/>
          </w:tcPr>
          <w:p w14:paraId="0EF96287" w14:textId="77777777" w:rsidR="00984EBC" w:rsidRPr="00CB176A" w:rsidRDefault="00984EBC" w:rsidP="00791FE0">
            <w:pPr>
              <w:spacing w:line="300" w:lineRule="exact"/>
              <w:ind w:left="162" w:right="-108" w:hanging="162"/>
              <w:jc w:val="both"/>
              <w:rPr>
                <w:rFonts w:asciiTheme="majorBidi" w:hAnsiTheme="majorBidi" w:cstheme="majorBidi"/>
                <w:b/>
                <w:bCs/>
              </w:rPr>
            </w:pPr>
            <w:r w:rsidRPr="00CB176A">
              <w:rPr>
                <w:rFonts w:asciiTheme="majorBidi" w:hAnsiTheme="majorBidi" w:cstheme="majorBidi"/>
                <w:b/>
                <w:bCs/>
              </w:rPr>
              <w:t>Basic earnings per share</w:t>
            </w:r>
          </w:p>
        </w:tc>
        <w:tc>
          <w:tcPr>
            <w:tcW w:w="992" w:type="dxa"/>
            <w:gridSpan w:val="2"/>
            <w:tcBorders>
              <w:top w:val="single" w:sz="6" w:space="0" w:color="auto"/>
              <w:bottom w:val="nil"/>
            </w:tcBorders>
            <w:vAlign w:val="bottom"/>
          </w:tcPr>
          <w:p w14:paraId="10459A81" w14:textId="77777777" w:rsidR="00984EBC" w:rsidRPr="00B83CBD" w:rsidRDefault="00984EBC" w:rsidP="00791FE0">
            <w:pPr>
              <w:spacing w:line="300" w:lineRule="exact"/>
              <w:ind w:right="57"/>
              <w:jc w:val="right"/>
              <w:rPr>
                <w:rFonts w:asciiTheme="majorBidi" w:hAnsiTheme="majorBidi" w:cstheme="majorBidi"/>
                <w:color w:val="FF0000"/>
                <w:cs/>
              </w:rPr>
            </w:pPr>
          </w:p>
        </w:tc>
        <w:tc>
          <w:tcPr>
            <w:tcW w:w="142" w:type="dxa"/>
            <w:gridSpan w:val="2"/>
          </w:tcPr>
          <w:p w14:paraId="594508F3" w14:textId="77777777" w:rsidR="00984EBC" w:rsidRPr="00CB176A" w:rsidRDefault="00984EBC" w:rsidP="00791FE0">
            <w:pPr>
              <w:spacing w:line="300" w:lineRule="exact"/>
              <w:ind w:right="57"/>
              <w:jc w:val="right"/>
              <w:rPr>
                <w:rFonts w:asciiTheme="majorBidi" w:hAnsiTheme="majorBidi" w:cstheme="majorBidi"/>
                <w:color w:val="FF0000"/>
              </w:rPr>
            </w:pPr>
          </w:p>
        </w:tc>
        <w:tc>
          <w:tcPr>
            <w:tcW w:w="992" w:type="dxa"/>
            <w:gridSpan w:val="2"/>
            <w:tcBorders>
              <w:top w:val="single" w:sz="6" w:space="0" w:color="auto"/>
              <w:bottom w:val="nil"/>
            </w:tcBorders>
            <w:vAlign w:val="bottom"/>
          </w:tcPr>
          <w:p w14:paraId="4875340F" w14:textId="77777777" w:rsidR="00984EBC" w:rsidRPr="00CB176A" w:rsidRDefault="00984EBC" w:rsidP="00791FE0">
            <w:pPr>
              <w:spacing w:line="300" w:lineRule="exact"/>
              <w:jc w:val="right"/>
              <w:rPr>
                <w:rFonts w:asciiTheme="majorBidi" w:hAnsiTheme="majorBidi" w:cstheme="majorBidi"/>
                <w:color w:val="FF0000"/>
              </w:rPr>
            </w:pPr>
          </w:p>
        </w:tc>
        <w:tc>
          <w:tcPr>
            <w:tcW w:w="143" w:type="dxa"/>
          </w:tcPr>
          <w:p w14:paraId="535AFEDC" w14:textId="77777777" w:rsidR="00984EBC" w:rsidRPr="00CB176A" w:rsidRDefault="00984EB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2" w:type="dxa"/>
            <w:tcBorders>
              <w:top w:val="single" w:sz="6" w:space="0" w:color="auto"/>
            </w:tcBorders>
            <w:vAlign w:val="bottom"/>
          </w:tcPr>
          <w:p w14:paraId="64F02ED6" w14:textId="77777777" w:rsidR="00984EBC" w:rsidRPr="00CB176A" w:rsidRDefault="00984EB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2" w:type="dxa"/>
            <w:vAlign w:val="bottom"/>
          </w:tcPr>
          <w:p w14:paraId="6D41BDAD" w14:textId="77777777" w:rsidR="00984EBC" w:rsidRPr="00CB176A" w:rsidRDefault="00984EB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2" w:type="dxa"/>
            <w:tcBorders>
              <w:top w:val="single" w:sz="6" w:space="0" w:color="auto"/>
            </w:tcBorders>
            <w:vAlign w:val="bottom"/>
          </w:tcPr>
          <w:p w14:paraId="0E16924F" w14:textId="77777777" w:rsidR="00984EBC" w:rsidRPr="00CB176A" w:rsidRDefault="00984EBC" w:rsidP="00791FE0">
            <w:pPr>
              <w:spacing w:line="300" w:lineRule="exact"/>
              <w:jc w:val="right"/>
              <w:rPr>
                <w:rFonts w:asciiTheme="majorBidi" w:hAnsiTheme="majorBidi" w:cstheme="majorBidi"/>
                <w:color w:val="FF0000"/>
              </w:rPr>
            </w:pPr>
          </w:p>
        </w:tc>
        <w:tc>
          <w:tcPr>
            <w:tcW w:w="142" w:type="dxa"/>
            <w:vAlign w:val="bottom"/>
          </w:tcPr>
          <w:p w14:paraId="12F788F0" w14:textId="77777777" w:rsidR="00984EBC" w:rsidRPr="00CB176A" w:rsidRDefault="00984EB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gridSpan w:val="2"/>
            <w:tcBorders>
              <w:top w:val="single" w:sz="6" w:space="0" w:color="auto"/>
              <w:bottom w:val="nil"/>
            </w:tcBorders>
            <w:vAlign w:val="bottom"/>
          </w:tcPr>
          <w:p w14:paraId="3D4D276B" w14:textId="77777777" w:rsidR="00984EBC" w:rsidRPr="00CB176A" w:rsidRDefault="00984EB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1" w:type="dxa"/>
            <w:vAlign w:val="bottom"/>
          </w:tcPr>
          <w:p w14:paraId="53EE119B" w14:textId="77777777" w:rsidR="00984EBC" w:rsidRPr="00CB176A" w:rsidRDefault="00984EB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6F264A10" w14:textId="77777777" w:rsidR="00984EBC" w:rsidRPr="00CB176A" w:rsidRDefault="00984EBC" w:rsidP="00791FE0">
            <w:pPr>
              <w:spacing w:line="300" w:lineRule="exact"/>
              <w:jc w:val="right"/>
              <w:rPr>
                <w:rFonts w:asciiTheme="majorBidi" w:hAnsiTheme="majorBidi" w:cstheme="majorBidi"/>
                <w:color w:val="FF0000"/>
              </w:rPr>
            </w:pPr>
          </w:p>
        </w:tc>
      </w:tr>
      <w:tr w:rsidR="00E84FFF" w:rsidRPr="00CB176A" w14:paraId="43FA2A90" w14:textId="77777777" w:rsidTr="002F7704">
        <w:trPr>
          <w:cantSplit/>
        </w:trPr>
        <w:tc>
          <w:tcPr>
            <w:tcW w:w="3118" w:type="dxa"/>
            <w:vAlign w:val="center"/>
          </w:tcPr>
          <w:p w14:paraId="750BFAC5" w14:textId="77777777" w:rsidR="008B1974" w:rsidRPr="00CB176A" w:rsidRDefault="008B1974" w:rsidP="00791FE0">
            <w:pPr>
              <w:spacing w:line="300" w:lineRule="exact"/>
              <w:ind w:left="267" w:right="-108" w:hanging="267"/>
              <w:rPr>
                <w:rFonts w:asciiTheme="majorBidi" w:hAnsiTheme="majorBidi" w:cstheme="majorBidi"/>
              </w:rPr>
            </w:pPr>
            <w:r w:rsidRPr="00CB176A">
              <w:rPr>
                <w:rFonts w:asciiTheme="majorBidi" w:hAnsiTheme="majorBidi" w:cstheme="majorBidi"/>
              </w:rPr>
              <w:t>Profit attributable to equity holders of the Company</w:t>
            </w:r>
          </w:p>
        </w:tc>
        <w:tc>
          <w:tcPr>
            <w:tcW w:w="992" w:type="dxa"/>
            <w:gridSpan w:val="2"/>
            <w:tcBorders>
              <w:bottom w:val="double" w:sz="6" w:space="0" w:color="auto"/>
            </w:tcBorders>
            <w:vAlign w:val="bottom"/>
          </w:tcPr>
          <w:p w14:paraId="67A05957" w14:textId="485D3DEE" w:rsidR="008B1974" w:rsidRPr="00CB176A" w:rsidRDefault="007701EA" w:rsidP="00791FE0">
            <w:pPr>
              <w:spacing w:line="300" w:lineRule="exact"/>
              <w:jc w:val="right"/>
              <w:rPr>
                <w:rFonts w:asciiTheme="majorBidi" w:hAnsiTheme="majorBidi" w:cstheme="majorBidi"/>
              </w:rPr>
            </w:pPr>
            <w:r w:rsidRPr="00CB176A">
              <w:rPr>
                <w:rFonts w:asciiTheme="majorBidi" w:hAnsiTheme="majorBidi" w:cstheme="majorBidi"/>
              </w:rPr>
              <w:t>31,644</w:t>
            </w:r>
          </w:p>
        </w:tc>
        <w:tc>
          <w:tcPr>
            <w:tcW w:w="142" w:type="dxa"/>
            <w:gridSpan w:val="2"/>
          </w:tcPr>
          <w:p w14:paraId="0D904F87" w14:textId="77777777" w:rsidR="008B1974" w:rsidRPr="00CB176A" w:rsidRDefault="008B1974" w:rsidP="00791FE0">
            <w:pPr>
              <w:spacing w:line="300" w:lineRule="exact"/>
              <w:jc w:val="right"/>
              <w:rPr>
                <w:rFonts w:asciiTheme="majorBidi" w:hAnsiTheme="majorBidi" w:cstheme="majorBidi"/>
                <w:color w:val="FF0000"/>
              </w:rPr>
            </w:pPr>
          </w:p>
        </w:tc>
        <w:tc>
          <w:tcPr>
            <w:tcW w:w="992" w:type="dxa"/>
            <w:gridSpan w:val="2"/>
            <w:tcBorders>
              <w:bottom w:val="double" w:sz="6" w:space="0" w:color="auto"/>
            </w:tcBorders>
            <w:vAlign w:val="bottom"/>
          </w:tcPr>
          <w:p w14:paraId="74479740" w14:textId="2C6BC368" w:rsidR="008B1974" w:rsidRPr="00CB176A" w:rsidRDefault="004135CD" w:rsidP="00791FE0">
            <w:pPr>
              <w:spacing w:line="300" w:lineRule="exact"/>
              <w:jc w:val="right"/>
              <w:rPr>
                <w:rFonts w:asciiTheme="majorBidi" w:hAnsiTheme="majorBidi" w:cstheme="majorBidi"/>
                <w:color w:val="FF0000"/>
              </w:rPr>
            </w:pPr>
            <w:r w:rsidRPr="00CB176A">
              <w:rPr>
                <w:rFonts w:asciiTheme="majorBidi" w:hAnsiTheme="majorBidi" w:cstheme="majorBidi"/>
              </w:rPr>
              <w:t>16,439</w:t>
            </w:r>
          </w:p>
        </w:tc>
        <w:tc>
          <w:tcPr>
            <w:tcW w:w="143" w:type="dxa"/>
          </w:tcPr>
          <w:p w14:paraId="79826EB4"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vAlign w:val="bottom"/>
          </w:tcPr>
          <w:p w14:paraId="1BDDE45B" w14:textId="2DE14D78" w:rsidR="008B1974"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618,054</w:t>
            </w:r>
          </w:p>
        </w:tc>
        <w:tc>
          <w:tcPr>
            <w:tcW w:w="142" w:type="dxa"/>
            <w:vAlign w:val="bottom"/>
          </w:tcPr>
          <w:p w14:paraId="2A8E3F5E"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vAlign w:val="bottom"/>
          </w:tcPr>
          <w:p w14:paraId="2E21B77D" w14:textId="6788C909" w:rsidR="008B1974" w:rsidRPr="00CB176A" w:rsidRDefault="004135CD" w:rsidP="00791FE0">
            <w:pPr>
              <w:spacing w:line="300" w:lineRule="exact"/>
              <w:jc w:val="right"/>
              <w:rPr>
                <w:rFonts w:asciiTheme="majorBidi" w:hAnsiTheme="majorBidi" w:cstheme="majorBidi"/>
              </w:rPr>
            </w:pPr>
            <w:r w:rsidRPr="00CB176A">
              <w:rPr>
                <w:rFonts w:asciiTheme="majorBidi" w:hAnsiTheme="majorBidi" w:cstheme="majorBidi"/>
              </w:rPr>
              <w:t>451,361</w:t>
            </w:r>
          </w:p>
        </w:tc>
        <w:tc>
          <w:tcPr>
            <w:tcW w:w="142" w:type="dxa"/>
            <w:vAlign w:val="bottom"/>
          </w:tcPr>
          <w:p w14:paraId="5E89150B"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709" w:type="dxa"/>
            <w:gridSpan w:val="2"/>
            <w:tcBorders>
              <w:bottom w:val="double" w:sz="6" w:space="0" w:color="auto"/>
            </w:tcBorders>
            <w:vAlign w:val="bottom"/>
          </w:tcPr>
          <w:p w14:paraId="4BF930A5" w14:textId="36D19475" w:rsidR="008B1974" w:rsidRPr="00CB176A" w:rsidRDefault="007701EA" w:rsidP="00791FE0">
            <w:pPr>
              <w:spacing w:line="300" w:lineRule="exact"/>
              <w:jc w:val="right"/>
              <w:rPr>
                <w:rFonts w:asciiTheme="majorBidi" w:hAnsiTheme="majorBidi" w:cstheme="majorBidi"/>
              </w:rPr>
            </w:pPr>
            <w:r w:rsidRPr="00CB176A">
              <w:rPr>
                <w:rFonts w:asciiTheme="majorBidi" w:hAnsiTheme="majorBidi" w:cstheme="majorBidi"/>
              </w:rPr>
              <w:t>0.05</w:t>
            </w:r>
          </w:p>
        </w:tc>
        <w:tc>
          <w:tcPr>
            <w:tcW w:w="141" w:type="dxa"/>
            <w:vAlign w:val="bottom"/>
          </w:tcPr>
          <w:p w14:paraId="31CC0821"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bottom w:val="double" w:sz="6" w:space="0" w:color="auto"/>
            </w:tcBorders>
            <w:vAlign w:val="bottom"/>
          </w:tcPr>
          <w:p w14:paraId="7B6099D3" w14:textId="02423C5C" w:rsidR="008B1974" w:rsidRPr="00CB176A" w:rsidRDefault="004135CD" w:rsidP="00791FE0">
            <w:pPr>
              <w:spacing w:line="300" w:lineRule="exact"/>
              <w:jc w:val="right"/>
              <w:rPr>
                <w:rFonts w:asciiTheme="majorBidi" w:hAnsiTheme="majorBidi" w:cstheme="majorBidi"/>
              </w:rPr>
            </w:pPr>
            <w:r w:rsidRPr="00CB176A">
              <w:rPr>
                <w:rFonts w:asciiTheme="majorBidi" w:hAnsiTheme="majorBidi" w:cstheme="majorBidi"/>
              </w:rPr>
              <w:t>0.04</w:t>
            </w:r>
          </w:p>
        </w:tc>
      </w:tr>
      <w:tr w:rsidR="00E84FFF" w:rsidRPr="00CB176A" w14:paraId="3DC5B7B6" w14:textId="77777777" w:rsidTr="002F7704">
        <w:trPr>
          <w:cantSplit/>
        </w:trPr>
        <w:tc>
          <w:tcPr>
            <w:tcW w:w="3118" w:type="dxa"/>
            <w:vAlign w:val="center"/>
          </w:tcPr>
          <w:p w14:paraId="6F3FBA57" w14:textId="77777777" w:rsidR="008B1974" w:rsidRPr="00CB176A" w:rsidRDefault="008B1974" w:rsidP="00791FE0">
            <w:pPr>
              <w:spacing w:line="300" w:lineRule="exact"/>
              <w:ind w:left="162" w:right="-108" w:hanging="162"/>
              <w:jc w:val="both"/>
              <w:rPr>
                <w:rFonts w:asciiTheme="majorBidi" w:hAnsiTheme="majorBidi" w:cstheme="majorBidi"/>
                <w:b/>
                <w:bCs/>
              </w:rPr>
            </w:pPr>
            <w:r w:rsidRPr="00CB176A">
              <w:rPr>
                <w:rFonts w:asciiTheme="majorBidi" w:hAnsiTheme="majorBidi" w:cstheme="majorBidi"/>
                <w:b/>
                <w:bCs/>
              </w:rPr>
              <w:t xml:space="preserve">Effect of dilutive potential </w:t>
            </w:r>
          </w:p>
          <w:p w14:paraId="7ADC8840" w14:textId="77777777" w:rsidR="008B1974" w:rsidRPr="00CB176A" w:rsidRDefault="008B1974" w:rsidP="00791FE0">
            <w:pPr>
              <w:spacing w:line="300" w:lineRule="exact"/>
              <w:ind w:left="267" w:right="-108"/>
              <w:jc w:val="both"/>
              <w:rPr>
                <w:rFonts w:asciiTheme="majorBidi" w:hAnsiTheme="majorBidi" w:cstheme="majorBidi"/>
                <w:b/>
                <w:bCs/>
              </w:rPr>
            </w:pPr>
            <w:r w:rsidRPr="00CB176A">
              <w:rPr>
                <w:rFonts w:asciiTheme="majorBidi" w:hAnsiTheme="majorBidi" w:cstheme="majorBidi"/>
                <w:b/>
                <w:bCs/>
              </w:rPr>
              <w:t>ordinary shares</w:t>
            </w:r>
          </w:p>
        </w:tc>
        <w:tc>
          <w:tcPr>
            <w:tcW w:w="992" w:type="dxa"/>
            <w:gridSpan w:val="2"/>
            <w:tcBorders>
              <w:top w:val="double" w:sz="6" w:space="0" w:color="auto"/>
            </w:tcBorders>
            <w:vAlign w:val="bottom"/>
          </w:tcPr>
          <w:p w14:paraId="7963E7C6" w14:textId="77777777" w:rsidR="008B1974" w:rsidRPr="00CB176A" w:rsidRDefault="008B1974" w:rsidP="00791FE0">
            <w:pPr>
              <w:spacing w:line="300" w:lineRule="exact"/>
              <w:jc w:val="right"/>
              <w:rPr>
                <w:rFonts w:asciiTheme="majorBidi" w:hAnsiTheme="majorBidi" w:cstheme="majorBidi"/>
              </w:rPr>
            </w:pPr>
          </w:p>
        </w:tc>
        <w:tc>
          <w:tcPr>
            <w:tcW w:w="142" w:type="dxa"/>
            <w:gridSpan w:val="2"/>
          </w:tcPr>
          <w:p w14:paraId="08BF7FC2" w14:textId="77777777" w:rsidR="008B1974" w:rsidRPr="00CB176A" w:rsidRDefault="008B1974" w:rsidP="00791FE0">
            <w:pPr>
              <w:spacing w:line="300" w:lineRule="exact"/>
              <w:jc w:val="right"/>
              <w:rPr>
                <w:rFonts w:asciiTheme="majorBidi" w:hAnsiTheme="majorBidi" w:cstheme="majorBidi"/>
                <w:color w:val="FF0000"/>
              </w:rPr>
            </w:pPr>
          </w:p>
        </w:tc>
        <w:tc>
          <w:tcPr>
            <w:tcW w:w="992" w:type="dxa"/>
            <w:gridSpan w:val="2"/>
            <w:tcBorders>
              <w:top w:val="double" w:sz="6" w:space="0" w:color="auto"/>
            </w:tcBorders>
            <w:vAlign w:val="bottom"/>
          </w:tcPr>
          <w:p w14:paraId="3594ED73" w14:textId="77777777" w:rsidR="008B1974" w:rsidRPr="00CB176A" w:rsidRDefault="008B1974" w:rsidP="00791FE0">
            <w:pPr>
              <w:spacing w:line="300" w:lineRule="exact"/>
              <w:jc w:val="right"/>
              <w:rPr>
                <w:rFonts w:asciiTheme="majorBidi" w:hAnsiTheme="majorBidi" w:cstheme="majorBidi"/>
                <w:color w:val="FF0000"/>
              </w:rPr>
            </w:pPr>
          </w:p>
        </w:tc>
        <w:tc>
          <w:tcPr>
            <w:tcW w:w="143" w:type="dxa"/>
          </w:tcPr>
          <w:p w14:paraId="2D66228E"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bottom w:val="nil"/>
            </w:tcBorders>
            <w:vAlign w:val="bottom"/>
          </w:tcPr>
          <w:p w14:paraId="424869E4"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2" w:type="dxa"/>
            <w:vAlign w:val="bottom"/>
          </w:tcPr>
          <w:p w14:paraId="6F133487"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bottom w:val="nil"/>
            </w:tcBorders>
            <w:vAlign w:val="bottom"/>
          </w:tcPr>
          <w:p w14:paraId="4ED3240A" w14:textId="77777777" w:rsidR="008B1974" w:rsidRPr="00CB176A" w:rsidRDefault="008B1974" w:rsidP="00791FE0">
            <w:pPr>
              <w:spacing w:line="300" w:lineRule="exact"/>
              <w:jc w:val="right"/>
              <w:rPr>
                <w:rFonts w:asciiTheme="majorBidi" w:hAnsiTheme="majorBidi" w:cstheme="majorBidi"/>
              </w:rPr>
            </w:pPr>
          </w:p>
        </w:tc>
        <w:tc>
          <w:tcPr>
            <w:tcW w:w="142" w:type="dxa"/>
            <w:vAlign w:val="bottom"/>
          </w:tcPr>
          <w:p w14:paraId="151A7D5C"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709" w:type="dxa"/>
            <w:gridSpan w:val="2"/>
            <w:tcBorders>
              <w:top w:val="double" w:sz="6" w:space="0" w:color="auto"/>
            </w:tcBorders>
            <w:vAlign w:val="bottom"/>
          </w:tcPr>
          <w:p w14:paraId="3447F136"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141" w:type="dxa"/>
            <w:vAlign w:val="bottom"/>
          </w:tcPr>
          <w:p w14:paraId="46FD86B3" w14:textId="77777777" w:rsidR="008B1974" w:rsidRPr="00CB176A" w:rsidRDefault="008B1974"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top w:val="double" w:sz="6" w:space="0" w:color="auto"/>
            </w:tcBorders>
            <w:vAlign w:val="bottom"/>
          </w:tcPr>
          <w:p w14:paraId="072551F4" w14:textId="77777777" w:rsidR="008B1974" w:rsidRPr="00CB176A" w:rsidRDefault="008B1974" w:rsidP="00791FE0">
            <w:pPr>
              <w:spacing w:line="300" w:lineRule="exact"/>
              <w:jc w:val="right"/>
              <w:rPr>
                <w:rFonts w:asciiTheme="majorBidi" w:hAnsiTheme="majorBidi" w:cstheme="majorBidi"/>
              </w:rPr>
            </w:pPr>
          </w:p>
        </w:tc>
      </w:tr>
      <w:tr w:rsidR="00E84FFF" w:rsidRPr="00CB176A" w14:paraId="7BFF448A" w14:textId="77777777" w:rsidTr="002F7704">
        <w:trPr>
          <w:cantSplit/>
        </w:trPr>
        <w:tc>
          <w:tcPr>
            <w:tcW w:w="3118" w:type="dxa"/>
            <w:tcBorders>
              <w:bottom w:val="nil"/>
            </w:tcBorders>
            <w:vAlign w:val="center"/>
          </w:tcPr>
          <w:p w14:paraId="65259230" w14:textId="77777777" w:rsidR="005C7BCC" w:rsidRPr="00CB176A" w:rsidRDefault="005C7BCC" w:rsidP="00791FE0">
            <w:pPr>
              <w:spacing w:line="300" w:lineRule="exact"/>
              <w:ind w:left="162" w:right="-198" w:hanging="162"/>
              <w:jc w:val="both"/>
              <w:rPr>
                <w:rFonts w:asciiTheme="majorBidi" w:hAnsiTheme="majorBidi" w:cstheme="majorBidi"/>
              </w:rPr>
            </w:pPr>
            <w:r w:rsidRPr="00CB176A">
              <w:rPr>
                <w:rFonts w:asciiTheme="majorBidi" w:hAnsiTheme="majorBidi" w:cstheme="majorBidi"/>
              </w:rPr>
              <w:t>Warrants (ICN-W1)</w:t>
            </w:r>
          </w:p>
        </w:tc>
        <w:tc>
          <w:tcPr>
            <w:tcW w:w="992" w:type="dxa"/>
            <w:gridSpan w:val="2"/>
            <w:tcBorders>
              <w:bottom w:val="nil"/>
            </w:tcBorders>
          </w:tcPr>
          <w:p w14:paraId="6D6629CE" w14:textId="77777777" w:rsidR="005C7BCC" w:rsidRPr="00CB176A" w:rsidRDefault="005C7BCC" w:rsidP="00791FE0">
            <w:pPr>
              <w:spacing w:line="300" w:lineRule="exact"/>
              <w:jc w:val="right"/>
              <w:rPr>
                <w:rFonts w:asciiTheme="majorBidi" w:hAnsiTheme="majorBidi" w:cstheme="majorBidi"/>
              </w:rPr>
            </w:pPr>
          </w:p>
        </w:tc>
        <w:tc>
          <w:tcPr>
            <w:tcW w:w="142" w:type="dxa"/>
            <w:gridSpan w:val="2"/>
            <w:tcBorders>
              <w:bottom w:val="nil"/>
            </w:tcBorders>
          </w:tcPr>
          <w:p w14:paraId="035EB309" w14:textId="77777777" w:rsidR="005C7BCC" w:rsidRPr="00CB176A" w:rsidRDefault="005C7BCC" w:rsidP="00791FE0">
            <w:pPr>
              <w:spacing w:line="300" w:lineRule="exact"/>
              <w:jc w:val="right"/>
              <w:rPr>
                <w:rFonts w:asciiTheme="majorBidi" w:hAnsiTheme="majorBidi" w:cstheme="majorBidi"/>
                <w:color w:val="FF0000"/>
              </w:rPr>
            </w:pPr>
          </w:p>
        </w:tc>
        <w:tc>
          <w:tcPr>
            <w:tcW w:w="992" w:type="dxa"/>
            <w:gridSpan w:val="2"/>
            <w:tcBorders>
              <w:bottom w:val="nil"/>
            </w:tcBorders>
          </w:tcPr>
          <w:p w14:paraId="630702A9" w14:textId="77777777" w:rsidR="005C7BCC" w:rsidRPr="00CB176A" w:rsidRDefault="005C7BCC" w:rsidP="00791FE0">
            <w:pPr>
              <w:spacing w:line="300" w:lineRule="exact"/>
              <w:jc w:val="right"/>
              <w:rPr>
                <w:rFonts w:asciiTheme="majorBidi" w:hAnsiTheme="majorBidi" w:cstheme="majorBidi"/>
                <w:color w:val="FF0000"/>
              </w:rPr>
            </w:pPr>
          </w:p>
        </w:tc>
        <w:tc>
          <w:tcPr>
            <w:tcW w:w="143" w:type="dxa"/>
            <w:tcBorders>
              <w:bottom w:val="nil"/>
            </w:tcBorders>
          </w:tcPr>
          <w:p w14:paraId="1EFDF58C" w14:textId="77777777" w:rsidR="005C7BCC" w:rsidRPr="00CB176A" w:rsidRDefault="005C7BCC"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bottom w:val="single" w:sz="6" w:space="0" w:color="auto"/>
            </w:tcBorders>
          </w:tcPr>
          <w:p w14:paraId="0FC1C1C5" w14:textId="6B30A4AC" w:rsidR="005C7BCC"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8,162</w:t>
            </w:r>
          </w:p>
        </w:tc>
        <w:tc>
          <w:tcPr>
            <w:tcW w:w="142" w:type="dxa"/>
            <w:tcBorders>
              <w:bottom w:val="nil"/>
            </w:tcBorders>
          </w:tcPr>
          <w:p w14:paraId="1733681A" w14:textId="77777777" w:rsidR="005C7BCC" w:rsidRPr="00CB176A" w:rsidRDefault="005C7BCC"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bottom w:val="single" w:sz="6" w:space="0" w:color="auto"/>
            </w:tcBorders>
          </w:tcPr>
          <w:p w14:paraId="2A2D7681" w14:textId="341FBE99" w:rsidR="005C7BCC" w:rsidRPr="00CB176A" w:rsidRDefault="004135CD" w:rsidP="00791FE0">
            <w:pPr>
              <w:spacing w:line="300" w:lineRule="exact"/>
              <w:jc w:val="right"/>
              <w:rPr>
                <w:rFonts w:asciiTheme="majorBidi" w:hAnsiTheme="majorBidi" w:cstheme="majorBidi"/>
              </w:rPr>
            </w:pPr>
            <w:r w:rsidRPr="00CB176A">
              <w:rPr>
                <w:rFonts w:asciiTheme="majorBidi" w:hAnsiTheme="majorBidi" w:cstheme="majorBidi"/>
              </w:rPr>
              <w:t>20,564</w:t>
            </w:r>
          </w:p>
        </w:tc>
        <w:tc>
          <w:tcPr>
            <w:tcW w:w="142" w:type="dxa"/>
            <w:tcBorders>
              <w:bottom w:val="nil"/>
            </w:tcBorders>
          </w:tcPr>
          <w:p w14:paraId="2D27EA29" w14:textId="77777777" w:rsidR="005C7BCC" w:rsidRPr="00CB176A" w:rsidRDefault="005C7BCC"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709" w:type="dxa"/>
            <w:gridSpan w:val="2"/>
            <w:tcBorders>
              <w:bottom w:val="nil"/>
            </w:tcBorders>
          </w:tcPr>
          <w:p w14:paraId="6F4F02AE" w14:textId="77777777" w:rsidR="005C7BCC" w:rsidRPr="00CB176A" w:rsidRDefault="005C7BCC"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141" w:type="dxa"/>
            <w:tcBorders>
              <w:bottom w:val="nil"/>
            </w:tcBorders>
          </w:tcPr>
          <w:p w14:paraId="4526BA9B" w14:textId="77777777" w:rsidR="005C7BCC" w:rsidRPr="00CB176A" w:rsidRDefault="005C7BCC"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bottom w:val="nil"/>
            </w:tcBorders>
          </w:tcPr>
          <w:p w14:paraId="79D1ADA3" w14:textId="77777777" w:rsidR="005C7BCC" w:rsidRPr="00CB176A" w:rsidRDefault="005C7BCC" w:rsidP="00791FE0">
            <w:pPr>
              <w:spacing w:line="300" w:lineRule="exact"/>
              <w:jc w:val="right"/>
              <w:rPr>
                <w:rFonts w:asciiTheme="majorBidi" w:hAnsiTheme="majorBidi" w:cstheme="majorBidi"/>
              </w:rPr>
            </w:pPr>
          </w:p>
        </w:tc>
      </w:tr>
      <w:tr w:rsidR="008D130B" w:rsidRPr="00CB176A" w14:paraId="79123645" w14:textId="77777777" w:rsidTr="002F7704">
        <w:trPr>
          <w:cantSplit/>
        </w:trPr>
        <w:tc>
          <w:tcPr>
            <w:tcW w:w="3118" w:type="dxa"/>
            <w:tcBorders>
              <w:top w:val="nil"/>
              <w:bottom w:val="nil"/>
            </w:tcBorders>
            <w:vAlign w:val="center"/>
          </w:tcPr>
          <w:p w14:paraId="0AF56BEE" w14:textId="77777777" w:rsidR="008D130B" w:rsidRPr="00CB176A" w:rsidRDefault="008D130B" w:rsidP="00791FE0">
            <w:pPr>
              <w:spacing w:line="300" w:lineRule="exact"/>
              <w:ind w:left="162" w:right="-108" w:hanging="162"/>
              <w:rPr>
                <w:rFonts w:asciiTheme="majorBidi" w:hAnsiTheme="majorBidi" w:cstheme="majorBidi"/>
                <w:spacing w:val="-4"/>
              </w:rPr>
            </w:pPr>
            <w:r w:rsidRPr="00CB176A">
              <w:rPr>
                <w:rFonts w:asciiTheme="majorBidi" w:hAnsiTheme="majorBidi" w:cstheme="majorBidi"/>
                <w:b/>
                <w:bCs/>
              </w:rPr>
              <w:t>Diluted earnings per share</w:t>
            </w:r>
          </w:p>
        </w:tc>
        <w:tc>
          <w:tcPr>
            <w:tcW w:w="992" w:type="dxa"/>
            <w:gridSpan w:val="2"/>
            <w:tcBorders>
              <w:top w:val="nil"/>
              <w:bottom w:val="double" w:sz="6" w:space="0" w:color="auto"/>
            </w:tcBorders>
          </w:tcPr>
          <w:p w14:paraId="043A3E70" w14:textId="47981FBF" w:rsidR="008D130B"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31,644</w:t>
            </w:r>
          </w:p>
        </w:tc>
        <w:tc>
          <w:tcPr>
            <w:tcW w:w="142" w:type="dxa"/>
            <w:gridSpan w:val="2"/>
            <w:tcBorders>
              <w:top w:val="nil"/>
              <w:bottom w:val="nil"/>
            </w:tcBorders>
          </w:tcPr>
          <w:p w14:paraId="497A1246"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gridSpan w:val="2"/>
            <w:tcBorders>
              <w:top w:val="nil"/>
              <w:bottom w:val="double" w:sz="6" w:space="0" w:color="auto"/>
            </w:tcBorders>
          </w:tcPr>
          <w:p w14:paraId="6B1BDB1F" w14:textId="6F4D4EA2" w:rsidR="008D130B" w:rsidRPr="00CB176A" w:rsidRDefault="004135CD" w:rsidP="00791FE0">
            <w:pPr>
              <w:spacing w:line="300" w:lineRule="exact"/>
              <w:jc w:val="right"/>
              <w:rPr>
                <w:rFonts w:asciiTheme="majorBidi" w:hAnsiTheme="majorBidi" w:cstheme="majorBidi"/>
              </w:rPr>
            </w:pPr>
            <w:r w:rsidRPr="00CB176A">
              <w:rPr>
                <w:rFonts w:asciiTheme="majorBidi" w:hAnsiTheme="majorBidi" w:cstheme="majorBidi"/>
              </w:rPr>
              <w:t>16,439</w:t>
            </w:r>
          </w:p>
        </w:tc>
        <w:tc>
          <w:tcPr>
            <w:tcW w:w="143" w:type="dxa"/>
            <w:tcBorders>
              <w:top w:val="nil"/>
              <w:bottom w:val="nil"/>
            </w:tcBorders>
          </w:tcPr>
          <w:p w14:paraId="26B23058"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top w:val="single" w:sz="6" w:space="0" w:color="auto"/>
              <w:bottom w:val="double" w:sz="6" w:space="0" w:color="auto"/>
            </w:tcBorders>
          </w:tcPr>
          <w:p w14:paraId="1CF57205" w14:textId="2453E0B9" w:rsidR="008D130B"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626,216</w:t>
            </w:r>
          </w:p>
        </w:tc>
        <w:tc>
          <w:tcPr>
            <w:tcW w:w="142" w:type="dxa"/>
            <w:tcBorders>
              <w:top w:val="nil"/>
              <w:bottom w:val="nil"/>
            </w:tcBorders>
          </w:tcPr>
          <w:p w14:paraId="0F23D953"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top w:val="single" w:sz="6" w:space="0" w:color="auto"/>
              <w:bottom w:val="double" w:sz="6" w:space="0" w:color="auto"/>
            </w:tcBorders>
          </w:tcPr>
          <w:p w14:paraId="6D54FEC5" w14:textId="6AD57D61" w:rsidR="008D130B" w:rsidRPr="00CB176A" w:rsidRDefault="004135CD" w:rsidP="00791FE0">
            <w:pPr>
              <w:spacing w:line="300" w:lineRule="exact"/>
              <w:jc w:val="right"/>
              <w:rPr>
                <w:rFonts w:asciiTheme="majorBidi" w:hAnsiTheme="majorBidi" w:cstheme="majorBidi"/>
              </w:rPr>
            </w:pPr>
            <w:r w:rsidRPr="00CB176A">
              <w:rPr>
                <w:rFonts w:asciiTheme="majorBidi" w:hAnsiTheme="majorBidi" w:cstheme="majorBidi"/>
              </w:rPr>
              <w:t>471,925</w:t>
            </w:r>
          </w:p>
        </w:tc>
        <w:tc>
          <w:tcPr>
            <w:tcW w:w="142" w:type="dxa"/>
            <w:tcBorders>
              <w:top w:val="nil"/>
              <w:bottom w:val="nil"/>
            </w:tcBorders>
          </w:tcPr>
          <w:p w14:paraId="70BEBF8E"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709" w:type="dxa"/>
            <w:gridSpan w:val="2"/>
            <w:tcBorders>
              <w:top w:val="nil"/>
              <w:bottom w:val="double" w:sz="6" w:space="0" w:color="auto"/>
            </w:tcBorders>
            <w:vAlign w:val="bottom"/>
          </w:tcPr>
          <w:p w14:paraId="60C78B51" w14:textId="2BEDDE30" w:rsidR="008D130B"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0.05</w:t>
            </w:r>
          </w:p>
        </w:tc>
        <w:tc>
          <w:tcPr>
            <w:tcW w:w="141" w:type="dxa"/>
            <w:tcBorders>
              <w:top w:val="nil"/>
              <w:bottom w:val="nil"/>
            </w:tcBorders>
          </w:tcPr>
          <w:p w14:paraId="62388F72"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top w:val="nil"/>
              <w:bottom w:val="double" w:sz="6" w:space="0" w:color="auto"/>
            </w:tcBorders>
          </w:tcPr>
          <w:p w14:paraId="2EE3ED45" w14:textId="5D7F4109" w:rsidR="008D130B" w:rsidRPr="00B83CBD" w:rsidRDefault="004135CD" w:rsidP="00791FE0">
            <w:pPr>
              <w:spacing w:line="300" w:lineRule="exact"/>
              <w:jc w:val="right"/>
              <w:rPr>
                <w:rFonts w:asciiTheme="majorBidi" w:hAnsiTheme="majorBidi" w:cstheme="majorBidi"/>
                <w:cs/>
              </w:rPr>
            </w:pPr>
            <w:r w:rsidRPr="00CB176A">
              <w:rPr>
                <w:rFonts w:asciiTheme="majorBidi" w:hAnsiTheme="majorBidi" w:cstheme="majorBidi"/>
              </w:rPr>
              <w:t>0.03</w:t>
            </w:r>
          </w:p>
        </w:tc>
      </w:tr>
      <w:tr w:rsidR="008D130B" w:rsidRPr="00CB176A" w14:paraId="6763D801" w14:textId="77777777" w:rsidTr="002F7704">
        <w:trPr>
          <w:cantSplit/>
        </w:trPr>
        <w:tc>
          <w:tcPr>
            <w:tcW w:w="3118" w:type="dxa"/>
            <w:tcBorders>
              <w:bottom w:val="nil"/>
            </w:tcBorders>
            <w:vAlign w:val="bottom"/>
          </w:tcPr>
          <w:p w14:paraId="4AB8FCD6" w14:textId="77777777" w:rsidR="008D130B" w:rsidRPr="00B83CBD" w:rsidRDefault="008D130B" w:rsidP="00791FE0">
            <w:pPr>
              <w:tabs>
                <w:tab w:val="left" w:pos="900"/>
              </w:tabs>
              <w:spacing w:line="30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39549395" w14:textId="77777777" w:rsidR="00043789" w:rsidRPr="00CB176A" w:rsidRDefault="00043789" w:rsidP="00791FE0">
            <w:pPr>
              <w:spacing w:line="300" w:lineRule="exact"/>
              <w:jc w:val="center"/>
              <w:rPr>
                <w:rFonts w:asciiTheme="majorBidi" w:hAnsiTheme="majorBidi" w:cstheme="majorBidi"/>
                <w:spacing w:val="-5"/>
              </w:rPr>
            </w:pPr>
          </w:p>
          <w:p w14:paraId="16AB1798" w14:textId="77777777" w:rsidR="00043789" w:rsidRPr="00CB176A" w:rsidRDefault="00043789" w:rsidP="00791FE0">
            <w:pPr>
              <w:spacing w:line="300" w:lineRule="exact"/>
              <w:rPr>
                <w:rFonts w:asciiTheme="majorBidi" w:hAnsiTheme="majorBidi" w:cstheme="majorBidi"/>
                <w:spacing w:val="-5"/>
              </w:rPr>
            </w:pPr>
          </w:p>
          <w:p w14:paraId="35C87CAD" w14:textId="6F7FD8BF" w:rsidR="008D130B" w:rsidRPr="00B83CBD" w:rsidRDefault="008D130B"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The Company Only</w:t>
            </w:r>
          </w:p>
        </w:tc>
      </w:tr>
      <w:tr w:rsidR="008D130B" w:rsidRPr="00CB176A" w14:paraId="17617C8C" w14:textId="77777777" w:rsidTr="002F7704">
        <w:trPr>
          <w:cantSplit/>
        </w:trPr>
        <w:tc>
          <w:tcPr>
            <w:tcW w:w="3118" w:type="dxa"/>
            <w:tcBorders>
              <w:bottom w:val="nil"/>
            </w:tcBorders>
            <w:vAlign w:val="bottom"/>
          </w:tcPr>
          <w:p w14:paraId="6616B939" w14:textId="77777777" w:rsidR="008D130B" w:rsidRPr="00B83CBD" w:rsidRDefault="008D130B" w:rsidP="00791FE0">
            <w:pPr>
              <w:tabs>
                <w:tab w:val="left" w:pos="900"/>
              </w:tabs>
              <w:spacing w:line="30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0CCAEFB" w14:textId="4487D327" w:rsidR="008D130B" w:rsidRPr="00CB176A" w:rsidRDefault="008D130B" w:rsidP="00791FE0">
            <w:pPr>
              <w:spacing w:line="300" w:lineRule="exact"/>
              <w:jc w:val="center"/>
              <w:rPr>
                <w:rFonts w:asciiTheme="majorBidi" w:hAnsiTheme="majorBidi" w:cstheme="majorBidi"/>
                <w:color w:val="FF0000"/>
                <w:spacing w:val="-5"/>
              </w:rPr>
            </w:pPr>
            <w:r w:rsidRPr="00CB176A">
              <w:rPr>
                <w:rFonts w:asciiTheme="majorBidi" w:hAnsiTheme="majorBidi" w:cstheme="majorBidi"/>
              </w:rPr>
              <w:t xml:space="preserve">For the three-month periods ended </w:t>
            </w:r>
            <w:r w:rsidR="00827A5A" w:rsidRPr="00CB176A">
              <w:rPr>
                <w:rFonts w:asciiTheme="majorBidi" w:hAnsiTheme="majorBidi" w:cstheme="majorBidi"/>
              </w:rPr>
              <w:t>March 31,</w:t>
            </w:r>
          </w:p>
        </w:tc>
      </w:tr>
      <w:tr w:rsidR="008D130B" w:rsidRPr="00CB176A" w14:paraId="6AE0AD59" w14:textId="77777777" w:rsidTr="002F7704">
        <w:trPr>
          <w:cantSplit/>
        </w:trPr>
        <w:tc>
          <w:tcPr>
            <w:tcW w:w="3118" w:type="dxa"/>
            <w:tcBorders>
              <w:top w:val="nil"/>
              <w:bottom w:val="nil"/>
            </w:tcBorders>
            <w:vAlign w:val="bottom"/>
          </w:tcPr>
          <w:p w14:paraId="7C62926D" w14:textId="77777777" w:rsidR="008D130B" w:rsidRPr="00B83CBD" w:rsidRDefault="008D130B" w:rsidP="00791FE0">
            <w:pPr>
              <w:tabs>
                <w:tab w:val="left" w:pos="900"/>
              </w:tabs>
              <w:spacing w:line="30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6C98474C" w14:textId="77777777" w:rsidR="008D130B" w:rsidRPr="00B83CBD" w:rsidRDefault="008D130B"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Profit for the year</w:t>
            </w:r>
          </w:p>
        </w:tc>
        <w:tc>
          <w:tcPr>
            <w:tcW w:w="151" w:type="dxa"/>
            <w:gridSpan w:val="2"/>
            <w:tcBorders>
              <w:top w:val="single" w:sz="6" w:space="0" w:color="auto"/>
              <w:bottom w:val="nil"/>
            </w:tcBorders>
          </w:tcPr>
          <w:p w14:paraId="28F41770" w14:textId="77777777" w:rsidR="008D130B" w:rsidRPr="00CB176A" w:rsidRDefault="008D130B" w:rsidP="00791FE0">
            <w:pPr>
              <w:spacing w:line="3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3733DBA9"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Weighted average</w:t>
            </w:r>
          </w:p>
          <w:p w14:paraId="5B7EB02B"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number of ordinary shares</w:t>
            </w:r>
          </w:p>
        </w:tc>
        <w:tc>
          <w:tcPr>
            <w:tcW w:w="151" w:type="dxa"/>
            <w:gridSpan w:val="2"/>
            <w:tcBorders>
              <w:top w:val="single" w:sz="6" w:space="0" w:color="auto"/>
              <w:bottom w:val="nil"/>
            </w:tcBorders>
          </w:tcPr>
          <w:p w14:paraId="2639504B" w14:textId="77777777" w:rsidR="008D130B" w:rsidRPr="00CB176A" w:rsidRDefault="008D130B" w:rsidP="00791FE0">
            <w:pPr>
              <w:spacing w:line="30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FCA0B95" w14:textId="77777777" w:rsidR="008D130B" w:rsidRPr="00CB176A" w:rsidRDefault="008D130B" w:rsidP="00791FE0">
            <w:pPr>
              <w:spacing w:line="300" w:lineRule="exact"/>
              <w:jc w:val="center"/>
              <w:rPr>
                <w:rFonts w:asciiTheme="majorBidi" w:hAnsiTheme="majorBidi" w:cstheme="majorBidi"/>
              </w:rPr>
            </w:pPr>
            <w:r w:rsidRPr="00CB176A">
              <w:rPr>
                <w:rFonts w:asciiTheme="majorBidi" w:hAnsiTheme="majorBidi" w:cstheme="majorBidi"/>
              </w:rPr>
              <w:t xml:space="preserve">Earnings </w:t>
            </w:r>
          </w:p>
          <w:p w14:paraId="052B5821"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rPr>
              <w:t>per share</w:t>
            </w:r>
          </w:p>
        </w:tc>
      </w:tr>
      <w:tr w:rsidR="008D130B" w:rsidRPr="00CB176A" w14:paraId="69E920B1" w14:textId="77777777" w:rsidTr="002F7704">
        <w:trPr>
          <w:cantSplit/>
        </w:trPr>
        <w:tc>
          <w:tcPr>
            <w:tcW w:w="3118" w:type="dxa"/>
            <w:tcBorders>
              <w:top w:val="nil"/>
            </w:tcBorders>
            <w:vAlign w:val="bottom"/>
          </w:tcPr>
          <w:p w14:paraId="4867147C" w14:textId="77777777" w:rsidR="008D130B" w:rsidRPr="00B83CBD" w:rsidRDefault="008D130B" w:rsidP="00791FE0">
            <w:pPr>
              <w:tabs>
                <w:tab w:val="left" w:pos="900"/>
              </w:tabs>
              <w:spacing w:line="30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3589BB47" w14:textId="74F2B4D2" w:rsidR="008D130B" w:rsidRPr="00B83CBD" w:rsidRDefault="008D130B"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202</w:t>
            </w:r>
            <w:r w:rsidR="004135CD" w:rsidRPr="00CB176A">
              <w:rPr>
                <w:rFonts w:asciiTheme="majorBidi" w:hAnsiTheme="majorBidi" w:cstheme="majorBidi"/>
                <w:spacing w:val="-5"/>
              </w:rPr>
              <w:t>3</w:t>
            </w:r>
          </w:p>
        </w:tc>
        <w:tc>
          <w:tcPr>
            <w:tcW w:w="141" w:type="dxa"/>
            <w:gridSpan w:val="2"/>
            <w:tcBorders>
              <w:top w:val="single" w:sz="6" w:space="0" w:color="auto"/>
            </w:tcBorders>
          </w:tcPr>
          <w:p w14:paraId="7FE271A6" w14:textId="77777777" w:rsidR="008D130B" w:rsidRPr="00CB176A" w:rsidRDefault="008D130B" w:rsidP="00791FE0">
            <w:pPr>
              <w:spacing w:line="300" w:lineRule="exact"/>
              <w:jc w:val="center"/>
              <w:rPr>
                <w:rFonts w:asciiTheme="majorBidi" w:hAnsiTheme="majorBidi" w:cstheme="majorBidi"/>
                <w:spacing w:val="-5"/>
              </w:rPr>
            </w:pPr>
          </w:p>
        </w:tc>
        <w:tc>
          <w:tcPr>
            <w:tcW w:w="993" w:type="dxa"/>
            <w:gridSpan w:val="2"/>
            <w:tcBorders>
              <w:top w:val="single" w:sz="6" w:space="0" w:color="auto"/>
              <w:bottom w:val="nil"/>
            </w:tcBorders>
          </w:tcPr>
          <w:p w14:paraId="2D2EEBDC" w14:textId="5DC1EB2D"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202</w:t>
            </w:r>
            <w:r w:rsidR="004135CD" w:rsidRPr="00CB176A">
              <w:rPr>
                <w:rFonts w:asciiTheme="majorBidi" w:hAnsiTheme="majorBidi" w:cstheme="majorBidi"/>
                <w:spacing w:val="-5"/>
              </w:rPr>
              <w:t>2</w:t>
            </w:r>
          </w:p>
        </w:tc>
        <w:tc>
          <w:tcPr>
            <w:tcW w:w="151" w:type="dxa"/>
            <w:gridSpan w:val="2"/>
            <w:tcBorders>
              <w:top w:val="nil"/>
              <w:bottom w:val="nil"/>
            </w:tcBorders>
          </w:tcPr>
          <w:p w14:paraId="7C1B28D1" w14:textId="77777777" w:rsidR="008D130B" w:rsidRPr="00CB176A" w:rsidRDefault="008D130B" w:rsidP="00791FE0">
            <w:pPr>
              <w:spacing w:line="300" w:lineRule="exact"/>
              <w:jc w:val="center"/>
              <w:rPr>
                <w:rFonts w:asciiTheme="majorBidi" w:hAnsiTheme="majorBidi" w:cstheme="majorBidi"/>
                <w:spacing w:val="-5"/>
              </w:rPr>
            </w:pPr>
          </w:p>
        </w:tc>
        <w:tc>
          <w:tcPr>
            <w:tcW w:w="992" w:type="dxa"/>
            <w:tcBorders>
              <w:top w:val="single" w:sz="6" w:space="0" w:color="auto"/>
              <w:bottom w:val="nil"/>
            </w:tcBorders>
          </w:tcPr>
          <w:p w14:paraId="38F9C839" w14:textId="79B03982" w:rsidR="008D130B" w:rsidRPr="00B83CBD" w:rsidRDefault="008D130B"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202</w:t>
            </w:r>
            <w:r w:rsidR="004135CD" w:rsidRPr="00CB176A">
              <w:rPr>
                <w:rFonts w:asciiTheme="majorBidi" w:hAnsiTheme="majorBidi" w:cstheme="majorBidi"/>
                <w:spacing w:val="-5"/>
              </w:rPr>
              <w:t>3</w:t>
            </w:r>
          </w:p>
        </w:tc>
        <w:tc>
          <w:tcPr>
            <w:tcW w:w="142" w:type="dxa"/>
            <w:tcBorders>
              <w:top w:val="single" w:sz="6" w:space="0" w:color="auto"/>
            </w:tcBorders>
          </w:tcPr>
          <w:p w14:paraId="6182F491" w14:textId="77777777" w:rsidR="008D130B" w:rsidRPr="00CB176A" w:rsidRDefault="008D130B" w:rsidP="00791FE0">
            <w:pPr>
              <w:spacing w:line="300" w:lineRule="exact"/>
              <w:jc w:val="center"/>
              <w:rPr>
                <w:rFonts w:asciiTheme="majorBidi" w:hAnsiTheme="majorBidi" w:cstheme="majorBidi"/>
                <w:spacing w:val="-5"/>
              </w:rPr>
            </w:pPr>
          </w:p>
        </w:tc>
        <w:tc>
          <w:tcPr>
            <w:tcW w:w="992" w:type="dxa"/>
            <w:tcBorders>
              <w:top w:val="single" w:sz="6" w:space="0" w:color="auto"/>
              <w:bottom w:val="nil"/>
            </w:tcBorders>
          </w:tcPr>
          <w:p w14:paraId="77ED51EA" w14:textId="724218DD"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202</w:t>
            </w:r>
            <w:r w:rsidR="004135CD" w:rsidRPr="00CB176A">
              <w:rPr>
                <w:rFonts w:asciiTheme="majorBidi" w:hAnsiTheme="majorBidi" w:cstheme="majorBidi"/>
                <w:spacing w:val="-5"/>
              </w:rPr>
              <w:t>2</w:t>
            </w:r>
          </w:p>
        </w:tc>
        <w:tc>
          <w:tcPr>
            <w:tcW w:w="151" w:type="dxa"/>
            <w:gridSpan w:val="2"/>
            <w:tcBorders>
              <w:top w:val="nil"/>
              <w:bottom w:val="nil"/>
            </w:tcBorders>
          </w:tcPr>
          <w:p w14:paraId="666C65C8" w14:textId="77777777" w:rsidR="008D130B" w:rsidRPr="00CB176A" w:rsidRDefault="008D130B" w:rsidP="00791FE0">
            <w:pPr>
              <w:spacing w:line="300" w:lineRule="exact"/>
              <w:jc w:val="center"/>
              <w:rPr>
                <w:rFonts w:asciiTheme="majorBidi" w:hAnsiTheme="majorBidi" w:cstheme="majorBidi"/>
                <w:spacing w:val="-5"/>
              </w:rPr>
            </w:pPr>
          </w:p>
        </w:tc>
        <w:tc>
          <w:tcPr>
            <w:tcW w:w="700" w:type="dxa"/>
            <w:tcBorders>
              <w:top w:val="single" w:sz="6" w:space="0" w:color="auto"/>
              <w:bottom w:val="nil"/>
            </w:tcBorders>
          </w:tcPr>
          <w:p w14:paraId="67899986" w14:textId="3B649D01" w:rsidR="008D130B" w:rsidRPr="00B83CBD" w:rsidRDefault="008D130B" w:rsidP="00791FE0">
            <w:pPr>
              <w:spacing w:line="300" w:lineRule="exact"/>
              <w:jc w:val="center"/>
              <w:rPr>
                <w:rFonts w:asciiTheme="majorBidi" w:hAnsiTheme="majorBidi" w:cstheme="majorBidi"/>
                <w:spacing w:val="-5"/>
                <w:cs/>
              </w:rPr>
            </w:pPr>
            <w:r w:rsidRPr="00CB176A">
              <w:rPr>
                <w:rFonts w:asciiTheme="majorBidi" w:hAnsiTheme="majorBidi" w:cstheme="majorBidi"/>
                <w:spacing w:val="-5"/>
              </w:rPr>
              <w:t>202</w:t>
            </w:r>
            <w:r w:rsidR="004135CD" w:rsidRPr="00CB176A">
              <w:rPr>
                <w:rFonts w:asciiTheme="majorBidi" w:hAnsiTheme="majorBidi" w:cstheme="majorBidi"/>
                <w:spacing w:val="-5"/>
              </w:rPr>
              <w:t>3</w:t>
            </w:r>
          </w:p>
        </w:tc>
        <w:tc>
          <w:tcPr>
            <w:tcW w:w="141" w:type="dxa"/>
            <w:tcBorders>
              <w:top w:val="single" w:sz="6" w:space="0" w:color="auto"/>
            </w:tcBorders>
          </w:tcPr>
          <w:p w14:paraId="24D38ACA" w14:textId="77777777" w:rsidR="008D130B" w:rsidRPr="00CB176A" w:rsidRDefault="008D130B" w:rsidP="00791FE0">
            <w:pPr>
              <w:spacing w:line="300" w:lineRule="exact"/>
              <w:jc w:val="center"/>
              <w:rPr>
                <w:rFonts w:asciiTheme="majorBidi" w:hAnsiTheme="majorBidi" w:cstheme="majorBidi"/>
                <w:spacing w:val="-5"/>
              </w:rPr>
            </w:pPr>
          </w:p>
        </w:tc>
        <w:tc>
          <w:tcPr>
            <w:tcW w:w="709" w:type="dxa"/>
            <w:tcBorders>
              <w:top w:val="single" w:sz="6" w:space="0" w:color="auto"/>
              <w:bottom w:val="nil"/>
            </w:tcBorders>
          </w:tcPr>
          <w:p w14:paraId="62802A71" w14:textId="69B021D2"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202</w:t>
            </w:r>
            <w:r w:rsidR="004135CD" w:rsidRPr="00CB176A">
              <w:rPr>
                <w:rFonts w:asciiTheme="majorBidi" w:hAnsiTheme="majorBidi" w:cstheme="majorBidi"/>
                <w:spacing w:val="-5"/>
              </w:rPr>
              <w:t>2</w:t>
            </w:r>
          </w:p>
        </w:tc>
      </w:tr>
      <w:tr w:rsidR="008D130B" w:rsidRPr="00CB176A" w14:paraId="0588B8B3" w14:textId="77777777" w:rsidTr="002F7704">
        <w:trPr>
          <w:cantSplit/>
        </w:trPr>
        <w:tc>
          <w:tcPr>
            <w:tcW w:w="3118" w:type="dxa"/>
            <w:vAlign w:val="bottom"/>
          </w:tcPr>
          <w:p w14:paraId="2F9818DE" w14:textId="77777777" w:rsidR="008D130B" w:rsidRPr="00B83CBD" w:rsidRDefault="008D130B" w:rsidP="00791FE0">
            <w:pPr>
              <w:tabs>
                <w:tab w:val="left" w:pos="900"/>
              </w:tabs>
              <w:spacing w:line="30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78FECC12"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61E7BD0E"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c>
          <w:tcPr>
            <w:tcW w:w="141" w:type="dxa"/>
            <w:gridSpan w:val="2"/>
            <w:tcBorders>
              <w:top w:val="nil"/>
            </w:tcBorders>
          </w:tcPr>
          <w:p w14:paraId="124CBF4B" w14:textId="77777777" w:rsidR="008D130B" w:rsidRPr="00CB176A" w:rsidRDefault="008D130B" w:rsidP="00791FE0">
            <w:pPr>
              <w:spacing w:line="300" w:lineRule="exact"/>
              <w:jc w:val="center"/>
              <w:rPr>
                <w:rFonts w:asciiTheme="majorBidi" w:hAnsiTheme="majorBidi" w:cstheme="majorBidi"/>
                <w:spacing w:val="-5"/>
              </w:rPr>
            </w:pPr>
          </w:p>
        </w:tc>
        <w:tc>
          <w:tcPr>
            <w:tcW w:w="993" w:type="dxa"/>
            <w:gridSpan w:val="2"/>
            <w:tcBorders>
              <w:top w:val="nil"/>
              <w:bottom w:val="single" w:sz="6" w:space="0" w:color="auto"/>
            </w:tcBorders>
          </w:tcPr>
          <w:p w14:paraId="255367BB"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0BBF2F5A"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c>
          <w:tcPr>
            <w:tcW w:w="151" w:type="dxa"/>
            <w:gridSpan w:val="2"/>
            <w:tcBorders>
              <w:top w:val="nil"/>
            </w:tcBorders>
          </w:tcPr>
          <w:p w14:paraId="40884EEF" w14:textId="77777777" w:rsidR="008D130B" w:rsidRPr="00CB176A" w:rsidRDefault="008D130B" w:rsidP="00791FE0">
            <w:pPr>
              <w:spacing w:line="300" w:lineRule="exact"/>
              <w:jc w:val="center"/>
              <w:rPr>
                <w:rFonts w:asciiTheme="majorBidi" w:hAnsiTheme="majorBidi" w:cstheme="majorBidi"/>
                <w:spacing w:val="-5"/>
              </w:rPr>
            </w:pPr>
          </w:p>
        </w:tc>
        <w:tc>
          <w:tcPr>
            <w:tcW w:w="992" w:type="dxa"/>
            <w:tcBorders>
              <w:top w:val="nil"/>
              <w:bottom w:val="single" w:sz="6" w:space="0" w:color="auto"/>
            </w:tcBorders>
          </w:tcPr>
          <w:p w14:paraId="48490C5A"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356BB741"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shares)</w:t>
            </w:r>
          </w:p>
        </w:tc>
        <w:tc>
          <w:tcPr>
            <w:tcW w:w="142" w:type="dxa"/>
            <w:tcBorders>
              <w:top w:val="nil"/>
            </w:tcBorders>
          </w:tcPr>
          <w:p w14:paraId="00621B4C" w14:textId="77777777" w:rsidR="008D130B" w:rsidRPr="00CB176A" w:rsidRDefault="008D130B" w:rsidP="00791FE0">
            <w:pPr>
              <w:spacing w:line="300" w:lineRule="exact"/>
              <w:jc w:val="center"/>
              <w:rPr>
                <w:rFonts w:asciiTheme="majorBidi" w:hAnsiTheme="majorBidi" w:cstheme="majorBidi"/>
                <w:spacing w:val="-5"/>
              </w:rPr>
            </w:pPr>
          </w:p>
        </w:tc>
        <w:tc>
          <w:tcPr>
            <w:tcW w:w="992" w:type="dxa"/>
            <w:tcBorders>
              <w:top w:val="nil"/>
              <w:bottom w:val="single" w:sz="6" w:space="0" w:color="auto"/>
            </w:tcBorders>
          </w:tcPr>
          <w:p w14:paraId="4EBDEE8D"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(Thousand</w:t>
            </w:r>
          </w:p>
          <w:p w14:paraId="67757D0D"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shares)</w:t>
            </w:r>
          </w:p>
        </w:tc>
        <w:tc>
          <w:tcPr>
            <w:tcW w:w="151" w:type="dxa"/>
            <w:gridSpan w:val="2"/>
            <w:tcBorders>
              <w:top w:val="nil"/>
            </w:tcBorders>
          </w:tcPr>
          <w:p w14:paraId="214B3E2E" w14:textId="77777777" w:rsidR="008D130B" w:rsidRPr="00CB176A" w:rsidRDefault="008D130B" w:rsidP="00791FE0">
            <w:pPr>
              <w:spacing w:line="300" w:lineRule="exact"/>
              <w:jc w:val="center"/>
              <w:rPr>
                <w:rFonts w:asciiTheme="majorBidi" w:hAnsiTheme="majorBidi" w:cstheme="majorBidi"/>
                <w:spacing w:val="-5"/>
              </w:rPr>
            </w:pPr>
          </w:p>
        </w:tc>
        <w:tc>
          <w:tcPr>
            <w:tcW w:w="700" w:type="dxa"/>
            <w:tcBorders>
              <w:bottom w:val="single" w:sz="6" w:space="0" w:color="auto"/>
            </w:tcBorders>
          </w:tcPr>
          <w:p w14:paraId="5E9D381C"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c>
          <w:tcPr>
            <w:tcW w:w="141" w:type="dxa"/>
          </w:tcPr>
          <w:p w14:paraId="507E7C5D" w14:textId="77777777" w:rsidR="008D130B" w:rsidRPr="00CB176A" w:rsidRDefault="008D130B" w:rsidP="00791FE0">
            <w:pPr>
              <w:spacing w:line="300" w:lineRule="exact"/>
              <w:jc w:val="center"/>
              <w:rPr>
                <w:rFonts w:asciiTheme="majorBidi" w:hAnsiTheme="majorBidi" w:cstheme="majorBidi"/>
                <w:spacing w:val="-5"/>
              </w:rPr>
            </w:pPr>
          </w:p>
        </w:tc>
        <w:tc>
          <w:tcPr>
            <w:tcW w:w="709" w:type="dxa"/>
            <w:tcBorders>
              <w:bottom w:val="single" w:sz="6" w:space="0" w:color="auto"/>
            </w:tcBorders>
          </w:tcPr>
          <w:p w14:paraId="1F75CEBC" w14:textId="77777777" w:rsidR="008D130B" w:rsidRPr="00CB176A" w:rsidRDefault="008D130B" w:rsidP="00791FE0">
            <w:pPr>
              <w:spacing w:line="300" w:lineRule="exact"/>
              <w:jc w:val="center"/>
              <w:rPr>
                <w:rFonts w:asciiTheme="majorBidi" w:hAnsiTheme="majorBidi" w:cstheme="majorBidi"/>
                <w:spacing w:val="-5"/>
              </w:rPr>
            </w:pPr>
            <w:r w:rsidRPr="00CB176A">
              <w:rPr>
                <w:rFonts w:asciiTheme="majorBidi" w:hAnsiTheme="majorBidi" w:cstheme="majorBidi"/>
                <w:spacing w:val="-5"/>
              </w:rPr>
              <w:t>(Baht)</w:t>
            </w:r>
          </w:p>
        </w:tc>
      </w:tr>
      <w:tr w:rsidR="008D130B" w:rsidRPr="00CB176A" w14:paraId="521062DE" w14:textId="77777777" w:rsidTr="002F7704">
        <w:trPr>
          <w:cantSplit/>
        </w:trPr>
        <w:tc>
          <w:tcPr>
            <w:tcW w:w="3118" w:type="dxa"/>
            <w:vAlign w:val="center"/>
          </w:tcPr>
          <w:p w14:paraId="6922598E" w14:textId="77777777" w:rsidR="008D130B" w:rsidRPr="00CB176A" w:rsidRDefault="008D130B" w:rsidP="00791FE0">
            <w:pPr>
              <w:spacing w:line="300" w:lineRule="exact"/>
              <w:ind w:left="162" w:right="-108" w:hanging="162"/>
              <w:jc w:val="both"/>
              <w:rPr>
                <w:rFonts w:asciiTheme="majorBidi" w:hAnsiTheme="majorBidi" w:cstheme="majorBidi"/>
                <w:b/>
                <w:bCs/>
                <w:cs/>
              </w:rPr>
            </w:pPr>
            <w:r w:rsidRPr="00CB176A">
              <w:rPr>
                <w:rFonts w:asciiTheme="majorBidi" w:hAnsiTheme="majorBidi" w:cstheme="majorBidi"/>
                <w:b/>
                <w:bCs/>
              </w:rPr>
              <w:t>Basic earnings per share</w:t>
            </w:r>
          </w:p>
        </w:tc>
        <w:tc>
          <w:tcPr>
            <w:tcW w:w="984" w:type="dxa"/>
            <w:tcBorders>
              <w:top w:val="single" w:sz="6" w:space="0" w:color="auto"/>
              <w:bottom w:val="nil"/>
            </w:tcBorders>
            <w:vAlign w:val="bottom"/>
          </w:tcPr>
          <w:p w14:paraId="65D29512" w14:textId="77777777" w:rsidR="008D130B" w:rsidRPr="00B83CBD" w:rsidRDefault="008D130B" w:rsidP="00791FE0">
            <w:pPr>
              <w:spacing w:line="300" w:lineRule="exact"/>
              <w:ind w:right="57"/>
              <w:jc w:val="right"/>
              <w:rPr>
                <w:rFonts w:asciiTheme="majorBidi" w:hAnsiTheme="majorBidi" w:cstheme="majorBidi"/>
                <w:color w:val="FF0000"/>
                <w:cs/>
              </w:rPr>
            </w:pPr>
          </w:p>
        </w:tc>
        <w:tc>
          <w:tcPr>
            <w:tcW w:w="141" w:type="dxa"/>
            <w:gridSpan w:val="2"/>
          </w:tcPr>
          <w:p w14:paraId="5AADB060" w14:textId="77777777" w:rsidR="008D130B" w:rsidRPr="00CB176A" w:rsidRDefault="008D130B" w:rsidP="00791FE0">
            <w:pPr>
              <w:spacing w:line="30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54542EBC" w14:textId="77777777" w:rsidR="008D130B" w:rsidRPr="00CB176A" w:rsidRDefault="008D130B" w:rsidP="00791FE0">
            <w:pPr>
              <w:spacing w:line="300" w:lineRule="exact"/>
              <w:jc w:val="right"/>
              <w:rPr>
                <w:rFonts w:asciiTheme="majorBidi" w:hAnsiTheme="majorBidi" w:cstheme="majorBidi"/>
                <w:color w:val="FF0000"/>
              </w:rPr>
            </w:pPr>
          </w:p>
        </w:tc>
        <w:tc>
          <w:tcPr>
            <w:tcW w:w="151" w:type="dxa"/>
            <w:gridSpan w:val="2"/>
          </w:tcPr>
          <w:p w14:paraId="3C91D6A9"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41E4EE9B"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2" w:type="dxa"/>
            <w:tcBorders>
              <w:bottom w:val="nil"/>
            </w:tcBorders>
            <w:vAlign w:val="bottom"/>
          </w:tcPr>
          <w:p w14:paraId="06A288A7"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24612811" w14:textId="77777777" w:rsidR="008D130B" w:rsidRPr="00CB176A" w:rsidRDefault="008D130B" w:rsidP="00791FE0">
            <w:pPr>
              <w:spacing w:line="300" w:lineRule="exact"/>
              <w:jc w:val="right"/>
              <w:rPr>
                <w:rFonts w:asciiTheme="majorBidi" w:hAnsiTheme="majorBidi" w:cstheme="majorBidi"/>
                <w:color w:val="FF0000"/>
              </w:rPr>
            </w:pPr>
          </w:p>
        </w:tc>
        <w:tc>
          <w:tcPr>
            <w:tcW w:w="151" w:type="dxa"/>
            <w:gridSpan w:val="2"/>
            <w:vAlign w:val="bottom"/>
          </w:tcPr>
          <w:p w14:paraId="3E4ACCE6"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56A35A49"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141" w:type="dxa"/>
            <w:vAlign w:val="bottom"/>
          </w:tcPr>
          <w:p w14:paraId="53CB8E57" w14:textId="77777777" w:rsidR="008D130B" w:rsidRPr="00CB176A" w:rsidRDefault="008D130B" w:rsidP="00791FE0">
            <w:pPr>
              <w:tabs>
                <w:tab w:val="left" w:pos="284"/>
                <w:tab w:val="left" w:pos="378"/>
                <w:tab w:val="left" w:pos="567"/>
                <w:tab w:val="left" w:pos="851"/>
                <w:tab w:val="left" w:pos="1080"/>
                <w:tab w:val="left" w:pos="1134"/>
                <w:tab w:val="left" w:pos="1418"/>
                <w:tab w:val="left" w:pos="1985"/>
              </w:tabs>
              <w:spacing w:line="30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4320880E" w14:textId="77777777" w:rsidR="008D130B" w:rsidRPr="00CB176A" w:rsidRDefault="008D130B" w:rsidP="00791FE0">
            <w:pPr>
              <w:spacing w:line="300" w:lineRule="exact"/>
              <w:jc w:val="right"/>
              <w:rPr>
                <w:rFonts w:asciiTheme="majorBidi" w:hAnsiTheme="majorBidi" w:cstheme="majorBidi"/>
                <w:color w:val="FF0000"/>
              </w:rPr>
            </w:pPr>
          </w:p>
        </w:tc>
      </w:tr>
      <w:tr w:rsidR="007701EA" w:rsidRPr="00CB176A" w14:paraId="135AF396" w14:textId="77777777" w:rsidTr="002F7704">
        <w:trPr>
          <w:cantSplit/>
        </w:trPr>
        <w:tc>
          <w:tcPr>
            <w:tcW w:w="3118" w:type="dxa"/>
            <w:vAlign w:val="center"/>
          </w:tcPr>
          <w:p w14:paraId="59ADBA0F" w14:textId="77777777" w:rsidR="007701EA" w:rsidRPr="00CB176A" w:rsidRDefault="007701EA" w:rsidP="00791FE0">
            <w:pPr>
              <w:spacing w:line="300" w:lineRule="exact"/>
              <w:ind w:left="314" w:right="-108" w:hanging="314"/>
              <w:rPr>
                <w:rFonts w:asciiTheme="majorBidi" w:hAnsiTheme="majorBidi" w:cstheme="majorBidi"/>
              </w:rPr>
            </w:pPr>
            <w:r w:rsidRPr="00CB176A">
              <w:rPr>
                <w:rFonts w:asciiTheme="majorBidi" w:hAnsiTheme="majorBidi" w:cstheme="majorBidi"/>
              </w:rPr>
              <w:t>Profit attributable to equity holders of the Company</w:t>
            </w:r>
          </w:p>
        </w:tc>
        <w:tc>
          <w:tcPr>
            <w:tcW w:w="984" w:type="dxa"/>
            <w:tcBorders>
              <w:bottom w:val="double" w:sz="6" w:space="0" w:color="auto"/>
            </w:tcBorders>
          </w:tcPr>
          <w:p w14:paraId="4B6D3552" w14:textId="77777777" w:rsidR="007701EA" w:rsidRPr="00CB176A" w:rsidRDefault="007701EA" w:rsidP="00791FE0">
            <w:pPr>
              <w:spacing w:line="300" w:lineRule="exact"/>
              <w:jc w:val="right"/>
              <w:rPr>
                <w:rFonts w:asciiTheme="majorBidi" w:hAnsiTheme="majorBidi" w:cstheme="majorBidi"/>
              </w:rPr>
            </w:pPr>
          </w:p>
          <w:p w14:paraId="22785FB9" w14:textId="2E248E20" w:rsidR="007701EA" w:rsidRPr="00CB176A" w:rsidRDefault="007701EA" w:rsidP="00791FE0">
            <w:pPr>
              <w:spacing w:line="300" w:lineRule="exact"/>
              <w:jc w:val="right"/>
              <w:rPr>
                <w:rFonts w:asciiTheme="majorBidi" w:hAnsiTheme="majorBidi" w:cstheme="majorBidi"/>
                <w:color w:val="FF0000"/>
              </w:rPr>
            </w:pPr>
            <w:r w:rsidRPr="00CB176A">
              <w:rPr>
                <w:rFonts w:asciiTheme="majorBidi" w:hAnsiTheme="majorBidi" w:cstheme="majorBidi"/>
              </w:rPr>
              <w:t>31,839</w:t>
            </w:r>
          </w:p>
        </w:tc>
        <w:tc>
          <w:tcPr>
            <w:tcW w:w="141" w:type="dxa"/>
            <w:gridSpan w:val="2"/>
          </w:tcPr>
          <w:p w14:paraId="7EFD1272" w14:textId="77777777" w:rsidR="007701EA" w:rsidRPr="00CB176A" w:rsidRDefault="007701EA" w:rsidP="00791FE0">
            <w:pPr>
              <w:spacing w:line="300" w:lineRule="exact"/>
              <w:jc w:val="right"/>
              <w:rPr>
                <w:rFonts w:asciiTheme="majorBidi" w:hAnsiTheme="majorBidi" w:cstheme="majorBidi"/>
                <w:color w:val="FF0000"/>
              </w:rPr>
            </w:pPr>
          </w:p>
        </w:tc>
        <w:tc>
          <w:tcPr>
            <w:tcW w:w="993" w:type="dxa"/>
            <w:gridSpan w:val="2"/>
            <w:tcBorders>
              <w:bottom w:val="double" w:sz="6" w:space="0" w:color="auto"/>
            </w:tcBorders>
            <w:vAlign w:val="bottom"/>
          </w:tcPr>
          <w:p w14:paraId="6591DDB1" w14:textId="7D9B3500" w:rsidR="007701EA" w:rsidRPr="00CB176A" w:rsidRDefault="007701EA" w:rsidP="00791FE0">
            <w:pPr>
              <w:spacing w:line="300" w:lineRule="exact"/>
              <w:jc w:val="right"/>
              <w:rPr>
                <w:rFonts w:asciiTheme="majorBidi" w:hAnsiTheme="majorBidi" w:cstheme="majorBidi"/>
              </w:rPr>
            </w:pPr>
            <w:r w:rsidRPr="00CB176A">
              <w:rPr>
                <w:rFonts w:asciiTheme="majorBidi" w:hAnsiTheme="majorBidi" w:cstheme="majorBidi"/>
              </w:rPr>
              <w:t>16,110</w:t>
            </w:r>
          </w:p>
        </w:tc>
        <w:tc>
          <w:tcPr>
            <w:tcW w:w="151" w:type="dxa"/>
            <w:gridSpan w:val="2"/>
          </w:tcPr>
          <w:p w14:paraId="27F2BFD8"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nil"/>
            </w:tcBorders>
          </w:tcPr>
          <w:p w14:paraId="613992FC"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p w14:paraId="456E4303" w14:textId="56E9C50E"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r w:rsidRPr="00CB176A">
              <w:rPr>
                <w:rFonts w:asciiTheme="majorBidi" w:hAnsiTheme="majorBidi" w:cstheme="majorBidi"/>
              </w:rPr>
              <w:t>618,054</w:t>
            </w:r>
          </w:p>
        </w:tc>
        <w:tc>
          <w:tcPr>
            <w:tcW w:w="142" w:type="dxa"/>
            <w:tcBorders>
              <w:bottom w:val="nil"/>
            </w:tcBorders>
            <w:vAlign w:val="bottom"/>
          </w:tcPr>
          <w:p w14:paraId="320D96BE"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color w:val="FF0000"/>
              </w:rPr>
            </w:pPr>
          </w:p>
        </w:tc>
        <w:tc>
          <w:tcPr>
            <w:tcW w:w="992" w:type="dxa"/>
            <w:tcBorders>
              <w:bottom w:val="nil"/>
            </w:tcBorders>
            <w:vAlign w:val="bottom"/>
          </w:tcPr>
          <w:p w14:paraId="58BA2BFC" w14:textId="616C2CBF" w:rsidR="007701EA" w:rsidRPr="00CB176A" w:rsidRDefault="007701EA" w:rsidP="00791FE0">
            <w:pPr>
              <w:spacing w:line="300" w:lineRule="exact"/>
              <w:jc w:val="right"/>
              <w:rPr>
                <w:rFonts w:asciiTheme="majorBidi" w:hAnsiTheme="majorBidi" w:cstheme="majorBidi"/>
              </w:rPr>
            </w:pPr>
            <w:r w:rsidRPr="00CB176A">
              <w:rPr>
                <w:rFonts w:asciiTheme="majorBidi" w:hAnsiTheme="majorBidi" w:cstheme="majorBidi"/>
              </w:rPr>
              <w:t>451,361</w:t>
            </w:r>
          </w:p>
        </w:tc>
        <w:tc>
          <w:tcPr>
            <w:tcW w:w="151" w:type="dxa"/>
            <w:gridSpan w:val="2"/>
            <w:vAlign w:val="bottom"/>
          </w:tcPr>
          <w:p w14:paraId="79363B8F"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0" w:type="dxa"/>
            <w:tcBorders>
              <w:bottom w:val="double" w:sz="6" w:space="0" w:color="auto"/>
            </w:tcBorders>
          </w:tcPr>
          <w:p w14:paraId="5A0AC78E"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p w14:paraId="4BD580E2" w14:textId="18F069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0.05</w:t>
            </w:r>
          </w:p>
        </w:tc>
        <w:tc>
          <w:tcPr>
            <w:tcW w:w="141" w:type="dxa"/>
            <w:vAlign w:val="bottom"/>
          </w:tcPr>
          <w:p w14:paraId="58BE2F2C"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bottom w:val="double" w:sz="6" w:space="0" w:color="auto"/>
            </w:tcBorders>
            <w:vAlign w:val="bottom"/>
          </w:tcPr>
          <w:p w14:paraId="7E1C00E3" w14:textId="7662663D" w:rsidR="007701EA" w:rsidRPr="00CB176A" w:rsidRDefault="007701EA" w:rsidP="00791FE0">
            <w:pPr>
              <w:spacing w:line="300" w:lineRule="exact"/>
              <w:jc w:val="right"/>
              <w:rPr>
                <w:rFonts w:asciiTheme="majorBidi" w:hAnsiTheme="majorBidi" w:cstheme="majorBidi"/>
              </w:rPr>
            </w:pPr>
            <w:r w:rsidRPr="00CB176A">
              <w:rPr>
                <w:rFonts w:asciiTheme="majorBidi" w:hAnsiTheme="majorBidi" w:cstheme="majorBidi"/>
              </w:rPr>
              <w:t>0.04</w:t>
            </w:r>
          </w:p>
        </w:tc>
      </w:tr>
      <w:tr w:rsidR="007701EA" w:rsidRPr="00CB176A" w14:paraId="19E81194" w14:textId="77777777" w:rsidTr="002F7704">
        <w:trPr>
          <w:cantSplit/>
        </w:trPr>
        <w:tc>
          <w:tcPr>
            <w:tcW w:w="3118" w:type="dxa"/>
            <w:vAlign w:val="center"/>
          </w:tcPr>
          <w:p w14:paraId="233F835B" w14:textId="77777777" w:rsidR="007701EA" w:rsidRPr="00CB176A" w:rsidRDefault="007701EA" w:rsidP="00791FE0">
            <w:pPr>
              <w:spacing w:line="300" w:lineRule="exact"/>
              <w:ind w:left="300" w:right="-108" w:hanging="300"/>
              <w:rPr>
                <w:rFonts w:asciiTheme="majorBidi" w:hAnsiTheme="majorBidi" w:cstheme="majorBidi"/>
                <w:b/>
                <w:bCs/>
              </w:rPr>
            </w:pPr>
            <w:r w:rsidRPr="00CB176A">
              <w:rPr>
                <w:rFonts w:asciiTheme="majorBidi" w:hAnsiTheme="majorBidi" w:cstheme="majorBidi"/>
                <w:b/>
                <w:bCs/>
              </w:rPr>
              <w:t>Effect of dilutive potential ordinary shares</w:t>
            </w:r>
          </w:p>
        </w:tc>
        <w:tc>
          <w:tcPr>
            <w:tcW w:w="984" w:type="dxa"/>
            <w:tcBorders>
              <w:top w:val="double" w:sz="6" w:space="0" w:color="auto"/>
            </w:tcBorders>
          </w:tcPr>
          <w:p w14:paraId="569F06EF" w14:textId="77777777" w:rsidR="007701EA" w:rsidRPr="00CB176A" w:rsidRDefault="007701EA" w:rsidP="00791FE0">
            <w:pPr>
              <w:spacing w:line="300" w:lineRule="exact"/>
              <w:jc w:val="right"/>
              <w:rPr>
                <w:rFonts w:asciiTheme="majorBidi" w:hAnsiTheme="majorBidi" w:cstheme="majorBidi"/>
              </w:rPr>
            </w:pPr>
          </w:p>
        </w:tc>
        <w:tc>
          <w:tcPr>
            <w:tcW w:w="141" w:type="dxa"/>
            <w:gridSpan w:val="2"/>
          </w:tcPr>
          <w:p w14:paraId="2DD9E69A" w14:textId="77777777" w:rsidR="007701EA" w:rsidRPr="00CB176A" w:rsidRDefault="007701EA" w:rsidP="00791FE0">
            <w:pPr>
              <w:spacing w:line="300" w:lineRule="exact"/>
              <w:jc w:val="right"/>
              <w:rPr>
                <w:rFonts w:asciiTheme="majorBidi" w:hAnsiTheme="majorBidi" w:cstheme="majorBidi"/>
              </w:rPr>
            </w:pPr>
          </w:p>
        </w:tc>
        <w:tc>
          <w:tcPr>
            <w:tcW w:w="993" w:type="dxa"/>
            <w:gridSpan w:val="2"/>
            <w:tcBorders>
              <w:top w:val="double" w:sz="6" w:space="0" w:color="auto"/>
            </w:tcBorders>
            <w:vAlign w:val="bottom"/>
          </w:tcPr>
          <w:p w14:paraId="1B706B61" w14:textId="77777777" w:rsidR="007701EA" w:rsidRPr="00CB176A" w:rsidRDefault="007701EA" w:rsidP="00791FE0">
            <w:pPr>
              <w:spacing w:line="300" w:lineRule="exact"/>
              <w:jc w:val="right"/>
              <w:rPr>
                <w:rFonts w:asciiTheme="majorBidi" w:hAnsiTheme="majorBidi" w:cstheme="majorBidi"/>
              </w:rPr>
            </w:pPr>
          </w:p>
        </w:tc>
        <w:tc>
          <w:tcPr>
            <w:tcW w:w="151" w:type="dxa"/>
            <w:gridSpan w:val="2"/>
          </w:tcPr>
          <w:p w14:paraId="42D41C04"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top w:val="nil"/>
              <w:bottom w:val="nil"/>
            </w:tcBorders>
          </w:tcPr>
          <w:p w14:paraId="5E438CA2"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2" w:type="dxa"/>
            <w:tcBorders>
              <w:top w:val="nil"/>
            </w:tcBorders>
            <w:vAlign w:val="bottom"/>
          </w:tcPr>
          <w:p w14:paraId="6077121E"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top w:val="nil"/>
              <w:bottom w:val="nil"/>
            </w:tcBorders>
            <w:vAlign w:val="bottom"/>
          </w:tcPr>
          <w:p w14:paraId="52FEFEFC" w14:textId="77777777" w:rsidR="007701EA" w:rsidRPr="00CB176A" w:rsidRDefault="007701EA" w:rsidP="00791FE0">
            <w:pPr>
              <w:spacing w:line="300" w:lineRule="exact"/>
              <w:jc w:val="right"/>
              <w:rPr>
                <w:rFonts w:asciiTheme="majorBidi" w:hAnsiTheme="majorBidi" w:cstheme="majorBidi"/>
              </w:rPr>
            </w:pPr>
          </w:p>
        </w:tc>
        <w:tc>
          <w:tcPr>
            <w:tcW w:w="151" w:type="dxa"/>
            <w:gridSpan w:val="2"/>
            <w:vAlign w:val="bottom"/>
          </w:tcPr>
          <w:p w14:paraId="1B88ED94"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0" w:type="dxa"/>
            <w:tcBorders>
              <w:top w:val="double" w:sz="6" w:space="0" w:color="auto"/>
            </w:tcBorders>
          </w:tcPr>
          <w:p w14:paraId="6F0F0D0C"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1" w:type="dxa"/>
            <w:vAlign w:val="bottom"/>
          </w:tcPr>
          <w:p w14:paraId="2F746DBC" w14:textId="77777777" w:rsidR="007701EA" w:rsidRPr="00CB176A" w:rsidRDefault="007701EA"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top w:val="double" w:sz="6" w:space="0" w:color="auto"/>
            </w:tcBorders>
            <w:vAlign w:val="bottom"/>
          </w:tcPr>
          <w:p w14:paraId="20A2A030" w14:textId="77777777" w:rsidR="007701EA" w:rsidRPr="00CB176A" w:rsidRDefault="007701EA" w:rsidP="00791FE0">
            <w:pPr>
              <w:spacing w:line="300" w:lineRule="exact"/>
              <w:jc w:val="right"/>
              <w:rPr>
                <w:rFonts w:asciiTheme="majorBidi" w:hAnsiTheme="majorBidi" w:cstheme="majorBidi"/>
              </w:rPr>
            </w:pPr>
          </w:p>
        </w:tc>
      </w:tr>
      <w:tr w:rsidR="00ED70F1" w:rsidRPr="00CB176A" w14:paraId="5D624CF5" w14:textId="77777777" w:rsidTr="002F7704">
        <w:trPr>
          <w:cantSplit/>
        </w:trPr>
        <w:tc>
          <w:tcPr>
            <w:tcW w:w="3118" w:type="dxa"/>
            <w:tcBorders>
              <w:bottom w:val="nil"/>
            </w:tcBorders>
            <w:vAlign w:val="center"/>
          </w:tcPr>
          <w:p w14:paraId="76F720D2" w14:textId="77777777" w:rsidR="00ED70F1" w:rsidRPr="00CB176A" w:rsidRDefault="00ED70F1" w:rsidP="00791FE0">
            <w:pPr>
              <w:spacing w:line="300" w:lineRule="exact"/>
              <w:ind w:left="162" w:right="-198" w:hanging="162"/>
              <w:jc w:val="both"/>
              <w:rPr>
                <w:rFonts w:asciiTheme="majorBidi" w:hAnsiTheme="majorBidi" w:cstheme="majorBidi"/>
              </w:rPr>
            </w:pPr>
            <w:r w:rsidRPr="00CB176A">
              <w:rPr>
                <w:rFonts w:asciiTheme="majorBidi" w:hAnsiTheme="majorBidi" w:cstheme="majorBidi"/>
              </w:rPr>
              <w:t>Warrants (ICN-W1)</w:t>
            </w:r>
          </w:p>
        </w:tc>
        <w:tc>
          <w:tcPr>
            <w:tcW w:w="984" w:type="dxa"/>
            <w:tcBorders>
              <w:bottom w:val="nil"/>
            </w:tcBorders>
          </w:tcPr>
          <w:p w14:paraId="01B31220" w14:textId="77777777" w:rsidR="00ED70F1" w:rsidRPr="00CB176A" w:rsidRDefault="00ED70F1" w:rsidP="00791FE0">
            <w:pPr>
              <w:spacing w:line="300" w:lineRule="exact"/>
              <w:jc w:val="right"/>
              <w:rPr>
                <w:rFonts w:asciiTheme="majorBidi" w:hAnsiTheme="majorBidi" w:cstheme="majorBidi"/>
              </w:rPr>
            </w:pPr>
          </w:p>
        </w:tc>
        <w:tc>
          <w:tcPr>
            <w:tcW w:w="141" w:type="dxa"/>
            <w:gridSpan w:val="2"/>
            <w:tcBorders>
              <w:bottom w:val="nil"/>
            </w:tcBorders>
          </w:tcPr>
          <w:p w14:paraId="4DCB1696" w14:textId="77777777" w:rsidR="00ED70F1" w:rsidRPr="00CB176A" w:rsidRDefault="00ED70F1" w:rsidP="00791FE0">
            <w:pPr>
              <w:spacing w:line="300" w:lineRule="exact"/>
              <w:jc w:val="right"/>
              <w:rPr>
                <w:rFonts w:asciiTheme="majorBidi" w:hAnsiTheme="majorBidi" w:cstheme="majorBidi"/>
              </w:rPr>
            </w:pPr>
          </w:p>
        </w:tc>
        <w:tc>
          <w:tcPr>
            <w:tcW w:w="993" w:type="dxa"/>
            <w:gridSpan w:val="2"/>
            <w:tcBorders>
              <w:bottom w:val="nil"/>
            </w:tcBorders>
          </w:tcPr>
          <w:p w14:paraId="032E64D8" w14:textId="77777777" w:rsidR="00ED70F1" w:rsidRPr="00CB176A" w:rsidRDefault="00ED70F1" w:rsidP="00791FE0">
            <w:pPr>
              <w:spacing w:line="300" w:lineRule="exact"/>
              <w:jc w:val="right"/>
              <w:rPr>
                <w:rFonts w:asciiTheme="majorBidi" w:hAnsiTheme="majorBidi" w:cstheme="majorBidi"/>
              </w:rPr>
            </w:pPr>
          </w:p>
        </w:tc>
        <w:tc>
          <w:tcPr>
            <w:tcW w:w="151" w:type="dxa"/>
            <w:gridSpan w:val="2"/>
            <w:tcBorders>
              <w:bottom w:val="nil"/>
            </w:tcBorders>
          </w:tcPr>
          <w:p w14:paraId="25DF6F9D"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single" w:sz="6" w:space="0" w:color="auto"/>
            </w:tcBorders>
          </w:tcPr>
          <w:p w14:paraId="07C995E9" w14:textId="0E53B981"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8,162</w:t>
            </w:r>
          </w:p>
        </w:tc>
        <w:tc>
          <w:tcPr>
            <w:tcW w:w="142" w:type="dxa"/>
            <w:tcBorders>
              <w:bottom w:val="nil"/>
            </w:tcBorders>
          </w:tcPr>
          <w:p w14:paraId="5B88B4C7"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bottom w:val="single" w:sz="4" w:space="0" w:color="auto"/>
            </w:tcBorders>
          </w:tcPr>
          <w:p w14:paraId="268C2BC8" w14:textId="41BBDFFD" w:rsidR="00ED70F1" w:rsidRPr="00CB176A" w:rsidRDefault="00ED70F1" w:rsidP="00791FE0">
            <w:pPr>
              <w:spacing w:line="300" w:lineRule="exact"/>
              <w:jc w:val="right"/>
              <w:rPr>
                <w:rFonts w:asciiTheme="majorBidi" w:hAnsiTheme="majorBidi" w:cstheme="majorBidi"/>
              </w:rPr>
            </w:pPr>
            <w:r w:rsidRPr="00CB176A">
              <w:rPr>
                <w:rFonts w:asciiTheme="majorBidi" w:hAnsiTheme="majorBidi" w:cstheme="majorBidi"/>
              </w:rPr>
              <w:t>20,564</w:t>
            </w:r>
          </w:p>
        </w:tc>
        <w:tc>
          <w:tcPr>
            <w:tcW w:w="151" w:type="dxa"/>
            <w:gridSpan w:val="2"/>
            <w:tcBorders>
              <w:bottom w:val="nil"/>
            </w:tcBorders>
          </w:tcPr>
          <w:p w14:paraId="6A786A4D"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0" w:type="dxa"/>
            <w:tcBorders>
              <w:bottom w:val="nil"/>
            </w:tcBorders>
          </w:tcPr>
          <w:p w14:paraId="2892F33A"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141" w:type="dxa"/>
            <w:tcBorders>
              <w:bottom w:val="nil"/>
            </w:tcBorders>
          </w:tcPr>
          <w:p w14:paraId="2889B716"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bottom w:val="nil"/>
            </w:tcBorders>
          </w:tcPr>
          <w:p w14:paraId="4641979D" w14:textId="77777777" w:rsidR="00ED70F1" w:rsidRPr="00CB176A" w:rsidRDefault="00ED70F1" w:rsidP="00791FE0">
            <w:pPr>
              <w:spacing w:line="300" w:lineRule="exact"/>
              <w:jc w:val="right"/>
              <w:rPr>
                <w:rFonts w:asciiTheme="majorBidi" w:hAnsiTheme="majorBidi" w:cstheme="majorBidi"/>
              </w:rPr>
            </w:pPr>
          </w:p>
        </w:tc>
      </w:tr>
      <w:tr w:rsidR="00ED70F1" w:rsidRPr="00CB176A" w14:paraId="47329F26" w14:textId="77777777" w:rsidTr="002F7704">
        <w:trPr>
          <w:cantSplit/>
          <w:trHeight w:val="324"/>
        </w:trPr>
        <w:tc>
          <w:tcPr>
            <w:tcW w:w="3118" w:type="dxa"/>
            <w:tcBorders>
              <w:bottom w:val="nil"/>
            </w:tcBorders>
            <w:vAlign w:val="center"/>
          </w:tcPr>
          <w:p w14:paraId="1F2F3490" w14:textId="77777777" w:rsidR="00ED70F1" w:rsidRPr="00CB176A" w:rsidRDefault="00ED70F1" w:rsidP="00791FE0">
            <w:pPr>
              <w:spacing w:line="300" w:lineRule="exact"/>
              <w:ind w:left="162" w:right="-108" w:hanging="162"/>
              <w:rPr>
                <w:rFonts w:asciiTheme="majorBidi" w:hAnsiTheme="majorBidi" w:cstheme="majorBidi"/>
                <w:spacing w:val="-4"/>
              </w:rPr>
            </w:pPr>
            <w:r w:rsidRPr="00CB176A">
              <w:rPr>
                <w:rFonts w:asciiTheme="majorBidi" w:hAnsiTheme="majorBidi" w:cstheme="majorBidi"/>
                <w:b/>
                <w:bCs/>
              </w:rPr>
              <w:t>Diluted earnings per share</w:t>
            </w:r>
          </w:p>
        </w:tc>
        <w:tc>
          <w:tcPr>
            <w:tcW w:w="984" w:type="dxa"/>
            <w:tcBorders>
              <w:bottom w:val="double" w:sz="6" w:space="0" w:color="auto"/>
            </w:tcBorders>
          </w:tcPr>
          <w:p w14:paraId="71003ED1" w14:textId="6DBE0722" w:rsidR="00ED70F1" w:rsidRPr="00CB176A" w:rsidRDefault="00ED70F1" w:rsidP="00791FE0">
            <w:pPr>
              <w:spacing w:line="300" w:lineRule="exact"/>
              <w:jc w:val="right"/>
              <w:rPr>
                <w:rFonts w:asciiTheme="majorBidi" w:hAnsiTheme="majorBidi" w:cstheme="majorBidi"/>
              </w:rPr>
            </w:pPr>
            <w:r w:rsidRPr="00CB176A">
              <w:rPr>
                <w:rFonts w:asciiTheme="majorBidi" w:hAnsiTheme="majorBidi" w:cstheme="majorBidi"/>
              </w:rPr>
              <w:t>31,839</w:t>
            </w:r>
          </w:p>
        </w:tc>
        <w:tc>
          <w:tcPr>
            <w:tcW w:w="141" w:type="dxa"/>
            <w:gridSpan w:val="2"/>
            <w:tcBorders>
              <w:bottom w:val="nil"/>
            </w:tcBorders>
          </w:tcPr>
          <w:p w14:paraId="3176D535" w14:textId="77777777" w:rsidR="00ED70F1" w:rsidRPr="00CB176A" w:rsidRDefault="00ED70F1" w:rsidP="00791FE0">
            <w:pPr>
              <w:spacing w:line="300" w:lineRule="exact"/>
              <w:jc w:val="right"/>
              <w:rPr>
                <w:rFonts w:asciiTheme="majorBidi" w:hAnsiTheme="majorBidi" w:cstheme="majorBidi"/>
              </w:rPr>
            </w:pPr>
          </w:p>
        </w:tc>
        <w:tc>
          <w:tcPr>
            <w:tcW w:w="993" w:type="dxa"/>
            <w:gridSpan w:val="2"/>
            <w:tcBorders>
              <w:bottom w:val="double" w:sz="6" w:space="0" w:color="auto"/>
            </w:tcBorders>
          </w:tcPr>
          <w:p w14:paraId="36DE20B4" w14:textId="36E48ECC" w:rsidR="00ED70F1" w:rsidRPr="00CB176A" w:rsidRDefault="00ED70F1" w:rsidP="00791FE0">
            <w:pPr>
              <w:tabs>
                <w:tab w:val="left" w:pos="1080"/>
                <w:tab w:val="left" w:pos="1134"/>
                <w:tab w:val="left" w:pos="1418"/>
                <w:tab w:val="left" w:pos="1985"/>
              </w:tabs>
              <w:spacing w:line="300" w:lineRule="exact"/>
              <w:ind w:left="-91"/>
              <w:jc w:val="right"/>
              <w:rPr>
                <w:rFonts w:asciiTheme="majorBidi" w:hAnsiTheme="majorBidi" w:cstheme="majorBidi"/>
              </w:rPr>
            </w:pPr>
            <w:r w:rsidRPr="00CB176A">
              <w:rPr>
                <w:rFonts w:asciiTheme="majorBidi" w:hAnsiTheme="majorBidi" w:cstheme="majorBidi"/>
              </w:rPr>
              <w:t>16,110</w:t>
            </w:r>
          </w:p>
        </w:tc>
        <w:tc>
          <w:tcPr>
            <w:tcW w:w="151" w:type="dxa"/>
            <w:gridSpan w:val="2"/>
            <w:tcBorders>
              <w:bottom w:val="nil"/>
            </w:tcBorders>
          </w:tcPr>
          <w:p w14:paraId="02997A0D"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top w:val="single" w:sz="6" w:space="0" w:color="auto"/>
              <w:bottom w:val="double" w:sz="6" w:space="0" w:color="auto"/>
            </w:tcBorders>
          </w:tcPr>
          <w:p w14:paraId="54EC0456" w14:textId="4E6BD6B3"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626,216</w:t>
            </w:r>
          </w:p>
        </w:tc>
        <w:tc>
          <w:tcPr>
            <w:tcW w:w="142" w:type="dxa"/>
            <w:tcBorders>
              <w:bottom w:val="nil"/>
            </w:tcBorders>
          </w:tcPr>
          <w:p w14:paraId="7D6F393F"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992" w:type="dxa"/>
            <w:tcBorders>
              <w:top w:val="single" w:sz="4" w:space="0" w:color="auto"/>
              <w:bottom w:val="double" w:sz="6" w:space="0" w:color="auto"/>
            </w:tcBorders>
          </w:tcPr>
          <w:p w14:paraId="2EF42D35" w14:textId="18153334" w:rsidR="00ED70F1" w:rsidRPr="00CB176A" w:rsidRDefault="00ED70F1" w:rsidP="00791FE0">
            <w:pPr>
              <w:spacing w:line="300" w:lineRule="exact"/>
              <w:jc w:val="right"/>
              <w:rPr>
                <w:rFonts w:asciiTheme="majorBidi" w:hAnsiTheme="majorBidi" w:cstheme="majorBidi"/>
              </w:rPr>
            </w:pPr>
            <w:r w:rsidRPr="00CB176A">
              <w:rPr>
                <w:rFonts w:asciiTheme="majorBidi" w:hAnsiTheme="majorBidi" w:cstheme="majorBidi"/>
              </w:rPr>
              <w:t>471,925</w:t>
            </w:r>
          </w:p>
        </w:tc>
        <w:tc>
          <w:tcPr>
            <w:tcW w:w="151" w:type="dxa"/>
            <w:gridSpan w:val="2"/>
            <w:tcBorders>
              <w:bottom w:val="nil"/>
            </w:tcBorders>
          </w:tcPr>
          <w:p w14:paraId="687725E4"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0" w:type="dxa"/>
            <w:tcBorders>
              <w:bottom w:val="double" w:sz="6" w:space="0" w:color="auto"/>
            </w:tcBorders>
          </w:tcPr>
          <w:p w14:paraId="3DF57B4A" w14:textId="11E4FDFC"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r w:rsidRPr="00CB176A">
              <w:rPr>
                <w:rFonts w:asciiTheme="majorBidi" w:hAnsiTheme="majorBidi" w:cstheme="majorBidi"/>
              </w:rPr>
              <w:t>0.05</w:t>
            </w:r>
          </w:p>
        </w:tc>
        <w:tc>
          <w:tcPr>
            <w:tcW w:w="141" w:type="dxa"/>
            <w:tcBorders>
              <w:bottom w:val="nil"/>
            </w:tcBorders>
          </w:tcPr>
          <w:p w14:paraId="0D878919" w14:textId="77777777" w:rsidR="00ED70F1" w:rsidRPr="00CB176A" w:rsidRDefault="00ED70F1" w:rsidP="00791FE0">
            <w:pPr>
              <w:tabs>
                <w:tab w:val="left" w:pos="284"/>
                <w:tab w:val="left" w:pos="378"/>
                <w:tab w:val="left" w:pos="567"/>
                <w:tab w:val="left" w:pos="851"/>
                <w:tab w:val="left" w:pos="1080"/>
                <w:tab w:val="left" w:pos="1134"/>
                <w:tab w:val="left" w:pos="1418"/>
                <w:tab w:val="left" w:pos="1985"/>
              </w:tabs>
              <w:spacing w:line="300" w:lineRule="exact"/>
              <w:jc w:val="right"/>
              <w:rPr>
                <w:rFonts w:asciiTheme="majorBidi" w:hAnsiTheme="majorBidi" w:cstheme="majorBidi"/>
              </w:rPr>
            </w:pPr>
          </w:p>
        </w:tc>
        <w:tc>
          <w:tcPr>
            <w:tcW w:w="709" w:type="dxa"/>
            <w:tcBorders>
              <w:bottom w:val="double" w:sz="6" w:space="0" w:color="auto"/>
            </w:tcBorders>
          </w:tcPr>
          <w:p w14:paraId="23A334F0" w14:textId="29AA20B8" w:rsidR="00ED70F1" w:rsidRPr="00B83CBD" w:rsidRDefault="00ED70F1" w:rsidP="00791FE0">
            <w:pPr>
              <w:spacing w:line="300" w:lineRule="exact"/>
              <w:jc w:val="right"/>
              <w:rPr>
                <w:rFonts w:asciiTheme="majorBidi" w:hAnsiTheme="majorBidi" w:cstheme="majorBidi"/>
                <w:cs/>
              </w:rPr>
            </w:pPr>
            <w:r w:rsidRPr="00CB176A">
              <w:rPr>
                <w:rFonts w:asciiTheme="majorBidi" w:hAnsiTheme="majorBidi" w:cstheme="majorBidi"/>
              </w:rPr>
              <w:t>0.03</w:t>
            </w:r>
          </w:p>
        </w:tc>
      </w:tr>
    </w:tbl>
    <w:p w14:paraId="6BB49560" w14:textId="77777777" w:rsidR="00791FE0" w:rsidRPr="00CB176A" w:rsidRDefault="00791FE0" w:rsidP="00043789">
      <w:pPr>
        <w:spacing w:before="120" w:line="360" w:lineRule="exact"/>
        <w:jc w:val="thaiDistribute"/>
        <w:rPr>
          <w:rFonts w:asciiTheme="majorBidi" w:hAnsiTheme="majorBidi" w:cstheme="majorBidi"/>
          <w:b/>
          <w:bCs/>
          <w:sz w:val="32"/>
          <w:szCs w:val="32"/>
        </w:rPr>
      </w:pPr>
    </w:p>
    <w:p w14:paraId="0EA7B13F" w14:textId="77777777" w:rsidR="00791FE0" w:rsidRPr="00CB176A" w:rsidRDefault="00791FE0" w:rsidP="00043789">
      <w:pPr>
        <w:spacing w:before="120" w:line="360" w:lineRule="exact"/>
        <w:jc w:val="thaiDistribute"/>
        <w:rPr>
          <w:rFonts w:asciiTheme="majorBidi" w:hAnsiTheme="majorBidi" w:cstheme="majorBidi"/>
          <w:b/>
          <w:bCs/>
          <w:sz w:val="32"/>
          <w:szCs w:val="32"/>
        </w:rPr>
      </w:pPr>
    </w:p>
    <w:p w14:paraId="4AB45CBE" w14:textId="77777777" w:rsidR="00791FE0" w:rsidRPr="00CB176A" w:rsidRDefault="00791FE0" w:rsidP="00043789">
      <w:pPr>
        <w:spacing w:before="120" w:line="360" w:lineRule="exact"/>
        <w:jc w:val="thaiDistribute"/>
        <w:rPr>
          <w:rFonts w:asciiTheme="majorBidi" w:hAnsiTheme="majorBidi" w:cstheme="majorBidi"/>
          <w:b/>
          <w:bCs/>
          <w:sz w:val="32"/>
          <w:szCs w:val="32"/>
        </w:rPr>
      </w:pPr>
    </w:p>
    <w:p w14:paraId="172F0679" w14:textId="0456B9B2" w:rsidR="003E37A1" w:rsidRPr="00B83CBD" w:rsidRDefault="004E7CA9" w:rsidP="00015732">
      <w:pPr>
        <w:spacing w:line="400" w:lineRule="exact"/>
        <w:ind w:left="284" w:hanging="426"/>
        <w:jc w:val="thaiDistribute"/>
        <w:rPr>
          <w:rFonts w:asciiTheme="majorBidi" w:hAnsiTheme="majorBidi" w:cstheme="majorBidi"/>
          <w:b/>
          <w:bCs/>
          <w:sz w:val="32"/>
          <w:szCs w:val="32"/>
          <w:cs/>
        </w:rPr>
      </w:pPr>
      <w:r w:rsidRPr="00CB176A">
        <w:rPr>
          <w:rFonts w:asciiTheme="majorBidi" w:hAnsiTheme="majorBidi" w:cstheme="majorBidi"/>
          <w:b/>
          <w:bCs/>
          <w:sz w:val="32"/>
          <w:szCs w:val="32"/>
        </w:rPr>
        <w:lastRenderedPageBreak/>
        <w:t>2</w:t>
      </w:r>
      <w:r w:rsidR="004135CD" w:rsidRPr="00CB176A">
        <w:rPr>
          <w:rFonts w:asciiTheme="majorBidi" w:hAnsiTheme="majorBidi" w:cstheme="majorBidi"/>
          <w:b/>
          <w:bCs/>
          <w:sz w:val="32"/>
          <w:szCs w:val="32"/>
        </w:rPr>
        <w:t>0</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t>SEGMENT INFORMATION</w:t>
      </w:r>
    </w:p>
    <w:p w14:paraId="1D48B029" w14:textId="011FFD35" w:rsidR="00851925" w:rsidRPr="00CB176A" w:rsidRDefault="00851925" w:rsidP="008A23A7">
      <w:pPr>
        <w:spacing w:line="380" w:lineRule="exac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21D640C" w14:textId="77777777" w:rsidR="003E37A1" w:rsidRPr="00CB176A" w:rsidRDefault="003E37A1" w:rsidP="008A23A7">
      <w:pPr>
        <w:spacing w:line="380" w:lineRule="exact"/>
        <w:ind w:firstLine="284"/>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Information about major customers</w:t>
      </w:r>
    </w:p>
    <w:p w14:paraId="3767A0C6" w14:textId="35D0386E" w:rsidR="002F5AA5" w:rsidRPr="00CB176A" w:rsidRDefault="003E37A1" w:rsidP="008A23A7">
      <w:pPr>
        <w:spacing w:line="380" w:lineRule="exact"/>
        <w:ind w:left="284" w:firstLine="567"/>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For the </w:t>
      </w:r>
      <w:proofErr w:type="gramStart"/>
      <w:r w:rsidR="00E20E93" w:rsidRPr="00CB176A">
        <w:rPr>
          <w:rFonts w:asciiTheme="majorBidi" w:hAnsiTheme="majorBidi" w:cstheme="majorBidi"/>
          <w:spacing w:val="-4"/>
          <w:sz w:val="32"/>
          <w:szCs w:val="32"/>
        </w:rPr>
        <w:t>For</w:t>
      </w:r>
      <w:proofErr w:type="gramEnd"/>
      <w:r w:rsidR="00E20E93" w:rsidRPr="00CB176A">
        <w:rPr>
          <w:rFonts w:asciiTheme="majorBidi" w:hAnsiTheme="majorBidi" w:cstheme="majorBidi"/>
          <w:spacing w:val="-4"/>
          <w:sz w:val="32"/>
          <w:szCs w:val="32"/>
        </w:rPr>
        <w:t xml:space="preserve"> the </w:t>
      </w:r>
      <w:r w:rsidR="004135CD" w:rsidRPr="00CB176A">
        <w:rPr>
          <w:rFonts w:asciiTheme="majorBidi" w:hAnsiTheme="majorBidi" w:cstheme="majorBidi"/>
          <w:spacing w:val="-4"/>
          <w:sz w:val="32"/>
          <w:szCs w:val="32"/>
        </w:rPr>
        <w:t>three</w:t>
      </w:r>
      <w:r w:rsidR="00E20E93" w:rsidRPr="00CB176A">
        <w:rPr>
          <w:rFonts w:asciiTheme="majorBidi" w:hAnsiTheme="majorBidi" w:cstheme="majorBidi"/>
          <w:spacing w:val="-4"/>
          <w:sz w:val="32"/>
          <w:szCs w:val="32"/>
        </w:rPr>
        <w:t xml:space="preserve">-month periods ended </w:t>
      </w:r>
      <w:r w:rsidR="004135CD" w:rsidRPr="00CB176A">
        <w:rPr>
          <w:rFonts w:asciiTheme="majorBidi" w:hAnsiTheme="majorBidi" w:cstheme="majorBidi"/>
          <w:spacing w:val="-4"/>
          <w:sz w:val="32"/>
          <w:szCs w:val="32"/>
        </w:rPr>
        <w:t>March 31</w:t>
      </w:r>
      <w:r w:rsidR="00E20E93" w:rsidRPr="00CB176A">
        <w:rPr>
          <w:rFonts w:asciiTheme="majorBidi" w:hAnsiTheme="majorBidi" w:cstheme="majorBidi"/>
          <w:spacing w:val="-4"/>
          <w:sz w:val="32"/>
          <w:szCs w:val="32"/>
        </w:rPr>
        <w:t>,</w:t>
      </w:r>
      <w:r w:rsidR="00E20E93" w:rsidRPr="00266511">
        <w:rPr>
          <w:rFonts w:asciiTheme="majorBidi" w:hAnsiTheme="majorBidi" w:cstheme="majorBidi"/>
          <w:spacing w:val="-4"/>
          <w:sz w:val="32"/>
          <w:szCs w:val="32"/>
        </w:rPr>
        <w:t xml:space="preserve"> </w:t>
      </w:r>
      <w:r w:rsidR="007A04F2" w:rsidRPr="00CB176A">
        <w:rPr>
          <w:rFonts w:asciiTheme="majorBidi" w:hAnsiTheme="majorBidi" w:cstheme="majorBidi"/>
          <w:spacing w:val="-4"/>
          <w:sz w:val="32"/>
          <w:szCs w:val="32"/>
        </w:rPr>
        <w:t>202</w:t>
      </w:r>
      <w:r w:rsidR="004135CD" w:rsidRPr="00CB176A">
        <w:rPr>
          <w:rFonts w:asciiTheme="majorBidi" w:hAnsiTheme="majorBidi" w:cstheme="majorBidi"/>
          <w:spacing w:val="-4"/>
          <w:sz w:val="32"/>
          <w:szCs w:val="32"/>
        </w:rPr>
        <w:t>3</w:t>
      </w:r>
      <w:r w:rsidR="00851925" w:rsidRPr="00CB176A">
        <w:rPr>
          <w:rFonts w:asciiTheme="majorBidi" w:hAnsiTheme="majorBidi" w:cstheme="majorBidi"/>
          <w:spacing w:val="-4"/>
          <w:sz w:val="32"/>
          <w:szCs w:val="32"/>
        </w:rPr>
        <w:t xml:space="preserve"> and 202</w:t>
      </w:r>
      <w:r w:rsidR="004135CD" w:rsidRPr="00CB176A">
        <w:rPr>
          <w:rFonts w:asciiTheme="majorBidi" w:hAnsiTheme="majorBidi" w:cstheme="majorBidi"/>
          <w:spacing w:val="-4"/>
          <w:sz w:val="32"/>
          <w:szCs w:val="32"/>
        </w:rPr>
        <w:t>2</w:t>
      </w:r>
      <w:r w:rsidR="00851925" w:rsidRPr="00CB176A">
        <w:rPr>
          <w:rFonts w:asciiTheme="majorBidi" w:hAnsiTheme="majorBidi" w:cstheme="majorBidi"/>
          <w:spacing w:val="-4"/>
          <w:sz w:val="32"/>
          <w:szCs w:val="32"/>
        </w:rPr>
        <w:t>,</w:t>
      </w:r>
      <w:r w:rsidRPr="00CB176A">
        <w:rPr>
          <w:rFonts w:asciiTheme="majorBidi" w:hAnsiTheme="majorBidi" w:cstheme="majorBidi"/>
          <w:spacing w:val="-4"/>
          <w:sz w:val="32"/>
          <w:szCs w:val="32"/>
        </w:rPr>
        <w:t xml:space="preserve"> the Company ha</w:t>
      </w:r>
      <w:r w:rsidR="00851925" w:rsidRPr="00CB176A">
        <w:rPr>
          <w:rFonts w:asciiTheme="majorBidi" w:hAnsiTheme="majorBidi" w:cstheme="majorBidi"/>
          <w:spacing w:val="-4"/>
          <w:sz w:val="32"/>
          <w:szCs w:val="32"/>
        </w:rPr>
        <w:t>s</w:t>
      </w:r>
      <w:r w:rsidRPr="00CB176A">
        <w:rPr>
          <w:rFonts w:asciiTheme="majorBidi" w:hAnsiTheme="majorBidi" w:cstheme="majorBidi"/>
          <w:spacing w:val="-4"/>
          <w:sz w:val="32"/>
          <w:szCs w:val="32"/>
        </w:rPr>
        <w:t xml:space="preserve"> revenue </w:t>
      </w:r>
      <w:r w:rsidR="00613507" w:rsidRPr="00CB176A">
        <w:rPr>
          <w:rFonts w:asciiTheme="majorBidi" w:hAnsiTheme="majorBidi" w:cstheme="majorBidi"/>
          <w:spacing w:val="-4"/>
          <w:sz w:val="32"/>
          <w:szCs w:val="32"/>
        </w:rPr>
        <w:t xml:space="preserve">from </w:t>
      </w:r>
      <w:r w:rsidRPr="00CB176A">
        <w:rPr>
          <w:rFonts w:asciiTheme="majorBidi" w:hAnsiTheme="majorBidi" w:cstheme="majorBidi"/>
          <w:spacing w:val="-4"/>
          <w:sz w:val="32"/>
          <w:szCs w:val="32"/>
        </w:rPr>
        <w:t>major customers in the amount of Baht</w:t>
      </w:r>
      <w:r w:rsidR="004E7CA9" w:rsidRPr="00CB176A">
        <w:rPr>
          <w:rFonts w:asciiTheme="majorBidi" w:hAnsiTheme="majorBidi" w:cstheme="majorBidi"/>
          <w:spacing w:val="-4"/>
          <w:sz w:val="32"/>
          <w:szCs w:val="32"/>
        </w:rPr>
        <w:t xml:space="preserve"> </w:t>
      </w:r>
      <w:r w:rsidR="007701EA" w:rsidRPr="00CB176A">
        <w:rPr>
          <w:rFonts w:asciiTheme="majorBidi" w:hAnsiTheme="majorBidi" w:cstheme="majorBidi"/>
          <w:spacing w:val="-4"/>
          <w:sz w:val="32"/>
          <w:szCs w:val="32"/>
        </w:rPr>
        <w:t xml:space="preserve">280.53 </w:t>
      </w:r>
      <w:r w:rsidRPr="00CB176A">
        <w:rPr>
          <w:rFonts w:asciiTheme="majorBidi" w:hAnsiTheme="majorBidi" w:cstheme="majorBidi"/>
          <w:spacing w:val="-4"/>
          <w:sz w:val="32"/>
          <w:szCs w:val="32"/>
        </w:rPr>
        <w:t>million</w:t>
      </w:r>
      <w:r w:rsidR="00851925" w:rsidRPr="00CB176A">
        <w:rPr>
          <w:rFonts w:asciiTheme="majorBidi" w:hAnsiTheme="majorBidi" w:cstheme="majorBidi"/>
          <w:spacing w:val="-4"/>
          <w:sz w:val="32"/>
          <w:szCs w:val="32"/>
        </w:rPr>
        <w:t xml:space="preserve"> and Baht </w:t>
      </w:r>
      <w:r w:rsidR="004135CD" w:rsidRPr="00CB176A">
        <w:rPr>
          <w:rFonts w:asciiTheme="majorBidi" w:hAnsiTheme="majorBidi" w:cstheme="majorBidi"/>
          <w:spacing w:val="-4"/>
          <w:sz w:val="32"/>
          <w:szCs w:val="32"/>
        </w:rPr>
        <w:t>176.48</w:t>
      </w:r>
      <w:r w:rsidR="004B7DD2" w:rsidRPr="00CB176A">
        <w:rPr>
          <w:rFonts w:asciiTheme="majorBidi" w:hAnsiTheme="majorBidi" w:cstheme="majorBidi"/>
          <w:spacing w:val="-4"/>
          <w:sz w:val="32"/>
          <w:szCs w:val="32"/>
        </w:rPr>
        <w:t xml:space="preserve"> </w:t>
      </w:r>
      <w:r w:rsidR="00851925" w:rsidRPr="00CB176A">
        <w:rPr>
          <w:rFonts w:asciiTheme="majorBidi" w:hAnsiTheme="majorBidi" w:cstheme="majorBidi"/>
          <w:spacing w:val="-4"/>
          <w:sz w:val="32"/>
          <w:szCs w:val="32"/>
        </w:rPr>
        <w:t>million</w:t>
      </w:r>
      <w:r w:rsidRPr="00CB176A">
        <w:rPr>
          <w:rFonts w:asciiTheme="majorBidi" w:hAnsiTheme="majorBidi" w:cstheme="majorBidi"/>
          <w:spacing w:val="-4"/>
          <w:sz w:val="32"/>
          <w:szCs w:val="32"/>
        </w:rPr>
        <w:t xml:space="preserve">, </w:t>
      </w:r>
      <w:r w:rsidR="00851925" w:rsidRPr="00CB176A">
        <w:rPr>
          <w:rFonts w:asciiTheme="majorBidi" w:hAnsiTheme="majorBidi" w:cstheme="majorBidi"/>
          <w:spacing w:val="-4"/>
          <w:sz w:val="32"/>
          <w:szCs w:val="32"/>
        </w:rPr>
        <w:t>respectively</w:t>
      </w:r>
      <w:r w:rsidR="00F56953" w:rsidRPr="00CB176A">
        <w:rPr>
          <w:rFonts w:asciiTheme="majorBidi" w:hAnsiTheme="majorBidi" w:cstheme="majorBidi"/>
          <w:spacing w:val="-4"/>
          <w:sz w:val="32"/>
          <w:szCs w:val="32"/>
        </w:rPr>
        <w:t>.</w:t>
      </w:r>
      <w:r w:rsidR="00851925" w:rsidRPr="00CB176A">
        <w:rPr>
          <w:rFonts w:asciiTheme="majorBidi" w:hAnsiTheme="majorBidi" w:cstheme="majorBidi"/>
          <w:spacing w:val="-4"/>
          <w:sz w:val="32"/>
          <w:szCs w:val="32"/>
        </w:rPr>
        <w:t xml:space="preserve"> </w:t>
      </w:r>
    </w:p>
    <w:p w14:paraId="707A33D8" w14:textId="77777777" w:rsidR="004135CD" w:rsidRPr="00CB176A" w:rsidRDefault="004135CD" w:rsidP="004135CD">
      <w:pPr>
        <w:spacing w:line="400" w:lineRule="exact"/>
        <w:ind w:left="284" w:hanging="426"/>
        <w:jc w:val="thaiDistribute"/>
        <w:rPr>
          <w:rFonts w:asciiTheme="majorBidi" w:hAnsiTheme="majorBidi" w:cstheme="majorBidi"/>
          <w:b/>
          <w:bCs/>
          <w:sz w:val="32"/>
          <w:szCs w:val="32"/>
        </w:rPr>
      </w:pPr>
    </w:p>
    <w:p w14:paraId="2BA3E162" w14:textId="68F09467" w:rsidR="004135CD" w:rsidRPr="00CB176A" w:rsidRDefault="004135CD" w:rsidP="004135CD">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 xml:space="preserve">21. </w:t>
      </w:r>
      <w:r w:rsidRPr="00CB176A">
        <w:rPr>
          <w:rFonts w:asciiTheme="majorBidi" w:hAnsiTheme="majorBidi" w:cstheme="majorBidi"/>
          <w:b/>
          <w:bCs/>
          <w:sz w:val="32"/>
          <w:szCs w:val="32"/>
        </w:rPr>
        <w:tab/>
        <w:t>FINANCIAL INSTRUMENTS</w:t>
      </w:r>
    </w:p>
    <w:p w14:paraId="490A380E" w14:textId="77777777" w:rsidR="004135CD" w:rsidRPr="00CB176A" w:rsidRDefault="004135CD" w:rsidP="00043789">
      <w:pPr>
        <w:spacing w:line="360" w:lineRule="exact"/>
        <w:ind w:left="284" w:hanging="426"/>
        <w:jc w:val="thaiDistribute"/>
        <w:rPr>
          <w:rFonts w:asciiTheme="majorBidi" w:hAnsiTheme="majorBidi" w:cstheme="majorBidi"/>
          <w:sz w:val="32"/>
          <w:szCs w:val="32"/>
        </w:rPr>
      </w:pPr>
      <w:r w:rsidRPr="00CB176A">
        <w:rPr>
          <w:rFonts w:asciiTheme="majorBidi" w:hAnsiTheme="majorBidi" w:cstheme="majorBidi"/>
          <w:sz w:val="32"/>
          <w:szCs w:val="32"/>
        </w:rPr>
        <w:t xml:space="preserve">        21.1    Forward foreign exchange contracts</w:t>
      </w:r>
    </w:p>
    <w:p w14:paraId="2815478E" w14:textId="77777777" w:rsidR="004135CD" w:rsidRPr="00CB176A" w:rsidRDefault="004135CD" w:rsidP="00043789">
      <w:pPr>
        <w:tabs>
          <w:tab w:val="left" w:pos="567"/>
        </w:tabs>
        <w:spacing w:line="360" w:lineRule="exact"/>
        <w:ind w:left="851" w:firstLine="142"/>
        <w:jc w:val="thaiDistribute"/>
        <w:rPr>
          <w:rFonts w:asciiTheme="majorBidi" w:hAnsiTheme="majorBidi" w:cstheme="majorBidi"/>
          <w:spacing w:val="-6"/>
          <w:sz w:val="32"/>
          <w:szCs w:val="32"/>
        </w:rPr>
      </w:pPr>
      <w:r w:rsidRPr="00CB176A">
        <w:rPr>
          <w:rFonts w:asciiTheme="majorBidi" w:hAnsiTheme="majorBidi" w:cstheme="majorBidi"/>
          <w:b/>
          <w:bCs/>
          <w:spacing w:val="-6"/>
          <w:sz w:val="32"/>
          <w:szCs w:val="32"/>
        </w:rPr>
        <w:tab/>
      </w:r>
      <w:r w:rsidRPr="00CB176A">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5366DD97" w14:textId="4ACA2DAF" w:rsidR="004135CD" w:rsidRPr="00CB176A" w:rsidRDefault="004135CD" w:rsidP="00043789">
      <w:pPr>
        <w:tabs>
          <w:tab w:val="left" w:pos="567"/>
        </w:tabs>
        <w:spacing w:line="360" w:lineRule="exact"/>
        <w:ind w:left="851" w:firstLine="142"/>
        <w:jc w:val="thaiDistribute"/>
        <w:rPr>
          <w:rFonts w:asciiTheme="majorBidi" w:hAnsiTheme="majorBidi" w:cstheme="majorBidi"/>
          <w:spacing w:val="-4"/>
          <w:sz w:val="32"/>
          <w:szCs w:val="32"/>
        </w:rPr>
      </w:pPr>
      <w:r w:rsidRPr="00CB176A">
        <w:rPr>
          <w:rFonts w:asciiTheme="majorBidi" w:hAnsiTheme="majorBidi" w:cstheme="majorBidi"/>
          <w:sz w:val="32"/>
          <w:szCs w:val="32"/>
        </w:rPr>
        <w:tab/>
      </w:r>
      <w:r w:rsidRPr="00CB176A">
        <w:rPr>
          <w:rFonts w:asciiTheme="majorBidi" w:hAnsiTheme="majorBidi" w:cstheme="majorBidi"/>
          <w:spacing w:val="-4"/>
          <w:sz w:val="32"/>
          <w:szCs w:val="32"/>
        </w:rPr>
        <w:t>As at March 31, 2023, the Company has outstanding forward foreign exchange contracts as following:</w:t>
      </w:r>
    </w:p>
    <w:tbl>
      <w:tblPr>
        <w:tblW w:w="8339" w:type="dxa"/>
        <w:tblInd w:w="959" w:type="dxa"/>
        <w:tblLayout w:type="fixed"/>
        <w:tblLook w:val="0000" w:firstRow="0" w:lastRow="0" w:firstColumn="0" w:lastColumn="0" w:noHBand="0" w:noVBand="0"/>
      </w:tblPr>
      <w:tblGrid>
        <w:gridCol w:w="1559"/>
        <w:gridCol w:w="259"/>
        <w:gridCol w:w="2268"/>
        <w:gridCol w:w="283"/>
        <w:gridCol w:w="1985"/>
        <w:gridCol w:w="283"/>
        <w:gridCol w:w="1702"/>
      </w:tblGrid>
      <w:tr w:rsidR="004135CD" w:rsidRPr="00CB176A" w14:paraId="5E9038F1" w14:textId="77777777" w:rsidTr="001F4A64">
        <w:tc>
          <w:tcPr>
            <w:tcW w:w="1559" w:type="dxa"/>
            <w:tcBorders>
              <w:bottom w:val="single" w:sz="6" w:space="0" w:color="auto"/>
            </w:tcBorders>
          </w:tcPr>
          <w:p w14:paraId="2C4FBCE1"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p>
          <w:p w14:paraId="0A0DC11C"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Currency</w:t>
            </w:r>
          </w:p>
        </w:tc>
        <w:tc>
          <w:tcPr>
            <w:tcW w:w="259" w:type="dxa"/>
          </w:tcPr>
          <w:p w14:paraId="4CB5F995"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p>
        </w:tc>
        <w:tc>
          <w:tcPr>
            <w:tcW w:w="2268" w:type="dxa"/>
            <w:tcBorders>
              <w:bottom w:val="single" w:sz="6" w:space="0" w:color="auto"/>
            </w:tcBorders>
          </w:tcPr>
          <w:p w14:paraId="7C349B9F"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Foreign currency</w:t>
            </w:r>
          </w:p>
          <w:p w14:paraId="09432271"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(Thousand)</w:t>
            </w:r>
          </w:p>
        </w:tc>
        <w:tc>
          <w:tcPr>
            <w:tcW w:w="283" w:type="dxa"/>
            <w:tcBorders>
              <w:left w:val="nil"/>
            </w:tcBorders>
          </w:tcPr>
          <w:p w14:paraId="6F8D104E"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p>
        </w:tc>
        <w:tc>
          <w:tcPr>
            <w:tcW w:w="1985" w:type="dxa"/>
            <w:tcBorders>
              <w:bottom w:val="single" w:sz="6" w:space="0" w:color="auto"/>
            </w:tcBorders>
          </w:tcPr>
          <w:p w14:paraId="11B77693"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Contract amount</w:t>
            </w:r>
          </w:p>
          <w:p w14:paraId="464CB128"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(Thousand Baht)</w:t>
            </w:r>
          </w:p>
        </w:tc>
        <w:tc>
          <w:tcPr>
            <w:tcW w:w="283" w:type="dxa"/>
          </w:tcPr>
          <w:p w14:paraId="07351783"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p>
        </w:tc>
        <w:tc>
          <w:tcPr>
            <w:tcW w:w="1702" w:type="dxa"/>
            <w:tcBorders>
              <w:bottom w:val="single" w:sz="6" w:space="0" w:color="auto"/>
            </w:tcBorders>
          </w:tcPr>
          <w:p w14:paraId="1AD3B71D"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Fair value</w:t>
            </w:r>
          </w:p>
          <w:p w14:paraId="472481B1" w14:textId="77777777" w:rsidR="004135CD" w:rsidRPr="00CB176A" w:rsidRDefault="004135CD" w:rsidP="001F4A64">
            <w:pPr>
              <w:tabs>
                <w:tab w:val="left" w:pos="8505"/>
              </w:tabs>
              <w:spacing w:line="360" w:lineRule="exact"/>
              <w:ind w:left="-108" w:right="-108"/>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(Thousand Baht)</w:t>
            </w:r>
          </w:p>
        </w:tc>
      </w:tr>
      <w:tr w:rsidR="007701EA" w:rsidRPr="00CB176A" w14:paraId="659A3B97" w14:textId="77777777" w:rsidTr="007701EA">
        <w:trPr>
          <w:trHeight w:val="180"/>
        </w:trPr>
        <w:tc>
          <w:tcPr>
            <w:tcW w:w="1559" w:type="dxa"/>
          </w:tcPr>
          <w:p w14:paraId="5DE566FE" w14:textId="77777777" w:rsidR="007701EA" w:rsidRPr="00CB176A" w:rsidRDefault="007701EA" w:rsidP="007701EA">
            <w:pPr>
              <w:tabs>
                <w:tab w:val="left" w:pos="284"/>
                <w:tab w:val="left" w:pos="851"/>
                <w:tab w:val="left" w:pos="1440"/>
                <w:tab w:val="left" w:pos="8505"/>
              </w:tabs>
              <w:spacing w:line="360" w:lineRule="exact"/>
              <w:ind w:firstLine="24"/>
              <w:jc w:val="center"/>
              <w:rPr>
                <w:rFonts w:asciiTheme="majorBidi" w:hAnsiTheme="majorBidi" w:cstheme="majorBidi"/>
                <w:color w:val="000000"/>
                <w:spacing w:val="-6"/>
                <w:sz w:val="32"/>
                <w:szCs w:val="32"/>
              </w:rPr>
            </w:pPr>
            <w:r w:rsidRPr="00CB176A">
              <w:rPr>
                <w:rFonts w:asciiTheme="majorBidi" w:hAnsiTheme="majorBidi" w:cstheme="majorBidi"/>
                <w:color w:val="000000"/>
                <w:spacing w:val="-6"/>
                <w:sz w:val="32"/>
                <w:szCs w:val="32"/>
              </w:rPr>
              <w:t>USD</w:t>
            </w:r>
          </w:p>
        </w:tc>
        <w:tc>
          <w:tcPr>
            <w:tcW w:w="259" w:type="dxa"/>
          </w:tcPr>
          <w:p w14:paraId="44ACF843" w14:textId="77777777" w:rsidR="007701EA" w:rsidRPr="00CB176A" w:rsidRDefault="007701EA" w:rsidP="007701EA">
            <w:pPr>
              <w:tabs>
                <w:tab w:val="left" w:pos="284"/>
                <w:tab w:val="left" w:pos="851"/>
                <w:tab w:val="left" w:pos="1440"/>
                <w:tab w:val="left" w:pos="8505"/>
              </w:tabs>
              <w:spacing w:line="360" w:lineRule="exact"/>
              <w:ind w:left="567"/>
              <w:rPr>
                <w:rFonts w:asciiTheme="majorBidi" w:hAnsiTheme="majorBidi" w:cstheme="majorBidi"/>
                <w:color w:val="000000"/>
                <w:spacing w:val="-6"/>
                <w:sz w:val="32"/>
                <w:szCs w:val="32"/>
              </w:rPr>
            </w:pPr>
          </w:p>
        </w:tc>
        <w:tc>
          <w:tcPr>
            <w:tcW w:w="2268" w:type="dxa"/>
          </w:tcPr>
          <w:p w14:paraId="3ABD01F3" w14:textId="5CA83EC3" w:rsidR="007701EA" w:rsidRPr="00CB176A" w:rsidRDefault="007701EA" w:rsidP="007701EA">
            <w:pPr>
              <w:tabs>
                <w:tab w:val="left" w:pos="284"/>
                <w:tab w:val="left" w:pos="8505"/>
              </w:tabs>
              <w:spacing w:line="360" w:lineRule="exact"/>
              <w:ind w:right="-10"/>
              <w:jc w:val="center"/>
              <w:rPr>
                <w:rFonts w:asciiTheme="majorBidi" w:hAnsiTheme="majorBidi" w:cstheme="majorBidi"/>
                <w:color w:val="000000"/>
                <w:spacing w:val="-6"/>
                <w:sz w:val="32"/>
                <w:szCs w:val="32"/>
              </w:rPr>
            </w:pPr>
            <w:r w:rsidRPr="00CB176A">
              <w:rPr>
                <w:rFonts w:asciiTheme="majorBidi" w:hAnsiTheme="majorBidi" w:cstheme="majorBidi"/>
                <w:sz w:val="32"/>
                <w:szCs w:val="32"/>
              </w:rPr>
              <w:t>1,745</w:t>
            </w:r>
          </w:p>
        </w:tc>
        <w:tc>
          <w:tcPr>
            <w:tcW w:w="283" w:type="dxa"/>
            <w:tcBorders>
              <w:left w:val="nil"/>
            </w:tcBorders>
          </w:tcPr>
          <w:p w14:paraId="0000986E" w14:textId="77777777" w:rsidR="007701EA" w:rsidRPr="00CB176A" w:rsidRDefault="007701EA" w:rsidP="007701EA">
            <w:pPr>
              <w:tabs>
                <w:tab w:val="left" w:pos="284"/>
                <w:tab w:val="left" w:pos="851"/>
                <w:tab w:val="left" w:pos="1440"/>
                <w:tab w:val="left" w:pos="8505"/>
              </w:tabs>
              <w:spacing w:line="360" w:lineRule="exact"/>
              <w:ind w:right="397"/>
              <w:jc w:val="center"/>
              <w:rPr>
                <w:rFonts w:asciiTheme="majorBidi" w:hAnsiTheme="majorBidi" w:cstheme="majorBidi"/>
                <w:color w:val="000000"/>
                <w:spacing w:val="-6"/>
                <w:sz w:val="32"/>
                <w:szCs w:val="32"/>
              </w:rPr>
            </w:pPr>
          </w:p>
        </w:tc>
        <w:tc>
          <w:tcPr>
            <w:tcW w:w="1985" w:type="dxa"/>
          </w:tcPr>
          <w:p w14:paraId="31E45C93" w14:textId="3D7CB6F3" w:rsidR="007701EA" w:rsidRPr="00CB176A" w:rsidRDefault="007701EA" w:rsidP="007701EA">
            <w:pPr>
              <w:tabs>
                <w:tab w:val="left" w:pos="284"/>
                <w:tab w:val="left" w:pos="8505"/>
              </w:tabs>
              <w:spacing w:line="360" w:lineRule="exact"/>
              <w:ind w:right="-180"/>
              <w:jc w:val="center"/>
              <w:rPr>
                <w:rFonts w:asciiTheme="majorBidi" w:hAnsiTheme="majorBidi" w:cstheme="majorBidi"/>
                <w:color w:val="000000"/>
                <w:spacing w:val="-6"/>
                <w:sz w:val="32"/>
                <w:szCs w:val="32"/>
              </w:rPr>
            </w:pPr>
            <w:r w:rsidRPr="00CB176A">
              <w:rPr>
                <w:rFonts w:asciiTheme="majorBidi" w:hAnsiTheme="majorBidi" w:cstheme="majorBidi"/>
                <w:sz w:val="32"/>
                <w:szCs w:val="32"/>
              </w:rPr>
              <w:t>57,438</w:t>
            </w:r>
          </w:p>
        </w:tc>
        <w:tc>
          <w:tcPr>
            <w:tcW w:w="283" w:type="dxa"/>
          </w:tcPr>
          <w:p w14:paraId="20C0381D" w14:textId="77777777" w:rsidR="007701EA" w:rsidRPr="00CB176A" w:rsidRDefault="007701EA" w:rsidP="007701EA">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1702" w:type="dxa"/>
          </w:tcPr>
          <w:p w14:paraId="09358775" w14:textId="748368A2" w:rsidR="007701EA" w:rsidRPr="00B83CBD" w:rsidRDefault="007701EA" w:rsidP="007701EA">
            <w:pPr>
              <w:tabs>
                <w:tab w:val="left" w:pos="284"/>
                <w:tab w:val="left" w:pos="8505"/>
              </w:tabs>
              <w:spacing w:line="360" w:lineRule="exact"/>
              <w:ind w:right="13"/>
              <w:jc w:val="center"/>
              <w:rPr>
                <w:rFonts w:asciiTheme="majorBidi" w:hAnsiTheme="majorBidi" w:cstheme="majorBidi"/>
                <w:color w:val="000000"/>
                <w:spacing w:val="-6"/>
                <w:sz w:val="32"/>
                <w:szCs w:val="32"/>
                <w:cs/>
              </w:rPr>
            </w:pPr>
            <w:r w:rsidRPr="00CB176A">
              <w:rPr>
                <w:rFonts w:asciiTheme="majorBidi" w:hAnsiTheme="majorBidi" w:cstheme="majorBidi"/>
                <w:sz w:val="32"/>
                <w:szCs w:val="32"/>
              </w:rPr>
              <w:t>58,774</w:t>
            </w:r>
          </w:p>
        </w:tc>
      </w:tr>
    </w:tbl>
    <w:p w14:paraId="68ECF083" w14:textId="77777777" w:rsidR="004135CD" w:rsidRPr="00CB176A" w:rsidRDefault="004135CD" w:rsidP="004135CD">
      <w:pPr>
        <w:tabs>
          <w:tab w:val="left" w:pos="567"/>
        </w:tabs>
        <w:spacing w:line="400" w:lineRule="exact"/>
        <w:ind w:left="851" w:hanging="567"/>
        <w:jc w:val="thaiDistribute"/>
        <w:rPr>
          <w:rFonts w:asciiTheme="majorBidi" w:hAnsiTheme="majorBidi" w:cstheme="majorBidi"/>
          <w:sz w:val="32"/>
          <w:szCs w:val="32"/>
        </w:rPr>
      </w:pPr>
    </w:p>
    <w:p w14:paraId="64D3B791" w14:textId="77777777" w:rsidR="004135CD" w:rsidRPr="00CB176A" w:rsidRDefault="004135CD" w:rsidP="004135CD">
      <w:pPr>
        <w:tabs>
          <w:tab w:val="left" w:pos="567"/>
        </w:tabs>
        <w:spacing w:line="400" w:lineRule="exact"/>
        <w:ind w:left="851" w:hanging="567"/>
        <w:jc w:val="thaiDistribute"/>
        <w:rPr>
          <w:rFonts w:asciiTheme="majorBidi" w:hAnsiTheme="majorBidi" w:cstheme="majorBidi"/>
          <w:sz w:val="32"/>
          <w:szCs w:val="32"/>
        </w:rPr>
      </w:pPr>
      <w:r w:rsidRPr="00CB176A">
        <w:rPr>
          <w:rFonts w:asciiTheme="majorBidi" w:hAnsiTheme="majorBidi" w:cstheme="majorBidi"/>
          <w:sz w:val="32"/>
          <w:szCs w:val="32"/>
        </w:rPr>
        <w:t>21.2</w:t>
      </w:r>
      <w:r w:rsidRPr="00CB176A">
        <w:rPr>
          <w:rFonts w:asciiTheme="majorBidi" w:hAnsiTheme="majorBidi" w:cstheme="majorBidi"/>
          <w:sz w:val="32"/>
          <w:szCs w:val="32"/>
        </w:rPr>
        <w:tab/>
        <w:t>Fair value estimation</w:t>
      </w:r>
    </w:p>
    <w:p w14:paraId="293617AF" w14:textId="77777777" w:rsidR="004135CD" w:rsidRPr="00CB176A" w:rsidRDefault="004135CD" w:rsidP="004135CD">
      <w:pPr>
        <w:tabs>
          <w:tab w:val="left" w:pos="567"/>
        </w:tabs>
        <w:spacing w:line="400" w:lineRule="exact"/>
        <w:ind w:left="851" w:firstLine="142"/>
        <w:jc w:val="thaiDistribute"/>
        <w:rPr>
          <w:rFonts w:asciiTheme="majorBidi" w:hAnsiTheme="majorBidi" w:cstheme="majorBidi"/>
          <w:sz w:val="32"/>
          <w:szCs w:val="32"/>
        </w:rPr>
      </w:pPr>
      <w:r w:rsidRPr="00CB176A">
        <w:rPr>
          <w:rFonts w:asciiTheme="majorBidi" w:hAnsiTheme="majorBidi" w:cstheme="majorBidi"/>
          <w:sz w:val="32"/>
          <w:szCs w:val="32"/>
        </w:rPr>
        <w:tab/>
        <w:t>Analysis of financial instruments are measured at fair value depending on the valuation method. The differences of fair value hierarchy are defined as follows:</w:t>
      </w:r>
    </w:p>
    <w:p w14:paraId="1B375E88" w14:textId="77777777" w:rsidR="004135CD" w:rsidRPr="00CB176A" w:rsidRDefault="004135CD" w:rsidP="004135CD">
      <w:pPr>
        <w:tabs>
          <w:tab w:val="left" w:pos="2268"/>
        </w:tabs>
        <w:spacing w:line="400" w:lineRule="exact"/>
        <w:ind w:left="2506" w:hanging="1082"/>
        <w:rPr>
          <w:rFonts w:asciiTheme="majorBidi" w:hAnsiTheme="majorBidi" w:cstheme="majorBidi"/>
          <w:sz w:val="32"/>
          <w:szCs w:val="32"/>
        </w:rPr>
      </w:pPr>
      <w:r w:rsidRPr="00CB176A">
        <w:rPr>
          <w:rFonts w:asciiTheme="majorBidi" w:hAnsiTheme="majorBidi" w:cstheme="majorBidi"/>
          <w:spacing w:val="-6"/>
          <w:sz w:val="32"/>
          <w:szCs w:val="32"/>
        </w:rPr>
        <w:t>Level 1</w:t>
      </w:r>
      <w:r w:rsidRPr="00CB176A">
        <w:rPr>
          <w:rFonts w:asciiTheme="majorBidi" w:hAnsiTheme="majorBidi" w:cstheme="majorBidi"/>
          <w:sz w:val="32"/>
          <w:szCs w:val="32"/>
        </w:rPr>
        <w:t xml:space="preserve">   -  </w:t>
      </w:r>
      <w:r w:rsidRPr="00CB176A">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CB176A" w:rsidRDefault="004135CD" w:rsidP="004135CD">
      <w:pPr>
        <w:spacing w:line="400" w:lineRule="exact"/>
        <w:ind w:left="2520" w:hanging="1106"/>
        <w:rPr>
          <w:rFonts w:asciiTheme="majorBidi" w:hAnsiTheme="majorBidi" w:cstheme="majorBidi"/>
          <w:spacing w:val="-6"/>
          <w:sz w:val="32"/>
          <w:szCs w:val="32"/>
        </w:rPr>
      </w:pPr>
      <w:r w:rsidRPr="00CB176A">
        <w:rPr>
          <w:rFonts w:asciiTheme="majorBidi" w:hAnsiTheme="majorBidi" w:cstheme="majorBidi"/>
          <w:spacing w:val="-6"/>
          <w:sz w:val="32"/>
          <w:szCs w:val="32"/>
        </w:rPr>
        <w:t xml:space="preserve">Level 2    -    </w:t>
      </w:r>
      <w:r w:rsidRPr="00CB176A">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CB176A" w:rsidRDefault="004135CD" w:rsidP="004135CD">
      <w:pPr>
        <w:spacing w:line="400" w:lineRule="exact"/>
        <w:ind w:left="2534" w:hanging="1120"/>
        <w:rPr>
          <w:rFonts w:asciiTheme="majorBidi" w:hAnsiTheme="majorBidi" w:cstheme="majorBidi"/>
          <w:spacing w:val="-6"/>
          <w:sz w:val="32"/>
          <w:szCs w:val="32"/>
        </w:rPr>
      </w:pPr>
      <w:r w:rsidRPr="00CB176A">
        <w:rPr>
          <w:rFonts w:asciiTheme="majorBidi" w:hAnsiTheme="majorBidi" w:cstheme="majorBidi"/>
          <w:spacing w:val="-6"/>
          <w:sz w:val="32"/>
          <w:szCs w:val="32"/>
        </w:rPr>
        <w:t xml:space="preserve">Level 3    -    </w:t>
      </w:r>
      <w:r w:rsidRPr="00CB176A">
        <w:rPr>
          <w:rFonts w:asciiTheme="majorBidi" w:hAnsiTheme="majorBidi" w:cstheme="majorBidi"/>
          <w:spacing w:val="-6"/>
          <w:sz w:val="32"/>
          <w:szCs w:val="32"/>
        </w:rPr>
        <w:tab/>
        <w:t>Use of unobservable inputs such as estimates of future cash flows.</w:t>
      </w:r>
    </w:p>
    <w:p w14:paraId="6AB0C8AF" w14:textId="77777777" w:rsidR="004135CD" w:rsidRPr="00CB176A" w:rsidRDefault="004135CD" w:rsidP="004135CD">
      <w:pPr>
        <w:spacing w:line="360" w:lineRule="exact"/>
        <w:ind w:left="993" w:hanging="142"/>
        <w:jc w:val="thaiDistribute"/>
        <w:rPr>
          <w:rFonts w:asciiTheme="majorBidi" w:hAnsiTheme="majorBidi" w:cstheme="majorBidi"/>
          <w:sz w:val="32"/>
          <w:szCs w:val="32"/>
          <w:u w:val="single"/>
        </w:rPr>
      </w:pPr>
    </w:p>
    <w:p w14:paraId="7990FFEC" w14:textId="77777777" w:rsidR="00791FE0" w:rsidRPr="00CB176A" w:rsidRDefault="00791FE0" w:rsidP="008A23A7">
      <w:pPr>
        <w:spacing w:line="360" w:lineRule="exact"/>
        <w:jc w:val="thaiDistribute"/>
        <w:rPr>
          <w:rFonts w:asciiTheme="majorBidi" w:hAnsiTheme="majorBidi" w:cstheme="majorBidi"/>
          <w:sz w:val="32"/>
          <w:szCs w:val="32"/>
          <w:u w:val="single"/>
        </w:rPr>
      </w:pPr>
    </w:p>
    <w:p w14:paraId="1B0FBF03" w14:textId="77777777" w:rsidR="004135CD" w:rsidRPr="00CB176A" w:rsidRDefault="004135CD" w:rsidP="004135CD">
      <w:pPr>
        <w:spacing w:line="360" w:lineRule="exact"/>
        <w:ind w:left="993" w:hanging="142"/>
        <w:jc w:val="thaiDistribute"/>
        <w:rPr>
          <w:rFonts w:asciiTheme="majorBidi" w:hAnsiTheme="majorBidi" w:cstheme="majorBidi"/>
          <w:sz w:val="32"/>
          <w:szCs w:val="32"/>
          <w:u w:val="single"/>
        </w:rPr>
      </w:pPr>
      <w:r w:rsidRPr="00CB176A">
        <w:rPr>
          <w:rFonts w:asciiTheme="majorBidi" w:hAnsiTheme="majorBidi" w:cstheme="majorBidi"/>
          <w:sz w:val="32"/>
          <w:szCs w:val="32"/>
          <w:u w:val="single"/>
        </w:rPr>
        <w:lastRenderedPageBreak/>
        <w:t xml:space="preserve">Net fair values </w:t>
      </w:r>
    </w:p>
    <w:p w14:paraId="461F9CF9" w14:textId="5B7851DC" w:rsidR="004135CD" w:rsidRPr="00CB176A" w:rsidRDefault="004135CD" w:rsidP="004135CD">
      <w:pPr>
        <w:tabs>
          <w:tab w:val="left" w:pos="567"/>
        </w:tabs>
        <w:spacing w:line="360" w:lineRule="exact"/>
        <w:ind w:left="851" w:firstLine="142"/>
        <w:jc w:val="thaiDistribute"/>
        <w:rPr>
          <w:rFonts w:asciiTheme="majorBidi" w:hAnsiTheme="majorBidi" w:cstheme="majorBidi"/>
          <w:sz w:val="32"/>
          <w:szCs w:val="32"/>
        </w:rPr>
      </w:pPr>
      <w:r w:rsidRPr="00CB176A">
        <w:rPr>
          <w:rFonts w:asciiTheme="majorBidi" w:hAnsiTheme="majorBidi" w:cstheme="majorBidi"/>
          <w:sz w:val="32"/>
          <w:szCs w:val="32"/>
        </w:rPr>
        <w:tab/>
        <w:t xml:space="preserve">As at March 31, 2023, the fair values of forward foreign exchange buying contracts were stated as net assets of Baht </w:t>
      </w:r>
      <w:r w:rsidR="00E02732" w:rsidRPr="00CB176A">
        <w:rPr>
          <w:rFonts w:asciiTheme="majorBidi" w:hAnsiTheme="majorBidi" w:cstheme="majorBidi"/>
          <w:sz w:val="32"/>
          <w:szCs w:val="32"/>
        </w:rPr>
        <w:t xml:space="preserve">1.34 </w:t>
      </w:r>
      <w:r w:rsidRPr="00CB176A">
        <w:rPr>
          <w:rFonts w:asciiTheme="majorBidi" w:hAnsiTheme="majorBidi" w:cstheme="majorBidi"/>
          <w:sz w:val="32"/>
          <w:szCs w:val="32"/>
        </w:rPr>
        <w:t xml:space="preserve">million which was shown under “other current assets” in the statement of financial position.  </w:t>
      </w:r>
    </w:p>
    <w:p w14:paraId="45D5CFDA" w14:textId="77777777" w:rsidR="004135CD" w:rsidRPr="00CB176A" w:rsidRDefault="004135CD" w:rsidP="004135CD">
      <w:pPr>
        <w:tabs>
          <w:tab w:val="left" w:pos="567"/>
        </w:tabs>
        <w:spacing w:line="360" w:lineRule="exact"/>
        <w:ind w:left="851" w:firstLine="142"/>
        <w:jc w:val="thaiDistribute"/>
        <w:rPr>
          <w:rFonts w:asciiTheme="majorBidi" w:hAnsiTheme="majorBidi" w:cstheme="majorBidi"/>
          <w:sz w:val="32"/>
          <w:szCs w:val="32"/>
        </w:rPr>
      </w:pPr>
      <w:r w:rsidRPr="00CB176A">
        <w:rPr>
          <w:rFonts w:asciiTheme="majorBidi" w:hAnsiTheme="majorBidi" w:cstheme="majorBidi"/>
          <w:sz w:val="32"/>
          <w:szCs w:val="32"/>
        </w:rPr>
        <w:tab/>
        <w:t>The fair value of forward foreign exchange contracts is determined by the market rate of each contract, which is calculated by financial institutions dealing with the Company at the date of the statement of financial position.</w:t>
      </w:r>
    </w:p>
    <w:p w14:paraId="3693BE67" w14:textId="77777777" w:rsidR="004135CD" w:rsidRPr="00CB176A" w:rsidRDefault="004135CD" w:rsidP="004135CD">
      <w:pPr>
        <w:tabs>
          <w:tab w:val="left" w:pos="567"/>
        </w:tabs>
        <w:spacing w:line="360" w:lineRule="exact"/>
        <w:ind w:left="851" w:firstLine="142"/>
        <w:jc w:val="thaiDistribute"/>
        <w:rPr>
          <w:rFonts w:asciiTheme="majorBidi" w:hAnsiTheme="majorBidi" w:cstheme="majorBidi"/>
          <w:sz w:val="32"/>
          <w:szCs w:val="32"/>
        </w:rPr>
      </w:pPr>
      <w:r w:rsidRPr="00CB176A">
        <w:rPr>
          <w:rFonts w:asciiTheme="majorBidi" w:hAnsiTheme="majorBidi" w:cstheme="majorBidi"/>
          <w:sz w:val="32"/>
          <w:szCs w:val="32"/>
        </w:rPr>
        <w:tab/>
        <w:t>The fair values of derivative financial instruments, which are forward foreign exchange   contract, are the market prices adjusted by credit risk of the Company which is calculated by the financial institution of the Company as at the statement of financial position date. This valuation techniques applies at most the available and observable market data and rely as restricted as possible on the entity specific estimates which is the fair value hierarchy in level 2.</w:t>
      </w:r>
    </w:p>
    <w:p w14:paraId="0D9F198D" w14:textId="77777777" w:rsidR="004135CD" w:rsidRPr="00CB176A" w:rsidRDefault="004135CD" w:rsidP="00A57945">
      <w:pPr>
        <w:spacing w:line="360" w:lineRule="exact"/>
        <w:ind w:left="284" w:firstLine="567"/>
        <w:jc w:val="thaiDistribute"/>
        <w:rPr>
          <w:rFonts w:asciiTheme="majorBidi" w:hAnsiTheme="majorBidi" w:cstheme="majorBidi"/>
          <w:spacing w:val="-4"/>
          <w:sz w:val="32"/>
          <w:szCs w:val="32"/>
        </w:rPr>
      </w:pPr>
    </w:p>
    <w:p w14:paraId="466F2143" w14:textId="608CFC60" w:rsidR="003E37A1" w:rsidRPr="00CB176A" w:rsidRDefault="00AE2BB7" w:rsidP="0051761C">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2</w:t>
      </w:r>
      <w:r w:rsidR="004135CD" w:rsidRPr="00CB176A">
        <w:rPr>
          <w:rFonts w:asciiTheme="majorBidi" w:hAnsiTheme="majorBidi" w:cstheme="majorBidi"/>
          <w:b/>
          <w:bCs/>
          <w:sz w:val="32"/>
          <w:szCs w:val="32"/>
        </w:rPr>
        <w:t>2.</w:t>
      </w:r>
      <w:r w:rsidR="003E37A1" w:rsidRPr="00CB176A">
        <w:rPr>
          <w:rFonts w:asciiTheme="majorBidi" w:hAnsiTheme="majorBidi" w:cstheme="majorBidi"/>
          <w:b/>
          <w:bCs/>
          <w:sz w:val="32"/>
          <w:szCs w:val="32"/>
        </w:rPr>
        <w:tab/>
        <w:t>COMMITMENTS AND CONTINGENT LIABILITIES</w:t>
      </w:r>
    </w:p>
    <w:p w14:paraId="305BD7E4" w14:textId="6856BEC7" w:rsidR="003E37A1" w:rsidRPr="00B83CBD" w:rsidRDefault="003E37A1" w:rsidP="0051761C">
      <w:pPr>
        <w:tabs>
          <w:tab w:val="left" w:pos="851"/>
        </w:tabs>
        <w:spacing w:line="400" w:lineRule="exact"/>
        <w:ind w:left="284" w:hanging="540"/>
        <w:jc w:val="thaiDistribute"/>
        <w:rPr>
          <w:rFonts w:asciiTheme="majorBidi" w:hAnsiTheme="majorBidi" w:cstheme="majorBidi"/>
          <w:sz w:val="32"/>
          <w:szCs w:val="32"/>
          <w:cs/>
        </w:rPr>
      </w:pPr>
      <w:r w:rsidRPr="00CB176A">
        <w:rPr>
          <w:rFonts w:asciiTheme="majorBidi" w:hAnsiTheme="majorBidi" w:cstheme="majorBidi"/>
          <w:sz w:val="32"/>
          <w:szCs w:val="32"/>
        </w:rPr>
        <w:tab/>
      </w:r>
      <w:r w:rsidR="00AE2BB7" w:rsidRPr="00CB176A">
        <w:rPr>
          <w:rFonts w:asciiTheme="majorBidi" w:hAnsiTheme="majorBidi" w:cstheme="majorBidi"/>
          <w:sz w:val="32"/>
          <w:szCs w:val="32"/>
        </w:rPr>
        <w:t>2</w:t>
      </w:r>
      <w:r w:rsidR="004135CD" w:rsidRPr="00CB176A">
        <w:rPr>
          <w:rFonts w:asciiTheme="majorBidi" w:hAnsiTheme="majorBidi" w:cstheme="majorBidi"/>
          <w:sz w:val="32"/>
          <w:szCs w:val="32"/>
        </w:rPr>
        <w:t>2</w:t>
      </w:r>
      <w:r w:rsidRPr="00CB176A">
        <w:rPr>
          <w:rFonts w:asciiTheme="majorBidi" w:hAnsiTheme="majorBidi" w:cstheme="majorBidi"/>
          <w:sz w:val="32"/>
          <w:szCs w:val="32"/>
        </w:rPr>
        <w:t>.1</w:t>
      </w:r>
      <w:r w:rsidR="00D7556A" w:rsidRPr="00CB176A">
        <w:rPr>
          <w:rFonts w:asciiTheme="majorBidi" w:hAnsiTheme="majorBidi" w:cstheme="majorBidi"/>
          <w:sz w:val="32"/>
          <w:szCs w:val="32"/>
        </w:rPr>
        <w:tab/>
      </w:r>
      <w:r w:rsidRPr="00CB176A">
        <w:rPr>
          <w:rFonts w:asciiTheme="majorBidi" w:hAnsiTheme="majorBidi" w:cstheme="majorBidi"/>
          <w:sz w:val="32"/>
          <w:szCs w:val="32"/>
        </w:rPr>
        <w:t>Operating lease and service agreement commitments</w:t>
      </w:r>
    </w:p>
    <w:p w14:paraId="02D15D51" w14:textId="0D1D3938" w:rsidR="0051761C" w:rsidRPr="00CB176A" w:rsidRDefault="00D7556A" w:rsidP="00135072">
      <w:pPr>
        <w:tabs>
          <w:tab w:val="left" w:pos="567"/>
        </w:tabs>
        <w:spacing w:line="400" w:lineRule="exact"/>
        <w:ind w:left="851" w:firstLine="142"/>
        <w:jc w:val="thaiDistribute"/>
        <w:rPr>
          <w:rFonts w:asciiTheme="majorBidi" w:hAnsiTheme="majorBidi" w:cstheme="majorBidi"/>
          <w:sz w:val="32"/>
          <w:szCs w:val="32"/>
        </w:rPr>
      </w:pPr>
      <w:r w:rsidRPr="00CB176A">
        <w:rPr>
          <w:rFonts w:asciiTheme="majorBidi" w:hAnsiTheme="majorBidi" w:cstheme="majorBidi"/>
          <w:sz w:val="32"/>
          <w:szCs w:val="32"/>
        </w:rPr>
        <w:tab/>
      </w:r>
      <w:r w:rsidR="003E37A1" w:rsidRPr="00CB176A">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2EBCF7B3" w:rsidR="003E37A1" w:rsidRPr="00CB176A" w:rsidRDefault="003E37A1" w:rsidP="00DB63DC">
      <w:pPr>
        <w:tabs>
          <w:tab w:val="left" w:pos="567"/>
        </w:tabs>
        <w:spacing w:line="360" w:lineRule="exact"/>
        <w:ind w:left="851" w:firstLine="142"/>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ab/>
      </w:r>
      <w:r w:rsidRPr="00CB176A">
        <w:rPr>
          <w:rFonts w:asciiTheme="majorBidi" w:hAnsiTheme="majorBidi" w:cstheme="majorBidi"/>
          <w:sz w:val="32"/>
          <w:szCs w:val="32"/>
        </w:rPr>
        <w:t xml:space="preserve">Future minimum lease payments required under these non-cancellable operating leases and service agreement contracts </w:t>
      </w:r>
      <w:r w:rsidR="00AD65A0" w:rsidRPr="00CB176A">
        <w:rPr>
          <w:rFonts w:asciiTheme="majorBidi" w:hAnsiTheme="majorBidi" w:cstheme="majorBidi"/>
          <w:sz w:val="32"/>
          <w:szCs w:val="32"/>
        </w:rPr>
        <w:t>are</w:t>
      </w:r>
      <w:r w:rsidRPr="00CB176A">
        <w:rPr>
          <w:rFonts w:asciiTheme="majorBidi" w:hAnsiTheme="majorBidi" w:cstheme="majorBidi"/>
          <w:sz w:val="32"/>
          <w:szCs w:val="32"/>
        </w:rPr>
        <w:t xml:space="preserve"> as follows.</w:t>
      </w:r>
    </w:p>
    <w:p w14:paraId="20A8C5D5" w14:textId="77777777" w:rsidR="004F1C87" w:rsidRPr="00CB176A" w:rsidRDefault="004F1C87"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CB176A" w14:paraId="455F15B7" w14:textId="77777777" w:rsidTr="00C5593D">
        <w:trPr>
          <w:tblHeader/>
        </w:trPr>
        <w:tc>
          <w:tcPr>
            <w:tcW w:w="2351" w:type="dxa"/>
            <w:shd w:val="clear" w:color="auto" w:fill="auto"/>
          </w:tcPr>
          <w:p w14:paraId="37D7B85B" w14:textId="77777777" w:rsidR="003E37A1" w:rsidRPr="00CB176A" w:rsidRDefault="003E37A1" w:rsidP="008213C1">
            <w:pPr>
              <w:spacing w:line="32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CB176A" w:rsidRDefault="003E37A1" w:rsidP="008213C1">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B83CBD" w:rsidRDefault="003E37A1" w:rsidP="008213C1">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B83CBD" w:rsidRDefault="003E37A1" w:rsidP="008213C1">
            <w:pPr>
              <w:spacing w:line="320" w:lineRule="exact"/>
              <w:ind w:right="-17"/>
              <w:jc w:val="right"/>
              <w:rPr>
                <w:rFonts w:asciiTheme="majorBidi" w:hAnsiTheme="majorBidi" w:cstheme="majorBidi"/>
                <w:cs/>
              </w:rPr>
            </w:pPr>
            <w:r w:rsidRPr="00CB176A">
              <w:rPr>
                <w:rFonts w:asciiTheme="majorBidi" w:hAnsiTheme="majorBidi" w:cstheme="majorBidi"/>
              </w:rPr>
              <w:t xml:space="preserve">(Unit: </w:t>
            </w:r>
            <w:r w:rsidR="00C5593D" w:rsidRPr="00CB176A">
              <w:rPr>
                <w:rFonts w:asciiTheme="majorBidi" w:hAnsiTheme="majorBidi" w:cstheme="majorBidi"/>
              </w:rPr>
              <w:t>Million</w:t>
            </w:r>
            <w:r w:rsidRPr="00CB176A">
              <w:rPr>
                <w:rFonts w:asciiTheme="majorBidi" w:hAnsiTheme="majorBidi" w:cstheme="majorBidi"/>
              </w:rPr>
              <w:t xml:space="preserve"> Baht)</w:t>
            </w:r>
          </w:p>
        </w:tc>
      </w:tr>
      <w:tr w:rsidR="00671970" w:rsidRPr="00CB176A" w14:paraId="7A143B3C" w14:textId="77777777" w:rsidTr="00C5593D">
        <w:trPr>
          <w:tblHeader/>
        </w:trPr>
        <w:tc>
          <w:tcPr>
            <w:tcW w:w="2351" w:type="dxa"/>
            <w:shd w:val="clear" w:color="auto" w:fill="auto"/>
          </w:tcPr>
          <w:p w14:paraId="6BD0E36C" w14:textId="77777777" w:rsidR="003E37A1" w:rsidRPr="00CB176A" w:rsidRDefault="003E37A1" w:rsidP="008213C1">
            <w:pPr>
              <w:spacing w:line="32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CB176A" w:rsidRDefault="003E37A1" w:rsidP="008213C1">
            <w:pPr>
              <w:spacing w:line="320" w:lineRule="exact"/>
              <w:ind w:right="-17"/>
              <w:jc w:val="center"/>
              <w:rPr>
                <w:rFonts w:asciiTheme="majorBidi" w:hAnsiTheme="majorBidi" w:cstheme="majorBidi"/>
                <w:u w:val="words"/>
                <w:cs/>
              </w:rPr>
            </w:pPr>
            <w:r w:rsidRPr="00CB176A">
              <w:rPr>
                <w:rFonts w:asciiTheme="majorBidi" w:hAnsiTheme="majorBidi" w:cstheme="majorBidi"/>
              </w:rPr>
              <w:t>Consolidated</w:t>
            </w:r>
          </w:p>
        </w:tc>
        <w:tc>
          <w:tcPr>
            <w:tcW w:w="134" w:type="dxa"/>
            <w:tcBorders>
              <w:top w:val="single" w:sz="6" w:space="0" w:color="auto"/>
            </w:tcBorders>
          </w:tcPr>
          <w:p w14:paraId="01823419" w14:textId="77777777" w:rsidR="003E37A1" w:rsidRPr="00B83CBD" w:rsidRDefault="003E37A1" w:rsidP="008213C1">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B83CBD" w:rsidRDefault="003E37A1" w:rsidP="008213C1">
            <w:pPr>
              <w:spacing w:line="320" w:lineRule="exact"/>
              <w:ind w:right="-17"/>
              <w:jc w:val="center"/>
              <w:rPr>
                <w:rFonts w:asciiTheme="majorBidi" w:hAnsiTheme="majorBidi" w:cstheme="majorBidi"/>
                <w:u w:val="words"/>
                <w:cs/>
              </w:rPr>
            </w:pPr>
            <w:r w:rsidRPr="00CB176A">
              <w:rPr>
                <w:rFonts w:asciiTheme="majorBidi" w:hAnsiTheme="majorBidi" w:cstheme="majorBidi"/>
              </w:rPr>
              <w:t>The Company Only</w:t>
            </w:r>
          </w:p>
        </w:tc>
      </w:tr>
      <w:tr w:rsidR="004F1C87" w:rsidRPr="00CB176A" w14:paraId="6AD5CD15" w14:textId="77777777" w:rsidTr="00C5593D">
        <w:trPr>
          <w:trHeight w:val="55"/>
          <w:tblHeader/>
        </w:trPr>
        <w:tc>
          <w:tcPr>
            <w:tcW w:w="2351" w:type="dxa"/>
            <w:shd w:val="clear" w:color="auto" w:fill="auto"/>
          </w:tcPr>
          <w:p w14:paraId="753168CD" w14:textId="77777777" w:rsidR="004F1C87" w:rsidRPr="00CB176A" w:rsidRDefault="004F1C87" w:rsidP="008213C1">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023F1C09" w:rsidR="00AC4C9F" w:rsidRPr="00CB176A" w:rsidRDefault="004F1C87" w:rsidP="008213C1">
            <w:pPr>
              <w:spacing w:line="320" w:lineRule="exact"/>
              <w:ind w:right="-17"/>
              <w:jc w:val="center"/>
              <w:rPr>
                <w:rFonts w:asciiTheme="majorBidi" w:hAnsiTheme="majorBidi" w:cstheme="majorBidi"/>
              </w:rPr>
            </w:pPr>
            <w:r w:rsidRPr="00CB176A">
              <w:rPr>
                <w:rFonts w:asciiTheme="majorBidi" w:hAnsiTheme="majorBidi" w:cstheme="majorBidi"/>
                <w:lang w:val="en-GB"/>
              </w:rPr>
              <w:t xml:space="preserve">As at </w:t>
            </w:r>
            <w:r w:rsidR="004135CD" w:rsidRPr="00CB176A">
              <w:rPr>
                <w:rFonts w:asciiTheme="majorBidi" w:hAnsiTheme="majorBidi" w:cstheme="majorBidi"/>
              </w:rPr>
              <w:t>March</w:t>
            </w:r>
            <w:r w:rsidR="00AC4C9F" w:rsidRPr="00CB176A">
              <w:rPr>
                <w:rFonts w:asciiTheme="majorBidi" w:hAnsiTheme="majorBidi" w:cstheme="majorBidi"/>
              </w:rPr>
              <w:t xml:space="preserve"> </w:t>
            </w:r>
          </w:p>
          <w:p w14:paraId="0AB7D7F2" w14:textId="430E5707" w:rsidR="004F1C87" w:rsidRPr="00CB176A" w:rsidRDefault="00AC4C9F" w:rsidP="008213C1">
            <w:pPr>
              <w:spacing w:line="320" w:lineRule="exact"/>
              <w:ind w:right="-17"/>
              <w:jc w:val="center"/>
              <w:rPr>
                <w:rFonts w:asciiTheme="majorBidi" w:hAnsiTheme="majorBidi" w:cstheme="majorBidi"/>
                <w:u w:val="words"/>
              </w:rPr>
            </w:pPr>
            <w:r w:rsidRPr="00CB176A">
              <w:rPr>
                <w:rFonts w:asciiTheme="majorBidi" w:hAnsiTheme="majorBidi" w:cstheme="majorBidi"/>
              </w:rPr>
              <w:t>3</w:t>
            </w:r>
            <w:r w:rsidR="004135CD" w:rsidRPr="00CB176A">
              <w:rPr>
                <w:rFonts w:asciiTheme="majorBidi" w:hAnsiTheme="majorBidi" w:cstheme="majorBidi"/>
              </w:rPr>
              <w:t>1</w:t>
            </w:r>
            <w:r w:rsidR="004F1C87" w:rsidRPr="00CB176A">
              <w:rPr>
                <w:rFonts w:asciiTheme="majorBidi" w:hAnsiTheme="majorBidi" w:cstheme="majorBidi"/>
              </w:rPr>
              <w:t>, 202</w:t>
            </w:r>
            <w:r w:rsidR="004135CD" w:rsidRPr="00CB176A">
              <w:rPr>
                <w:rFonts w:asciiTheme="majorBidi" w:hAnsiTheme="majorBidi" w:cstheme="majorBidi"/>
              </w:rPr>
              <w:t>3</w:t>
            </w:r>
          </w:p>
        </w:tc>
        <w:tc>
          <w:tcPr>
            <w:tcW w:w="134" w:type="dxa"/>
            <w:tcBorders>
              <w:top w:val="single" w:sz="6" w:space="0" w:color="auto"/>
            </w:tcBorders>
          </w:tcPr>
          <w:p w14:paraId="49E41B02" w14:textId="77777777" w:rsidR="004F1C87" w:rsidRPr="00B83CBD" w:rsidRDefault="004F1C87" w:rsidP="008213C1">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CB176A" w:rsidRDefault="004F1C87" w:rsidP="008213C1">
            <w:pPr>
              <w:spacing w:line="320" w:lineRule="exact"/>
              <w:ind w:right="-17"/>
              <w:jc w:val="center"/>
              <w:rPr>
                <w:rFonts w:asciiTheme="majorBidi" w:hAnsiTheme="majorBidi" w:cstheme="majorBidi"/>
              </w:rPr>
            </w:pPr>
            <w:r w:rsidRPr="00CB176A">
              <w:rPr>
                <w:rFonts w:asciiTheme="majorBidi" w:hAnsiTheme="majorBidi" w:cstheme="majorBidi"/>
                <w:lang w:val="en-GB"/>
              </w:rPr>
              <w:t xml:space="preserve">As at </w:t>
            </w:r>
            <w:r w:rsidRPr="00CB176A">
              <w:rPr>
                <w:rFonts w:asciiTheme="majorBidi" w:hAnsiTheme="majorBidi" w:cstheme="majorBidi"/>
              </w:rPr>
              <w:t>December</w:t>
            </w:r>
          </w:p>
          <w:p w14:paraId="71B862D0" w14:textId="0E7BBC2D" w:rsidR="004F1C87" w:rsidRPr="00CB176A" w:rsidRDefault="004F1C87" w:rsidP="008213C1">
            <w:pPr>
              <w:spacing w:line="320" w:lineRule="exact"/>
              <w:ind w:right="-17"/>
              <w:jc w:val="center"/>
              <w:rPr>
                <w:rFonts w:asciiTheme="majorBidi" w:hAnsiTheme="majorBidi" w:cstheme="majorBidi"/>
                <w:u w:val="words"/>
                <w:cs/>
              </w:rPr>
            </w:pPr>
            <w:r w:rsidRPr="00CB176A">
              <w:rPr>
                <w:rFonts w:asciiTheme="majorBidi" w:hAnsiTheme="majorBidi" w:cstheme="majorBidi"/>
              </w:rPr>
              <w:t>31, 202</w:t>
            </w:r>
            <w:r w:rsidR="004135CD" w:rsidRPr="00CB176A">
              <w:rPr>
                <w:rFonts w:asciiTheme="majorBidi" w:hAnsiTheme="majorBidi" w:cstheme="majorBidi"/>
              </w:rPr>
              <w:t>2</w:t>
            </w:r>
          </w:p>
        </w:tc>
        <w:tc>
          <w:tcPr>
            <w:tcW w:w="134" w:type="dxa"/>
            <w:vAlign w:val="center"/>
          </w:tcPr>
          <w:p w14:paraId="49B3BEDF" w14:textId="77777777" w:rsidR="004F1C87" w:rsidRPr="00B83CBD" w:rsidRDefault="004F1C87" w:rsidP="008213C1">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54A80F59" w:rsidR="00CA5623" w:rsidRPr="00CB176A" w:rsidRDefault="004F1C87" w:rsidP="008213C1">
            <w:pPr>
              <w:spacing w:line="320" w:lineRule="exact"/>
              <w:ind w:right="-17"/>
              <w:jc w:val="center"/>
              <w:rPr>
                <w:rFonts w:asciiTheme="majorBidi" w:hAnsiTheme="majorBidi" w:cstheme="majorBidi"/>
              </w:rPr>
            </w:pPr>
            <w:r w:rsidRPr="00CB176A">
              <w:rPr>
                <w:rFonts w:asciiTheme="majorBidi" w:hAnsiTheme="majorBidi" w:cstheme="majorBidi"/>
                <w:lang w:val="en-GB"/>
              </w:rPr>
              <w:t xml:space="preserve">As at </w:t>
            </w:r>
            <w:r w:rsidR="004135CD" w:rsidRPr="00CB176A">
              <w:rPr>
                <w:rFonts w:asciiTheme="majorBidi" w:hAnsiTheme="majorBidi" w:cstheme="majorBidi"/>
              </w:rPr>
              <w:t>March</w:t>
            </w:r>
          </w:p>
          <w:p w14:paraId="2CED59B2" w14:textId="09DC81C5" w:rsidR="004F1C87" w:rsidRPr="00CB176A" w:rsidRDefault="00CA5623" w:rsidP="008213C1">
            <w:pPr>
              <w:spacing w:line="320" w:lineRule="exact"/>
              <w:ind w:right="-17"/>
              <w:jc w:val="center"/>
              <w:rPr>
                <w:rFonts w:asciiTheme="majorBidi" w:hAnsiTheme="majorBidi" w:cstheme="majorBidi"/>
                <w:u w:val="words"/>
              </w:rPr>
            </w:pPr>
            <w:r w:rsidRPr="00CB176A">
              <w:rPr>
                <w:rFonts w:asciiTheme="majorBidi" w:hAnsiTheme="majorBidi" w:cstheme="majorBidi"/>
              </w:rPr>
              <w:t>3</w:t>
            </w:r>
            <w:r w:rsidR="004135CD" w:rsidRPr="00CB176A">
              <w:rPr>
                <w:rFonts w:asciiTheme="majorBidi" w:hAnsiTheme="majorBidi" w:cstheme="majorBidi"/>
              </w:rPr>
              <w:t>1</w:t>
            </w:r>
            <w:r w:rsidR="004F1C87" w:rsidRPr="00CB176A">
              <w:rPr>
                <w:rFonts w:asciiTheme="majorBidi" w:hAnsiTheme="majorBidi" w:cstheme="majorBidi"/>
              </w:rPr>
              <w:t>, 202</w:t>
            </w:r>
            <w:r w:rsidR="004135CD" w:rsidRPr="00CB176A">
              <w:rPr>
                <w:rFonts w:asciiTheme="majorBidi" w:hAnsiTheme="majorBidi" w:cstheme="majorBidi"/>
              </w:rPr>
              <w:t>3</w:t>
            </w:r>
          </w:p>
        </w:tc>
        <w:tc>
          <w:tcPr>
            <w:tcW w:w="134" w:type="dxa"/>
            <w:tcBorders>
              <w:top w:val="single" w:sz="6" w:space="0" w:color="auto"/>
            </w:tcBorders>
          </w:tcPr>
          <w:p w14:paraId="2896CFAB" w14:textId="77777777" w:rsidR="004F1C87" w:rsidRPr="00B83CBD" w:rsidRDefault="004F1C87" w:rsidP="008213C1">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CB176A" w:rsidRDefault="004F1C87" w:rsidP="008213C1">
            <w:pPr>
              <w:spacing w:line="320" w:lineRule="exact"/>
              <w:ind w:right="-17"/>
              <w:jc w:val="center"/>
              <w:rPr>
                <w:rFonts w:asciiTheme="majorBidi" w:hAnsiTheme="majorBidi" w:cstheme="majorBidi"/>
              </w:rPr>
            </w:pPr>
            <w:r w:rsidRPr="00CB176A">
              <w:rPr>
                <w:rFonts w:asciiTheme="majorBidi" w:hAnsiTheme="majorBidi" w:cstheme="majorBidi"/>
                <w:lang w:val="en-GB"/>
              </w:rPr>
              <w:t xml:space="preserve">As at </w:t>
            </w:r>
            <w:r w:rsidRPr="00CB176A">
              <w:rPr>
                <w:rFonts w:asciiTheme="majorBidi" w:hAnsiTheme="majorBidi" w:cstheme="majorBidi"/>
              </w:rPr>
              <w:t>December</w:t>
            </w:r>
          </w:p>
          <w:p w14:paraId="4F1EC76F" w14:textId="53C978BC" w:rsidR="004F1C87" w:rsidRPr="00CB176A" w:rsidRDefault="004F1C87" w:rsidP="008213C1">
            <w:pPr>
              <w:spacing w:line="320" w:lineRule="exact"/>
              <w:ind w:right="-17"/>
              <w:jc w:val="center"/>
              <w:rPr>
                <w:rFonts w:asciiTheme="majorBidi" w:hAnsiTheme="majorBidi" w:cstheme="majorBidi"/>
                <w:u w:val="words"/>
              </w:rPr>
            </w:pPr>
            <w:r w:rsidRPr="00CB176A">
              <w:rPr>
                <w:rFonts w:asciiTheme="majorBidi" w:hAnsiTheme="majorBidi" w:cstheme="majorBidi"/>
              </w:rPr>
              <w:t>31, 202</w:t>
            </w:r>
            <w:r w:rsidR="004135CD" w:rsidRPr="00CB176A">
              <w:rPr>
                <w:rFonts w:asciiTheme="majorBidi" w:hAnsiTheme="majorBidi" w:cstheme="majorBidi"/>
              </w:rPr>
              <w:t>2</w:t>
            </w:r>
          </w:p>
        </w:tc>
      </w:tr>
      <w:tr w:rsidR="00671970" w:rsidRPr="00CB176A" w14:paraId="6AF34AA9" w14:textId="77777777" w:rsidTr="00C5593D">
        <w:tc>
          <w:tcPr>
            <w:tcW w:w="2351" w:type="dxa"/>
          </w:tcPr>
          <w:p w14:paraId="27297DB7" w14:textId="77777777" w:rsidR="003E37A1" w:rsidRPr="00CB176A" w:rsidRDefault="003E37A1" w:rsidP="008213C1">
            <w:pPr>
              <w:spacing w:line="320" w:lineRule="exact"/>
              <w:ind w:left="278" w:right="-43" w:hanging="278"/>
              <w:jc w:val="thaiDistribute"/>
              <w:rPr>
                <w:rFonts w:asciiTheme="majorBidi" w:hAnsiTheme="majorBidi" w:cstheme="majorBidi"/>
                <w:cs/>
              </w:rPr>
            </w:pPr>
            <w:r w:rsidRPr="00CB176A">
              <w:rPr>
                <w:rFonts w:asciiTheme="majorBidi" w:hAnsiTheme="majorBidi" w:cstheme="majorBidi"/>
              </w:rPr>
              <w:t>Payable</w:t>
            </w:r>
          </w:p>
        </w:tc>
        <w:tc>
          <w:tcPr>
            <w:tcW w:w="1367" w:type="dxa"/>
            <w:vAlign w:val="bottom"/>
          </w:tcPr>
          <w:p w14:paraId="7DC89C49" w14:textId="77777777" w:rsidR="003E37A1" w:rsidRPr="00CB176A" w:rsidRDefault="003E37A1" w:rsidP="008213C1">
            <w:pPr>
              <w:spacing w:line="320" w:lineRule="exact"/>
              <w:ind w:right="57"/>
              <w:jc w:val="right"/>
              <w:rPr>
                <w:rFonts w:asciiTheme="majorBidi" w:hAnsiTheme="majorBidi" w:cstheme="majorBidi"/>
                <w:cs/>
              </w:rPr>
            </w:pPr>
          </w:p>
        </w:tc>
        <w:tc>
          <w:tcPr>
            <w:tcW w:w="134" w:type="dxa"/>
          </w:tcPr>
          <w:p w14:paraId="14208F50" w14:textId="77777777" w:rsidR="003E37A1" w:rsidRPr="00CB176A" w:rsidRDefault="003E37A1" w:rsidP="008213C1">
            <w:pPr>
              <w:spacing w:line="32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CB176A" w:rsidRDefault="003E37A1" w:rsidP="008213C1">
            <w:pPr>
              <w:spacing w:line="320" w:lineRule="exact"/>
              <w:jc w:val="right"/>
              <w:rPr>
                <w:rFonts w:asciiTheme="majorBidi" w:hAnsiTheme="majorBidi" w:cstheme="majorBidi"/>
                <w:cs/>
              </w:rPr>
            </w:pPr>
          </w:p>
        </w:tc>
        <w:tc>
          <w:tcPr>
            <w:tcW w:w="134" w:type="dxa"/>
          </w:tcPr>
          <w:p w14:paraId="26EF24B3" w14:textId="77777777" w:rsidR="003E37A1" w:rsidRPr="00CB176A" w:rsidRDefault="003E37A1" w:rsidP="008213C1">
            <w:pPr>
              <w:spacing w:line="32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CB176A" w:rsidRDefault="003E37A1" w:rsidP="008213C1">
            <w:pPr>
              <w:spacing w:line="320" w:lineRule="exact"/>
              <w:ind w:right="57"/>
              <w:jc w:val="right"/>
              <w:rPr>
                <w:rFonts w:asciiTheme="majorBidi" w:hAnsiTheme="majorBidi" w:cstheme="majorBidi"/>
                <w:spacing w:val="-4"/>
                <w:cs/>
              </w:rPr>
            </w:pPr>
          </w:p>
        </w:tc>
        <w:tc>
          <w:tcPr>
            <w:tcW w:w="134" w:type="dxa"/>
          </w:tcPr>
          <w:p w14:paraId="572C19AF" w14:textId="77777777" w:rsidR="003E37A1" w:rsidRPr="00CB176A" w:rsidRDefault="003E37A1" w:rsidP="008213C1">
            <w:pPr>
              <w:spacing w:line="32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B83CBD" w:rsidRDefault="003E37A1" w:rsidP="008213C1">
            <w:pPr>
              <w:spacing w:line="320" w:lineRule="exact"/>
              <w:ind w:right="57"/>
              <w:jc w:val="right"/>
              <w:rPr>
                <w:rFonts w:asciiTheme="majorBidi" w:hAnsiTheme="majorBidi" w:cstheme="majorBidi"/>
                <w:spacing w:val="-4"/>
                <w:cs/>
              </w:rPr>
            </w:pPr>
          </w:p>
        </w:tc>
      </w:tr>
      <w:tr w:rsidR="00E02732" w:rsidRPr="00CB176A" w14:paraId="084B388D" w14:textId="77777777" w:rsidTr="00135757">
        <w:tc>
          <w:tcPr>
            <w:tcW w:w="2351" w:type="dxa"/>
          </w:tcPr>
          <w:p w14:paraId="12843659" w14:textId="77777777" w:rsidR="00E02732" w:rsidRPr="00B83CBD" w:rsidRDefault="00E02732" w:rsidP="00E02732">
            <w:pPr>
              <w:spacing w:line="320" w:lineRule="exact"/>
              <w:ind w:left="229" w:right="-43" w:hanging="229"/>
              <w:jc w:val="thaiDistribute"/>
              <w:rPr>
                <w:rFonts w:asciiTheme="majorBidi" w:hAnsiTheme="majorBidi" w:cstheme="majorBidi"/>
                <w:cs/>
              </w:rPr>
            </w:pPr>
            <w:r w:rsidRPr="00CB176A">
              <w:rPr>
                <w:rFonts w:asciiTheme="majorBidi" w:hAnsiTheme="majorBidi" w:cstheme="majorBidi"/>
              </w:rPr>
              <w:t>Up to 1 year</w:t>
            </w:r>
          </w:p>
        </w:tc>
        <w:tc>
          <w:tcPr>
            <w:tcW w:w="1367" w:type="dxa"/>
          </w:tcPr>
          <w:p w14:paraId="7525BF08" w14:textId="6F7CDC4B" w:rsidR="00E02732" w:rsidRPr="00CB176A" w:rsidRDefault="00E02732" w:rsidP="00E02732">
            <w:pPr>
              <w:spacing w:line="320" w:lineRule="exact"/>
              <w:jc w:val="right"/>
              <w:rPr>
                <w:rFonts w:asciiTheme="majorBidi" w:hAnsiTheme="majorBidi" w:cstheme="majorBidi"/>
                <w:highlight w:val="yellow"/>
              </w:rPr>
            </w:pPr>
            <w:r w:rsidRPr="00CB176A">
              <w:rPr>
                <w:rFonts w:asciiTheme="majorBidi" w:hAnsiTheme="majorBidi" w:cstheme="majorBidi"/>
              </w:rPr>
              <w:t>0.68</w:t>
            </w:r>
          </w:p>
        </w:tc>
        <w:tc>
          <w:tcPr>
            <w:tcW w:w="134" w:type="dxa"/>
          </w:tcPr>
          <w:p w14:paraId="441E99C8" w14:textId="77777777" w:rsidR="00E02732" w:rsidRPr="00B83CBD" w:rsidRDefault="00E02732" w:rsidP="00E02732">
            <w:pPr>
              <w:spacing w:line="320" w:lineRule="exact"/>
              <w:jc w:val="right"/>
              <w:rPr>
                <w:rFonts w:asciiTheme="majorBidi" w:hAnsiTheme="majorBidi" w:cstheme="majorBidi"/>
                <w:cs/>
              </w:rPr>
            </w:pPr>
          </w:p>
        </w:tc>
        <w:tc>
          <w:tcPr>
            <w:tcW w:w="1334" w:type="dxa"/>
          </w:tcPr>
          <w:p w14:paraId="64FE5B81" w14:textId="62CBC802" w:rsidR="00E02732" w:rsidRPr="00CB176A" w:rsidRDefault="00E02732" w:rsidP="00E02732">
            <w:pPr>
              <w:spacing w:line="320" w:lineRule="exact"/>
              <w:jc w:val="right"/>
              <w:rPr>
                <w:rFonts w:asciiTheme="majorBidi" w:hAnsiTheme="majorBidi" w:cstheme="majorBidi"/>
              </w:rPr>
            </w:pPr>
            <w:r w:rsidRPr="00CB176A">
              <w:rPr>
                <w:rFonts w:asciiTheme="majorBidi" w:hAnsiTheme="majorBidi" w:cstheme="majorBidi"/>
              </w:rPr>
              <w:t>0.95</w:t>
            </w:r>
          </w:p>
        </w:tc>
        <w:tc>
          <w:tcPr>
            <w:tcW w:w="134" w:type="dxa"/>
          </w:tcPr>
          <w:p w14:paraId="0D095981" w14:textId="77777777" w:rsidR="00E02732" w:rsidRPr="00B83CBD" w:rsidRDefault="00E02732" w:rsidP="00E02732">
            <w:pPr>
              <w:spacing w:line="320" w:lineRule="exact"/>
              <w:jc w:val="right"/>
              <w:rPr>
                <w:rFonts w:asciiTheme="majorBidi" w:hAnsiTheme="majorBidi" w:cstheme="majorBidi"/>
                <w:cs/>
              </w:rPr>
            </w:pPr>
          </w:p>
        </w:tc>
        <w:tc>
          <w:tcPr>
            <w:tcW w:w="1425" w:type="dxa"/>
            <w:shd w:val="clear" w:color="auto" w:fill="auto"/>
          </w:tcPr>
          <w:p w14:paraId="3ABB6415" w14:textId="3EC4EA11" w:rsidR="00E02732" w:rsidRPr="00CB176A" w:rsidRDefault="00E02732" w:rsidP="00E02732">
            <w:pPr>
              <w:spacing w:line="320" w:lineRule="exact"/>
              <w:jc w:val="right"/>
              <w:rPr>
                <w:rFonts w:asciiTheme="majorBidi" w:hAnsiTheme="majorBidi" w:cstheme="majorBidi"/>
                <w:highlight w:val="yellow"/>
              </w:rPr>
            </w:pPr>
            <w:r w:rsidRPr="00CB176A">
              <w:rPr>
                <w:rFonts w:asciiTheme="majorBidi" w:hAnsiTheme="majorBidi" w:cstheme="majorBidi"/>
              </w:rPr>
              <w:t>0.28</w:t>
            </w:r>
          </w:p>
        </w:tc>
        <w:tc>
          <w:tcPr>
            <w:tcW w:w="134" w:type="dxa"/>
          </w:tcPr>
          <w:p w14:paraId="41FB58A3" w14:textId="77777777" w:rsidR="00E02732" w:rsidRPr="00B83CBD" w:rsidRDefault="00E02732" w:rsidP="00E02732">
            <w:pPr>
              <w:spacing w:line="320" w:lineRule="exact"/>
              <w:jc w:val="right"/>
              <w:rPr>
                <w:rFonts w:asciiTheme="majorBidi" w:hAnsiTheme="majorBidi" w:cstheme="majorBidi"/>
                <w:cs/>
              </w:rPr>
            </w:pPr>
          </w:p>
        </w:tc>
        <w:tc>
          <w:tcPr>
            <w:tcW w:w="1430" w:type="dxa"/>
            <w:shd w:val="clear" w:color="auto" w:fill="auto"/>
          </w:tcPr>
          <w:p w14:paraId="62844B57" w14:textId="74FC9798" w:rsidR="00E02732" w:rsidRPr="00CB176A" w:rsidRDefault="00E02732" w:rsidP="00E02732">
            <w:pPr>
              <w:spacing w:line="320" w:lineRule="exact"/>
              <w:jc w:val="right"/>
              <w:rPr>
                <w:rFonts w:asciiTheme="majorBidi" w:hAnsiTheme="majorBidi" w:cstheme="majorBidi"/>
              </w:rPr>
            </w:pPr>
            <w:r w:rsidRPr="00CB176A">
              <w:rPr>
                <w:rFonts w:asciiTheme="majorBidi" w:hAnsiTheme="majorBidi" w:cstheme="majorBidi"/>
              </w:rPr>
              <w:t>0.40</w:t>
            </w:r>
          </w:p>
        </w:tc>
      </w:tr>
      <w:tr w:rsidR="00E02732" w:rsidRPr="00CB176A" w14:paraId="60F602EF" w14:textId="77777777" w:rsidTr="00135757">
        <w:trPr>
          <w:trHeight w:val="190"/>
        </w:trPr>
        <w:tc>
          <w:tcPr>
            <w:tcW w:w="2351" w:type="dxa"/>
          </w:tcPr>
          <w:p w14:paraId="48C53AEF" w14:textId="77777777" w:rsidR="00E02732" w:rsidRPr="00B83CBD" w:rsidRDefault="00E02732" w:rsidP="00E02732">
            <w:pPr>
              <w:spacing w:line="320" w:lineRule="exact"/>
              <w:ind w:left="229" w:right="-43" w:hanging="229"/>
              <w:jc w:val="thaiDistribute"/>
              <w:rPr>
                <w:rFonts w:asciiTheme="majorBidi" w:hAnsiTheme="majorBidi" w:cstheme="majorBidi"/>
                <w:spacing w:val="-6"/>
                <w:u w:val="single"/>
                <w:cs/>
              </w:rPr>
            </w:pPr>
            <w:r w:rsidRPr="00CB176A">
              <w:rPr>
                <w:rFonts w:asciiTheme="majorBidi" w:hAnsiTheme="majorBidi" w:cstheme="majorBidi"/>
              </w:rPr>
              <w:t>Over 1 and up to 4 years</w:t>
            </w:r>
          </w:p>
        </w:tc>
        <w:tc>
          <w:tcPr>
            <w:tcW w:w="1367" w:type="dxa"/>
          </w:tcPr>
          <w:p w14:paraId="5172C820" w14:textId="195086DA" w:rsidR="00E02732" w:rsidRPr="00CB176A" w:rsidRDefault="00E02732" w:rsidP="00E02732">
            <w:pPr>
              <w:spacing w:line="320" w:lineRule="exact"/>
              <w:jc w:val="right"/>
              <w:rPr>
                <w:rFonts w:asciiTheme="majorBidi" w:hAnsiTheme="majorBidi" w:cstheme="majorBidi"/>
                <w:color w:val="000000"/>
                <w:highlight w:val="yellow"/>
              </w:rPr>
            </w:pPr>
            <w:r w:rsidRPr="00CB176A">
              <w:rPr>
                <w:rFonts w:asciiTheme="majorBidi" w:hAnsiTheme="majorBidi" w:cstheme="majorBidi"/>
              </w:rPr>
              <w:t>0.03</w:t>
            </w:r>
          </w:p>
        </w:tc>
        <w:tc>
          <w:tcPr>
            <w:tcW w:w="134" w:type="dxa"/>
          </w:tcPr>
          <w:p w14:paraId="3B7463A5" w14:textId="77777777" w:rsidR="00E02732" w:rsidRPr="00B83CBD" w:rsidRDefault="00E02732" w:rsidP="00E02732">
            <w:pPr>
              <w:spacing w:line="320" w:lineRule="exact"/>
              <w:jc w:val="right"/>
              <w:rPr>
                <w:rFonts w:asciiTheme="majorBidi" w:hAnsiTheme="majorBidi" w:cstheme="majorBidi"/>
                <w:color w:val="000000"/>
                <w:cs/>
              </w:rPr>
            </w:pPr>
          </w:p>
        </w:tc>
        <w:tc>
          <w:tcPr>
            <w:tcW w:w="1334" w:type="dxa"/>
          </w:tcPr>
          <w:p w14:paraId="7B1F799E" w14:textId="036C77C8" w:rsidR="00E02732" w:rsidRPr="00CB176A" w:rsidRDefault="00E02732" w:rsidP="00E02732">
            <w:pPr>
              <w:spacing w:line="320" w:lineRule="exact"/>
              <w:jc w:val="right"/>
              <w:rPr>
                <w:rFonts w:asciiTheme="majorBidi" w:hAnsiTheme="majorBidi" w:cstheme="majorBidi"/>
                <w:color w:val="000000"/>
                <w:cs/>
              </w:rPr>
            </w:pPr>
            <w:r w:rsidRPr="00CB176A">
              <w:rPr>
                <w:rFonts w:asciiTheme="majorBidi" w:hAnsiTheme="majorBidi" w:cstheme="majorBidi"/>
              </w:rPr>
              <w:t>0.06</w:t>
            </w:r>
          </w:p>
        </w:tc>
        <w:tc>
          <w:tcPr>
            <w:tcW w:w="134" w:type="dxa"/>
          </w:tcPr>
          <w:p w14:paraId="0189A9F3" w14:textId="77777777" w:rsidR="00E02732" w:rsidRPr="00B83CBD" w:rsidRDefault="00E02732" w:rsidP="00E02732">
            <w:pPr>
              <w:spacing w:line="320" w:lineRule="exact"/>
              <w:jc w:val="right"/>
              <w:rPr>
                <w:rFonts w:asciiTheme="majorBidi" w:hAnsiTheme="majorBidi" w:cstheme="majorBidi"/>
                <w:color w:val="000000"/>
                <w:cs/>
              </w:rPr>
            </w:pPr>
          </w:p>
        </w:tc>
        <w:tc>
          <w:tcPr>
            <w:tcW w:w="1425" w:type="dxa"/>
            <w:shd w:val="clear" w:color="auto" w:fill="auto"/>
          </w:tcPr>
          <w:p w14:paraId="19497305" w14:textId="733BE6FB" w:rsidR="00E02732" w:rsidRPr="00CB176A" w:rsidRDefault="00E02732" w:rsidP="00E02732">
            <w:pPr>
              <w:spacing w:line="320" w:lineRule="exact"/>
              <w:jc w:val="right"/>
              <w:rPr>
                <w:rFonts w:asciiTheme="majorBidi" w:hAnsiTheme="majorBidi" w:cstheme="majorBidi"/>
                <w:color w:val="000000"/>
                <w:highlight w:val="yellow"/>
              </w:rPr>
            </w:pPr>
            <w:r w:rsidRPr="00CB176A">
              <w:rPr>
                <w:rFonts w:asciiTheme="majorBidi" w:hAnsiTheme="majorBidi" w:cstheme="majorBidi"/>
              </w:rPr>
              <w:t>0.03</w:t>
            </w:r>
          </w:p>
        </w:tc>
        <w:tc>
          <w:tcPr>
            <w:tcW w:w="134" w:type="dxa"/>
          </w:tcPr>
          <w:p w14:paraId="31CE52F2" w14:textId="77777777" w:rsidR="00E02732" w:rsidRPr="00B83CBD" w:rsidRDefault="00E02732" w:rsidP="00E02732">
            <w:pPr>
              <w:spacing w:line="320" w:lineRule="exact"/>
              <w:jc w:val="right"/>
              <w:rPr>
                <w:rFonts w:asciiTheme="majorBidi" w:hAnsiTheme="majorBidi" w:cstheme="majorBidi"/>
                <w:color w:val="000000"/>
                <w:cs/>
              </w:rPr>
            </w:pPr>
          </w:p>
        </w:tc>
        <w:tc>
          <w:tcPr>
            <w:tcW w:w="1430" w:type="dxa"/>
            <w:shd w:val="clear" w:color="auto" w:fill="auto"/>
          </w:tcPr>
          <w:p w14:paraId="5350E1DF" w14:textId="49524CCA" w:rsidR="00E02732" w:rsidRPr="00CB176A" w:rsidRDefault="00E02732" w:rsidP="00E02732">
            <w:pPr>
              <w:spacing w:line="320" w:lineRule="exact"/>
              <w:jc w:val="right"/>
              <w:rPr>
                <w:rFonts w:asciiTheme="majorBidi" w:hAnsiTheme="majorBidi" w:cstheme="majorBidi"/>
                <w:color w:val="000000"/>
              </w:rPr>
            </w:pPr>
            <w:r w:rsidRPr="00CB176A">
              <w:rPr>
                <w:rFonts w:asciiTheme="majorBidi" w:hAnsiTheme="majorBidi" w:cstheme="majorBidi"/>
              </w:rPr>
              <w:t>0.06</w:t>
            </w:r>
          </w:p>
        </w:tc>
      </w:tr>
    </w:tbl>
    <w:p w14:paraId="5736D0AA" w14:textId="77777777" w:rsidR="00FD4C73" w:rsidRPr="00CB176A"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3FD0073C" w:rsidR="003E37A1" w:rsidRPr="00CB176A" w:rsidRDefault="00AE2BB7" w:rsidP="00116A2F">
      <w:pPr>
        <w:tabs>
          <w:tab w:val="left" w:pos="851"/>
        </w:tabs>
        <w:spacing w:line="360" w:lineRule="exact"/>
        <w:ind w:left="284" w:firstLine="24"/>
        <w:jc w:val="thaiDistribute"/>
        <w:rPr>
          <w:rFonts w:asciiTheme="majorBidi" w:hAnsiTheme="majorBidi" w:cstheme="majorBidi"/>
          <w:sz w:val="32"/>
          <w:szCs w:val="32"/>
        </w:rPr>
      </w:pPr>
      <w:r w:rsidRPr="00CB176A">
        <w:rPr>
          <w:rFonts w:asciiTheme="majorBidi" w:hAnsiTheme="majorBidi" w:cstheme="majorBidi"/>
          <w:sz w:val="32"/>
          <w:szCs w:val="32"/>
        </w:rPr>
        <w:t>2</w:t>
      </w:r>
      <w:r w:rsidR="004135CD" w:rsidRPr="00CB176A">
        <w:rPr>
          <w:rFonts w:asciiTheme="majorBidi" w:hAnsiTheme="majorBidi" w:cstheme="majorBidi"/>
          <w:sz w:val="32"/>
          <w:szCs w:val="32"/>
        </w:rPr>
        <w:t>2</w:t>
      </w:r>
      <w:r w:rsidR="00764AF5" w:rsidRPr="00CB176A">
        <w:rPr>
          <w:rFonts w:asciiTheme="majorBidi" w:hAnsiTheme="majorBidi" w:cstheme="majorBidi"/>
          <w:sz w:val="32"/>
          <w:szCs w:val="32"/>
        </w:rPr>
        <w:t>.</w:t>
      </w:r>
      <w:r w:rsidR="003E37A1" w:rsidRPr="00CB176A">
        <w:rPr>
          <w:rFonts w:asciiTheme="majorBidi" w:hAnsiTheme="majorBidi" w:cstheme="majorBidi"/>
          <w:sz w:val="32"/>
          <w:szCs w:val="32"/>
        </w:rPr>
        <w:t>2</w:t>
      </w:r>
      <w:r w:rsidR="003E37A1" w:rsidRPr="00CB176A">
        <w:rPr>
          <w:rFonts w:asciiTheme="majorBidi" w:hAnsiTheme="majorBidi" w:cstheme="majorBidi"/>
          <w:sz w:val="32"/>
          <w:szCs w:val="32"/>
        </w:rPr>
        <w:tab/>
        <w:t>Obligations relating to undelivered and unrendered contracts</w:t>
      </w:r>
    </w:p>
    <w:p w14:paraId="7D1E2248" w14:textId="482BF52F" w:rsidR="003E37A1" w:rsidRPr="00CB176A" w:rsidRDefault="003E37A1" w:rsidP="00116A2F">
      <w:pPr>
        <w:tabs>
          <w:tab w:val="left" w:pos="567"/>
        </w:tabs>
        <w:spacing w:line="360" w:lineRule="exact"/>
        <w:ind w:left="851" w:firstLine="142"/>
        <w:jc w:val="thaiDistribute"/>
        <w:rPr>
          <w:rFonts w:asciiTheme="majorBidi" w:hAnsiTheme="majorBidi" w:cstheme="majorBidi"/>
          <w:sz w:val="32"/>
          <w:szCs w:val="32"/>
        </w:rPr>
      </w:pPr>
      <w:r w:rsidRPr="00CB176A">
        <w:rPr>
          <w:rFonts w:asciiTheme="majorBidi" w:hAnsiTheme="majorBidi" w:cstheme="majorBidi"/>
          <w:spacing w:val="-6"/>
          <w:sz w:val="32"/>
          <w:szCs w:val="32"/>
        </w:rPr>
        <w:tab/>
      </w:r>
      <w:r w:rsidR="00860FFD" w:rsidRPr="00CB176A">
        <w:rPr>
          <w:rFonts w:asciiTheme="majorBidi" w:hAnsiTheme="majorBidi" w:cstheme="majorBidi"/>
          <w:sz w:val="32"/>
          <w:szCs w:val="32"/>
        </w:rPr>
        <w:t xml:space="preserve">As at </w:t>
      </w:r>
      <w:r w:rsidR="004135CD" w:rsidRPr="00CB176A">
        <w:rPr>
          <w:rFonts w:asciiTheme="majorBidi" w:hAnsiTheme="majorBidi" w:cstheme="majorBidi"/>
          <w:sz w:val="32"/>
          <w:szCs w:val="32"/>
        </w:rPr>
        <w:t>March 31</w:t>
      </w:r>
      <w:r w:rsidR="004F1C87" w:rsidRPr="00CB176A">
        <w:rPr>
          <w:rFonts w:asciiTheme="majorBidi" w:hAnsiTheme="majorBidi" w:cstheme="majorBidi"/>
          <w:sz w:val="32"/>
          <w:szCs w:val="32"/>
        </w:rPr>
        <w:t>, 202</w:t>
      </w:r>
      <w:r w:rsidR="004135CD" w:rsidRPr="00CB176A">
        <w:rPr>
          <w:rFonts w:asciiTheme="majorBidi" w:hAnsiTheme="majorBidi" w:cstheme="majorBidi"/>
          <w:sz w:val="32"/>
          <w:szCs w:val="32"/>
        </w:rPr>
        <w:t>3</w:t>
      </w:r>
      <w:r w:rsidRPr="00CB176A">
        <w:rPr>
          <w:rFonts w:asciiTheme="majorBidi" w:hAnsiTheme="majorBidi" w:cstheme="majorBidi"/>
          <w:sz w:val="32"/>
          <w:szCs w:val="32"/>
        </w:rPr>
        <w:t xml:space="preserve"> and December 31, 20</w:t>
      </w:r>
      <w:r w:rsidR="0032363E" w:rsidRPr="00CB176A">
        <w:rPr>
          <w:rFonts w:asciiTheme="majorBidi" w:hAnsiTheme="majorBidi" w:cstheme="majorBidi"/>
          <w:sz w:val="32"/>
          <w:szCs w:val="32"/>
        </w:rPr>
        <w:t>2</w:t>
      </w:r>
      <w:r w:rsidR="004135CD" w:rsidRPr="00CB176A">
        <w:rPr>
          <w:rFonts w:asciiTheme="majorBidi" w:hAnsiTheme="majorBidi" w:cstheme="majorBidi"/>
          <w:sz w:val="32"/>
          <w:szCs w:val="32"/>
        </w:rPr>
        <w:t>2</w:t>
      </w:r>
      <w:r w:rsidRPr="00CB176A">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CB176A">
        <w:rPr>
          <w:rFonts w:asciiTheme="majorBidi" w:hAnsiTheme="majorBidi" w:cstheme="majorBidi"/>
          <w:sz w:val="32"/>
          <w:szCs w:val="32"/>
        </w:rPr>
        <w:t xml:space="preserve"> </w:t>
      </w:r>
      <w:r w:rsidR="00E02732" w:rsidRPr="00CB176A">
        <w:rPr>
          <w:rFonts w:asciiTheme="majorBidi" w:hAnsiTheme="majorBidi" w:cstheme="majorBidi"/>
          <w:sz w:val="32"/>
          <w:szCs w:val="32"/>
        </w:rPr>
        <w:t xml:space="preserve">2,432 </w:t>
      </w:r>
      <w:r w:rsidRPr="00CB176A">
        <w:rPr>
          <w:rFonts w:asciiTheme="majorBidi" w:hAnsiTheme="majorBidi" w:cstheme="majorBidi"/>
          <w:sz w:val="32"/>
          <w:szCs w:val="32"/>
        </w:rPr>
        <w:t xml:space="preserve">million and Baht </w:t>
      </w:r>
      <w:r w:rsidR="004135CD" w:rsidRPr="00CB176A">
        <w:rPr>
          <w:rFonts w:asciiTheme="majorBidi" w:hAnsiTheme="majorBidi" w:cstheme="majorBidi"/>
          <w:sz w:val="32"/>
          <w:szCs w:val="32"/>
        </w:rPr>
        <w:t xml:space="preserve">929 </w:t>
      </w:r>
      <w:r w:rsidRPr="00CB176A">
        <w:rPr>
          <w:rFonts w:asciiTheme="majorBidi" w:hAnsiTheme="majorBidi" w:cstheme="majorBidi"/>
          <w:sz w:val="32"/>
          <w:szCs w:val="32"/>
        </w:rPr>
        <w:t xml:space="preserve">million (the Company only: Baht </w:t>
      </w:r>
      <w:r w:rsidR="00447BB8" w:rsidRPr="00CB176A">
        <w:rPr>
          <w:rFonts w:asciiTheme="majorBidi" w:hAnsiTheme="majorBidi" w:cstheme="majorBidi"/>
          <w:sz w:val="32"/>
          <w:szCs w:val="32"/>
        </w:rPr>
        <w:t xml:space="preserve"> </w:t>
      </w:r>
      <w:r w:rsidR="00E02732" w:rsidRPr="00CB176A">
        <w:rPr>
          <w:rFonts w:asciiTheme="majorBidi" w:hAnsiTheme="majorBidi" w:cstheme="majorBidi"/>
          <w:sz w:val="32"/>
          <w:szCs w:val="32"/>
        </w:rPr>
        <w:t xml:space="preserve">2,397 </w:t>
      </w:r>
      <w:r w:rsidRPr="00CB176A">
        <w:rPr>
          <w:rFonts w:asciiTheme="majorBidi" w:hAnsiTheme="majorBidi" w:cstheme="majorBidi"/>
          <w:sz w:val="32"/>
          <w:szCs w:val="32"/>
        </w:rPr>
        <w:t xml:space="preserve">million and Baht </w:t>
      </w:r>
      <w:r w:rsidR="004135CD" w:rsidRPr="00CB176A">
        <w:rPr>
          <w:rFonts w:asciiTheme="majorBidi" w:hAnsiTheme="majorBidi" w:cstheme="majorBidi"/>
          <w:sz w:val="32"/>
          <w:szCs w:val="32"/>
        </w:rPr>
        <w:t>872</w:t>
      </w:r>
      <w:r w:rsidR="004F1C87" w:rsidRPr="00CB176A">
        <w:rPr>
          <w:rFonts w:asciiTheme="majorBidi" w:hAnsiTheme="majorBidi" w:cstheme="majorBidi"/>
          <w:sz w:val="32"/>
          <w:szCs w:val="32"/>
        </w:rPr>
        <w:t xml:space="preserve"> </w:t>
      </w:r>
      <w:r w:rsidRPr="00CB176A">
        <w:rPr>
          <w:rFonts w:asciiTheme="majorBidi" w:hAnsiTheme="majorBidi" w:cstheme="majorBidi"/>
          <w:sz w:val="32"/>
          <w:szCs w:val="32"/>
        </w:rPr>
        <w:t>million), respectively.</w:t>
      </w:r>
    </w:p>
    <w:p w14:paraId="0816177A" w14:textId="23466554" w:rsidR="003E37A1" w:rsidRPr="00CB176A" w:rsidRDefault="003E37A1" w:rsidP="008213C1">
      <w:pPr>
        <w:tabs>
          <w:tab w:val="left" w:pos="851"/>
        </w:tabs>
        <w:spacing w:line="200" w:lineRule="exact"/>
        <w:ind w:left="284" w:firstLine="23"/>
        <w:jc w:val="thaiDistribute"/>
        <w:rPr>
          <w:rFonts w:asciiTheme="majorBidi" w:hAnsiTheme="majorBidi" w:cstheme="majorBidi"/>
          <w:b/>
          <w:bCs/>
          <w:sz w:val="32"/>
          <w:szCs w:val="32"/>
        </w:rPr>
      </w:pPr>
    </w:p>
    <w:p w14:paraId="625C4711" w14:textId="77777777" w:rsidR="004135CD" w:rsidRPr="00CB176A" w:rsidRDefault="004135CD" w:rsidP="008213C1">
      <w:pPr>
        <w:tabs>
          <w:tab w:val="left" w:pos="851"/>
        </w:tabs>
        <w:spacing w:line="200" w:lineRule="exact"/>
        <w:ind w:left="284" w:firstLine="23"/>
        <w:jc w:val="thaiDistribute"/>
        <w:rPr>
          <w:rFonts w:asciiTheme="majorBidi" w:hAnsiTheme="majorBidi" w:cstheme="majorBidi"/>
          <w:b/>
          <w:bCs/>
          <w:sz w:val="32"/>
          <w:szCs w:val="32"/>
        </w:rPr>
      </w:pPr>
    </w:p>
    <w:p w14:paraId="108ACB62" w14:textId="77777777" w:rsidR="004135CD" w:rsidRPr="00CB176A" w:rsidRDefault="004135CD" w:rsidP="008213C1">
      <w:pPr>
        <w:tabs>
          <w:tab w:val="left" w:pos="851"/>
        </w:tabs>
        <w:spacing w:line="200" w:lineRule="exact"/>
        <w:ind w:left="284" w:firstLine="23"/>
        <w:jc w:val="thaiDistribute"/>
        <w:rPr>
          <w:rFonts w:asciiTheme="majorBidi" w:hAnsiTheme="majorBidi" w:cstheme="majorBidi"/>
          <w:b/>
          <w:bCs/>
          <w:sz w:val="32"/>
          <w:szCs w:val="32"/>
        </w:rPr>
      </w:pPr>
    </w:p>
    <w:p w14:paraId="6D84B6D5" w14:textId="77777777" w:rsidR="004135CD" w:rsidRPr="00CB176A" w:rsidRDefault="004135CD" w:rsidP="008213C1">
      <w:pPr>
        <w:tabs>
          <w:tab w:val="left" w:pos="851"/>
        </w:tabs>
        <w:spacing w:line="200" w:lineRule="exact"/>
        <w:ind w:left="284" w:firstLine="23"/>
        <w:jc w:val="thaiDistribute"/>
        <w:rPr>
          <w:rFonts w:asciiTheme="majorBidi" w:hAnsiTheme="majorBidi" w:cstheme="majorBidi"/>
          <w:b/>
          <w:bCs/>
          <w:sz w:val="32"/>
          <w:szCs w:val="32"/>
        </w:rPr>
      </w:pPr>
    </w:p>
    <w:p w14:paraId="6629B369" w14:textId="77777777" w:rsidR="004135CD" w:rsidRPr="00CB176A" w:rsidRDefault="004135CD" w:rsidP="008213C1">
      <w:pPr>
        <w:tabs>
          <w:tab w:val="left" w:pos="851"/>
        </w:tabs>
        <w:spacing w:line="200" w:lineRule="exact"/>
        <w:ind w:left="284" w:firstLine="23"/>
        <w:jc w:val="thaiDistribute"/>
        <w:rPr>
          <w:rFonts w:asciiTheme="majorBidi" w:hAnsiTheme="majorBidi" w:cstheme="majorBidi"/>
          <w:b/>
          <w:bCs/>
          <w:sz w:val="32"/>
          <w:szCs w:val="32"/>
        </w:rPr>
      </w:pPr>
    </w:p>
    <w:p w14:paraId="528F4569" w14:textId="5EDF9FD6" w:rsidR="003E37A1" w:rsidRPr="00B83CBD" w:rsidRDefault="003E37A1" w:rsidP="00116A2F">
      <w:pPr>
        <w:tabs>
          <w:tab w:val="left" w:pos="851"/>
        </w:tabs>
        <w:spacing w:line="360" w:lineRule="exact"/>
        <w:ind w:left="284" w:hanging="540"/>
        <w:jc w:val="thaiDistribute"/>
        <w:rPr>
          <w:rFonts w:asciiTheme="majorBidi" w:hAnsiTheme="majorBidi" w:cstheme="majorBidi"/>
          <w:sz w:val="32"/>
          <w:szCs w:val="32"/>
          <w:cs/>
        </w:rPr>
      </w:pPr>
      <w:r w:rsidRPr="00CB176A">
        <w:rPr>
          <w:rFonts w:asciiTheme="majorBidi" w:hAnsiTheme="majorBidi" w:cstheme="majorBidi"/>
          <w:sz w:val="32"/>
          <w:szCs w:val="32"/>
        </w:rPr>
        <w:lastRenderedPageBreak/>
        <w:tab/>
      </w:r>
      <w:r w:rsidR="00AE2BB7" w:rsidRPr="00CB176A">
        <w:rPr>
          <w:rFonts w:asciiTheme="majorBidi" w:hAnsiTheme="majorBidi" w:cstheme="majorBidi"/>
          <w:sz w:val="32"/>
          <w:szCs w:val="32"/>
        </w:rPr>
        <w:t>2</w:t>
      </w:r>
      <w:r w:rsidR="00993FCF" w:rsidRPr="00CB176A">
        <w:rPr>
          <w:rFonts w:asciiTheme="majorBidi" w:hAnsiTheme="majorBidi" w:cstheme="majorBidi"/>
          <w:sz w:val="32"/>
          <w:szCs w:val="32"/>
        </w:rPr>
        <w:t>2</w:t>
      </w:r>
      <w:r w:rsidRPr="00CB176A">
        <w:rPr>
          <w:rFonts w:asciiTheme="majorBidi" w:hAnsiTheme="majorBidi" w:cstheme="majorBidi"/>
          <w:sz w:val="32"/>
          <w:szCs w:val="32"/>
        </w:rPr>
        <w:t>.3</w:t>
      </w:r>
      <w:r w:rsidRPr="00CB176A">
        <w:rPr>
          <w:rFonts w:asciiTheme="majorBidi" w:hAnsiTheme="majorBidi" w:cstheme="majorBidi"/>
          <w:sz w:val="32"/>
          <w:szCs w:val="32"/>
        </w:rPr>
        <w:tab/>
        <w:t>Guarantees</w:t>
      </w:r>
    </w:p>
    <w:p w14:paraId="5D66BFC9" w14:textId="5BEE8E74" w:rsidR="003E37A1" w:rsidRPr="00CB176A" w:rsidRDefault="00AE2BB7" w:rsidP="00F03846">
      <w:pPr>
        <w:spacing w:line="380" w:lineRule="exact"/>
        <w:ind w:left="1702" w:hanging="851"/>
        <w:jc w:val="thaiDistribute"/>
        <w:rPr>
          <w:rFonts w:asciiTheme="majorBidi" w:hAnsiTheme="majorBidi" w:cstheme="majorBidi"/>
          <w:sz w:val="32"/>
          <w:szCs w:val="32"/>
        </w:rPr>
      </w:pPr>
      <w:r w:rsidRPr="00CB176A">
        <w:rPr>
          <w:rFonts w:asciiTheme="majorBidi" w:hAnsiTheme="majorBidi" w:cstheme="majorBidi"/>
          <w:sz w:val="32"/>
          <w:szCs w:val="32"/>
        </w:rPr>
        <w:t>2</w:t>
      </w:r>
      <w:r w:rsidR="00993FCF" w:rsidRPr="00CB176A">
        <w:rPr>
          <w:rFonts w:asciiTheme="majorBidi" w:hAnsiTheme="majorBidi" w:cstheme="majorBidi"/>
          <w:sz w:val="32"/>
          <w:szCs w:val="32"/>
        </w:rPr>
        <w:t>2</w:t>
      </w:r>
      <w:r w:rsidR="003E37A1" w:rsidRPr="00CB176A">
        <w:rPr>
          <w:rFonts w:asciiTheme="majorBidi" w:hAnsiTheme="majorBidi" w:cstheme="majorBidi"/>
          <w:sz w:val="32"/>
          <w:szCs w:val="32"/>
        </w:rPr>
        <w:t>.3.1</w:t>
      </w:r>
      <w:r w:rsidR="003E37A1" w:rsidRPr="00CB176A">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CB176A" w14:paraId="4F861E55" w14:textId="77777777" w:rsidTr="006A5175">
        <w:trPr>
          <w:tblHeader/>
        </w:trPr>
        <w:tc>
          <w:tcPr>
            <w:tcW w:w="3119" w:type="dxa"/>
            <w:shd w:val="clear" w:color="auto" w:fill="auto"/>
          </w:tcPr>
          <w:p w14:paraId="49D85869" w14:textId="77777777" w:rsidR="003E37A1" w:rsidRPr="00CB176A" w:rsidRDefault="003E37A1" w:rsidP="00F03846">
            <w:pPr>
              <w:spacing w:line="240" w:lineRule="atLeast"/>
              <w:ind w:right="-17"/>
              <w:jc w:val="thaiDistribute"/>
              <w:rPr>
                <w:rFonts w:asciiTheme="majorBidi" w:hAnsiTheme="majorBidi" w:cstheme="majorBidi"/>
                <w:b/>
                <w:bCs/>
                <w:u w:val="single"/>
              </w:rPr>
            </w:pPr>
          </w:p>
        </w:tc>
        <w:tc>
          <w:tcPr>
            <w:tcW w:w="2977" w:type="dxa"/>
            <w:gridSpan w:val="3"/>
            <w:tcBorders>
              <w:bottom w:val="single" w:sz="6" w:space="0" w:color="auto"/>
            </w:tcBorders>
            <w:shd w:val="clear" w:color="auto" w:fill="auto"/>
          </w:tcPr>
          <w:p w14:paraId="0BC49E8C" w14:textId="77777777" w:rsidR="003E37A1" w:rsidRPr="00CB176A" w:rsidRDefault="003E37A1" w:rsidP="00F03846">
            <w:pPr>
              <w:spacing w:line="240" w:lineRule="atLeas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B83CBD" w:rsidRDefault="003E37A1" w:rsidP="00F03846">
            <w:pPr>
              <w:spacing w:line="240" w:lineRule="atLeast"/>
              <w:ind w:right="-17"/>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3DC87D92" w14:textId="307772C5" w:rsidR="003E37A1" w:rsidRPr="00B83CBD" w:rsidRDefault="003E37A1" w:rsidP="00F03846">
            <w:pPr>
              <w:spacing w:line="240" w:lineRule="atLeast"/>
              <w:ind w:right="-17"/>
              <w:jc w:val="right"/>
              <w:rPr>
                <w:rFonts w:asciiTheme="majorBidi" w:hAnsiTheme="majorBidi" w:cstheme="majorBidi"/>
                <w:cs/>
              </w:rPr>
            </w:pPr>
            <w:r w:rsidRPr="00CB176A">
              <w:rPr>
                <w:rFonts w:asciiTheme="majorBidi" w:hAnsiTheme="majorBidi" w:cstheme="majorBidi"/>
              </w:rPr>
              <w:t>(</w:t>
            </w:r>
            <w:r w:rsidR="00821CE8" w:rsidRPr="00CB176A">
              <w:rPr>
                <w:rFonts w:asciiTheme="majorBidi" w:hAnsiTheme="majorBidi" w:cstheme="majorBidi"/>
              </w:rPr>
              <w:t>Unit: Million Baht</w:t>
            </w:r>
            <w:r w:rsidRPr="00CB176A">
              <w:rPr>
                <w:rFonts w:asciiTheme="majorBidi" w:hAnsiTheme="majorBidi" w:cstheme="majorBidi"/>
              </w:rPr>
              <w:t>)</w:t>
            </w:r>
          </w:p>
        </w:tc>
      </w:tr>
      <w:tr w:rsidR="00671970" w:rsidRPr="00CB176A" w14:paraId="1543113B" w14:textId="77777777" w:rsidTr="006A5175">
        <w:trPr>
          <w:trHeight w:val="72"/>
          <w:tblHeader/>
        </w:trPr>
        <w:tc>
          <w:tcPr>
            <w:tcW w:w="3119" w:type="dxa"/>
            <w:shd w:val="clear" w:color="auto" w:fill="auto"/>
          </w:tcPr>
          <w:p w14:paraId="674689FA" w14:textId="77777777" w:rsidR="003E37A1" w:rsidRPr="00CB176A" w:rsidRDefault="003E37A1" w:rsidP="00F03846">
            <w:pPr>
              <w:spacing w:line="240" w:lineRule="atLeast"/>
              <w:ind w:right="-17"/>
              <w:jc w:val="thaiDistribute"/>
              <w:rPr>
                <w:rFonts w:asciiTheme="majorBidi" w:hAnsiTheme="majorBidi" w:cstheme="majorBidi"/>
                <w:b/>
                <w:bCs/>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CB176A" w:rsidRDefault="003E37A1" w:rsidP="00F03846">
            <w:pPr>
              <w:spacing w:line="240" w:lineRule="atLeast"/>
              <w:ind w:right="-17"/>
              <w:jc w:val="center"/>
              <w:rPr>
                <w:rFonts w:asciiTheme="majorBidi" w:hAnsiTheme="majorBidi" w:cstheme="majorBidi"/>
                <w:u w:val="words"/>
                <w:cs/>
              </w:rPr>
            </w:pPr>
            <w:r w:rsidRPr="00CB176A">
              <w:rPr>
                <w:rFonts w:asciiTheme="majorBidi" w:hAnsiTheme="majorBidi" w:cstheme="majorBidi"/>
              </w:rPr>
              <w:t>Consolidated</w:t>
            </w:r>
          </w:p>
        </w:tc>
        <w:tc>
          <w:tcPr>
            <w:tcW w:w="141" w:type="dxa"/>
            <w:tcBorders>
              <w:top w:val="single" w:sz="6" w:space="0" w:color="auto"/>
            </w:tcBorders>
          </w:tcPr>
          <w:p w14:paraId="5A3787FD" w14:textId="77777777" w:rsidR="003E37A1" w:rsidRPr="00B83CBD" w:rsidRDefault="003E37A1" w:rsidP="00F03846">
            <w:pPr>
              <w:spacing w:line="240" w:lineRule="atLeas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B83CBD" w:rsidRDefault="003E37A1" w:rsidP="00F03846">
            <w:pPr>
              <w:spacing w:line="240" w:lineRule="atLeast"/>
              <w:ind w:right="-17"/>
              <w:jc w:val="center"/>
              <w:rPr>
                <w:rFonts w:asciiTheme="majorBidi" w:hAnsiTheme="majorBidi" w:cstheme="majorBidi"/>
                <w:u w:val="words"/>
                <w:cs/>
              </w:rPr>
            </w:pPr>
            <w:r w:rsidRPr="00CB176A">
              <w:rPr>
                <w:rFonts w:asciiTheme="majorBidi" w:hAnsiTheme="majorBidi" w:cstheme="majorBidi"/>
              </w:rPr>
              <w:t>The Company Only</w:t>
            </w:r>
          </w:p>
        </w:tc>
      </w:tr>
      <w:tr w:rsidR="004F1C87" w:rsidRPr="00CB176A" w14:paraId="7587498D" w14:textId="77777777" w:rsidTr="006A5175">
        <w:trPr>
          <w:trHeight w:val="508"/>
          <w:tblHeader/>
        </w:trPr>
        <w:tc>
          <w:tcPr>
            <w:tcW w:w="3119" w:type="dxa"/>
            <w:shd w:val="clear" w:color="auto" w:fill="auto"/>
          </w:tcPr>
          <w:p w14:paraId="48F8CDCA" w14:textId="77777777" w:rsidR="004F1C87" w:rsidRPr="00CB176A" w:rsidRDefault="004F1C87" w:rsidP="004F1C87">
            <w:pPr>
              <w:spacing w:line="240" w:lineRule="atLeas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tcPr>
          <w:p w14:paraId="28989CCE" w14:textId="77777777" w:rsidR="004135CD" w:rsidRPr="00CB176A" w:rsidRDefault="004135CD" w:rsidP="004135CD">
            <w:pPr>
              <w:spacing w:line="240" w:lineRule="atLeast"/>
              <w:ind w:right="-17"/>
              <w:jc w:val="center"/>
              <w:rPr>
                <w:rFonts w:asciiTheme="majorBidi" w:hAnsiTheme="majorBidi" w:cstheme="majorBidi"/>
                <w:lang w:val="en-GB"/>
              </w:rPr>
            </w:pPr>
            <w:r w:rsidRPr="00CB176A">
              <w:rPr>
                <w:rFonts w:asciiTheme="majorBidi" w:hAnsiTheme="majorBidi" w:cstheme="majorBidi"/>
                <w:lang w:val="en-GB"/>
              </w:rPr>
              <w:t xml:space="preserve">As at March </w:t>
            </w:r>
          </w:p>
          <w:p w14:paraId="4D0BBFE3" w14:textId="01C45AF0" w:rsidR="004F1C87" w:rsidRPr="00CB176A" w:rsidRDefault="004135CD" w:rsidP="004135CD">
            <w:pPr>
              <w:spacing w:line="240" w:lineRule="atLeast"/>
              <w:ind w:right="-17"/>
              <w:jc w:val="center"/>
              <w:rPr>
                <w:rFonts w:asciiTheme="majorBidi" w:hAnsiTheme="majorBidi" w:cstheme="majorBidi"/>
                <w:lang w:val="en-GB"/>
              </w:rPr>
            </w:pPr>
            <w:r w:rsidRPr="00CB176A">
              <w:rPr>
                <w:rFonts w:asciiTheme="majorBidi" w:hAnsiTheme="majorBidi" w:cstheme="majorBidi"/>
                <w:lang w:val="en-GB"/>
              </w:rPr>
              <w:t>31, 2023</w:t>
            </w:r>
          </w:p>
        </w:tc>
        <w:tc>
          <w:tcPr>
            <w:tcW w:w="142" w:type="dxa"/>
            <w:tcBorders>
              <w:top w:val="single" w:sz="6" w:space="0" w:color="auto"/>
            </w:tcBorders>
          </w:tcPr>
          <w:p w14:paraId="56CD565C" w14:textId="77777777" w:rsidR="004F1C87" w:rsidRPr="00B83CBD" w:rsidRDefault="004F1C87" w:rsidP="004F1C87">
            <w:pPr>
              <w:spacing w:line="240" w:lineRule="atLeas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CB176A" w:rsidRDefault="004F1C87" w:rsidP="004F1C87">
            <w:pPr>
              <w:spacing w:line="240" w:lineRule="atLeast"/>
              <w:ind w:right="-17"/>
              <w:jc w:val="center"/>
              <w:rPr>
                <w:rFonts w:asciiTheme="majorBidi" w:hAnsiTheme="majorBidi" w:cstheme="majorBidi"/>
              </w:rPr>
            </w:pPr>
            <w:r w:rsidRPr="00CB176A">
              <w:rPr>
                <w:rFonts w:asciiTheme="majorBidi" w:hAnsiTheme="majorBidi" w:cstheme="majorBidi"/>
                <w:lang w:val="en-GB"/>
              </w:rPr>
              <w:t xml:space="preserve">As at </w:t>
            </w:r>
            <w:r w:rsidRPr="00CB176A">
              <w:rPr>
                <w:rFonts w:asciiTheme="majorBidi" w:hAnsiTheme="majorBidi" w:cstheme="majorBidi"/>
              </w:rPr>
              <w:t>December</w:t>
            </w:r>
          </w:p>
          <w:p w14:paraId="50AFA464" w14:textId="1F8CE20A" w:rsidR="004F1C87" w:rsidRPr="00CB176A" w:rsidRDefault="004F1C87" w:rsidP="004F1C87">
            <w:pPr>
              <w:spacing w:line="240" w:lineRule="atLeast"/>
              <w:ind w:right="-17"/>
              <w:jc w:val="center"/>
              <w:rPr>
                <w:rFonts w:asciiTheme="majorBidi" w:hAnsiTheme="majorBidi" w:cstheme="majorBidi"/>
                <w:u w:val="words"/>
                <w:cs/>
              </w:rPr>
            </w:pPr>
            <w:r w:rsidRPr="00CB176A">
              <w:rPr>
                <w:rFonts w:asciiTheme="majorBidi" w:hAnsiTheme="majorBidi" w:cstheme="majorBidi"/>
              </w:rPr>
              <w:t>31, 202</w:t>
            </w:r>
            <w:r w:rsidR="004135CD" w:rsidRPr="00CB176A">
              <w:rPr>
                <w:rFonts w:asciiTheme="majorBidi" w:hAnsiTheme="majorBidi" w:cstheme="majorBidi"/>
              </w:rPr>
              <w:t>2</w:t>
            </w:r>
          </w:p>
        </w:tc>
        <w:tc>
          <w:tcPr>
            <w:tcW w:w="141" w:type="dxa"/>
            <w:vAlign w:val="center"/>
          </w:tcPr>
          <w:p w14:paraId="7D427B19" w14:textId="77777777" w:rsidR="004F1C87" w:rsidRPr="00B83CBD" w:rsidRDefault="004F1C87" w:rsidP="004F1C87">
            <w:pPr>
              <w:spacing w:line="240" w:lineRule="atLeast"/>
              <w:ind w:right="-17"/>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0B39300C" w14:textId="77777777" w:rsidR="004135CD" w:rsidRPr="00CB176A" w:rsidRDefault="004135CD" w:rsidP="004135CD">
            <w:pPr>
              <w:spacing w:line="240" w:lineRule="atLeast"/>
              <w:ind w:right="-17"/>
              <w:jc w:val="center"/>
              <w:rPr>
                <w:rFonts w:asciiTheme="majorBidi" w:hAnsiTheme="majorBidi" w:cstheme="majorBidi"/>
                <w:lang w:val="en-GB"/>
              </w:rPr>
            </w:pPr>
            <w:r w:rsidRPr="00CB176A">
              <w:rPr>
                <w:rFonts w:asciiTheme="majorBidi" w:hAnsiTheme="majorBidi" w:cstheme="majorBidi"/>
                <w:lang w:val="en-GB"/>
              </w:rPr>
              <w:t xml:space="preserve">As at March </w:t>
            </w:r>
          </w:p>
          <w:p w14:paraId="1E9A22EE" w14:textId="2BF4F11C" w:rsidR="004F1C87" w:rsidRPr="00CB176A" w:rsidRDefault="004135CD" w:rsidP="004135CD">
            <w:pPr>
              <w:spacing w:line="240" w:lineRule="atLeast"/>
              <w:ind w:right="-17"/>
              <w:jc w:val="center"/>
              <w:rPr>
                <w:rFonts w:asciiTheme="majorBidi" w:hAnsiTheme="majorBidi" w:cstheme="majorBidi"/>
                <w:u w:val="words"/>
              </w:rPr>
            </w:pPr>
            <w:r w:rsidRPr="00CB176A">
              <w:rPr>
                <w:rFonts w:asciiTheme="majorBidi" w:hAnsiTheme="majorBidi" w:cstheme="majorBidi"/>
                <w:lang w:val="en-GB"/>
              </w:rPr>
              <w:t>31, 2023</w:t>
            </w:r>
          </w:p>
        </w:tc>
        <w:tc>
          <w:tcPr>
            <w:tcW w:w="142" w:type="dxa"/>
            <w:tcBorders>
              <w:top w:val="single" w:sz="6" w:space="0" w:color="auto"/>
            </w:tcBorders>
          </w:tcPr>
          <w:p w14:paraId="1A3AB458" w14:textId="77777777" w:rsidR="004F1C87" w:rsidRPr="00B83CBD" w:rsidRDefault="004F1C87" w:rsidP="004F1C87">
            <w:pPr>
              <w:spacing w:line="240" w:lineRule="atLeas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CB176A" w:rsidRDefault="004F1C87" w:rsidP="004F1C87">
            <w:pPr>
              <w:spacing w:line="240" w:lineRule="atLeast"/>
              <w:ind w:right="-17"/>
              <w:jc w:val="center"/>
              <w:rPr>
                <w:rFonts w:asciiTheme="majorBidi" w:hAnsiTheme="majorBidi" w:cstheme="majorBidi"/>
              </w:rPr>
            </w:pPr>
            <w:r w:rsidRPr="00CB176A">
              <w:rPr>
                <w:rFonts w:asciiTheme="majorBidi" w:hAnsiTheme="majorBidi" w:cstheme="majorBidi"/>
                <w:lang w:val="en-GB"/>
              </w:rPr>
              <w:t xml:space="preserve">As at </w:t>
            </w:r>
            <w:r w:rsidRPr="00CB176A">
              <w:rPr>
                <w:rFonts w:asciiTheme="majorBidi" w:hAnsiTheme="majorBidi" w:cstheme="majorBidi"/>
              </w:rPr>
              <w:t>December</w:t>
            </w:r>
          </w:p>
          <w:p w14:paraId="06974D90" w14:textId="763F436C" w:rsidR="004F1C87" w:rsidRPr="00CB176A" w:rsidRDefault="004F1C87" w:rsidP="004F1C87">
            <w:pPr>
              <w:spacing w:line="240" w:lineRule="atLeast"/>
              <w:ind w:right="-17"/>
              <w:jc w:val="center"/>
              <w:rPr>
                <w:rFonts w:asciiTheme="majorBidi" w:hAnsiTheme="majorBidi" w:cstheme="majorBidi"/>
                <w:u w:val="words"/>
              </w:rPr>
            </w:pPr>
            <w:r w:rsidRPr="00CB176A">
              <w:rPr>
                <w:rFonts w:asciiTheme="majorBidi" w:hAnsiTheme="majorBidi" w:cstheme="majorBidi"/>
              </w:rPr>
              <w:t>31, 202</w:t>
            </w:r>
            <w:r w:rsidR="004135CD" w:rsidRPr="00CB176A">
              <w:rPr>
                <w:rFonts w:asciiTheme="majorBidi" w:hAnsiTheme="majorBidi" w:cstheme="majorBidi"/>
              </w:rPr>
              <w:t>2</w:t>
            </w:r>
          </w:p>
        </w:tc>
      </w:tr>
      <w:tr w:rsidR="00E02732" w:rsidRPr="00CB176A" w14:paraId="569C519D" w14:textId="77777777" w:rsidTr="006A5175">
        <w:tc>
          <w:tcPr>
            <w:tcW w:w="3119" w:type="dxa"/>
            <w:vAlign w:val="bottom"/>
          </w:tcPr>
          <w:p w14:paraId="621DA7EC" w14:textId="77777777" w:rsidR="00E02732" w:rsidRPr="00B83CBD" w:rsidRDefault="00E02732" w:rsidP="00E02732">
            <w:pPr>
              <w:spacing w:line="240" w:lineRule="atLeast"/>
              <w:ind w:left="229" w:right="-43"/>
              <w:jc w:val="thaiDistribute"/>
              <w:rPr>
                <w:rFonts w:asciiTheme="majorBidi" w:hAnsiTheme="majorBidi" w:cstheme="majorBidi"/>
                <w:cs/>
              </w:rPr>
            </w:pPr>
            <w:r w:rsidRPr="00CB176A">
              <w:rPr>
                <w:rFonts w:asciiTheme="majorBidi" w:hAnsiTheme="majorBidi" w:cstheme="majorBidi"/>
              </w:rPr>
              <w:t>Guarantee of contractual performance</w:t>
            </w:r>
          </w:p>
        </w:tc>
        <w:tc>
          <w:tcPr>
            <w:tcW w:w="1417" w:type="dxa"/>
          </w:tcPr>
          <w:p w14:paraId="26BFF2C3" w14:textId="6FE2F5F6" w:rsidR="00E02732" w:rsidRPr="00CB176A" w:rsidRDefault="00E02732" w:rsidP="00E02732">
            <w:pPr>
              <w:spacing w:line="240" w:lineRule="atLeast"/>
              <w:jc w:val="right"/>
              <w:rPr>
                <w:rFonts w:asciiTheme="majorBidi" w:hAnsiTheme="majorBidi" w:cstheme="majorBidi"/>
                <w:cs/>
              </w:rPr>
            </w:pPr>
            <w:r w:rsidRPr="00CB176A">
              <w:rPr>
                <w:rFonts w:asciiTheme="majorBidi" w:hAnsiTheme="majorBidi" w:cstheme="majorBidi"/>
              </w:rPr>
              <w:t>456</w:t>
            </w:r>
          </w:p>
        </w:tc>
        <w:tc>
          <w:tcPr>
            <w:tcW w:w="142" w:type="dxa"/>
          </w:tcPr>
          <w:p w14:paraId="2CD0D724" w14:textId="77777777" w:rsidR="00E02732" w:rsidRPr="00B83CBD" w:rsidRDefault="00E02732" w:rsidP="00E02732">
            <w:pPr>
              <w:spacing w:line="240" w:lineRule="atLeast"/>
              <w:jc w:val="right"/>
              <w:rPr>
                <w:rFonts w:asciiTheme="majorBidi" w:hAnsiTheme="majorBidi" w:cstheme="majorBidi"/>
                <w:cs/>
              </w:rPr>
            </w:pPr>
          </w:p>
        </w:tc>
        <w:tc>
          <w:tcPr>
            <w:tcW w:w="1418" w:type="dxa"/>
            <w:tcBorders>
              <w:top w:val="single" w:sz="6" w:space="0" w:color="auto"/>
            </w:tcBorders>
          </w:tcPr>
          <w:p w14:paraId="62DA51AC" w14:textId="780B5711" w:rsidR="00E02732" w:rsidRPr="00CB176A" w:rsidRDefault="00E02732" w:rsidP="00E02732">
            <w:pPr>
              <w:spacing w:line="240" w:lineRule="atLeast"/>
              <w:jc w:val="right"/>
              <w:rPr>
                <w:rFonts w:asciiTheme="majorBidi" w:hAnsiTheme="majorBidi" w:cstheme="majorBidi"/>
                <w:cs/>
              </w:rPr>
            </w:pPr>
            <w:r w:rsidRPr="00CB176A">
              <w:rPr>
                <w:rFonts w:asciiTheme="majorBidi" w:hAnsiTheme="majorBidi" w:cstheme="majorBidi"/>
              </w:rPr>
              <w:t>348</w:t>
            </w:r>
          </w:p>
        </w:tc>
        <w:tc>
          <w:tcPr>
            <w:tcW w:w="141" w:type="dxa"/>
          </w:tcPr>
          <w:p w14:paraId="6C7C2C44" w14:textId="77777777" w:rsidR="00E02732" w:rsidRPr="00B83CBD" w:rsidRDefault="00E02732" w:rsidP="00E02732">
            <w:pPr>
              <w:spacing w:line="240" w:lineRule="atLeast"/>
              <w:jc w:val="right"/>
              <w:rPr>
                <w:rFonts w:asciiTheme="majorBidi" w:hAnsiTheme="majorBidi" w:cstheme="majorBidi"/>
                <w:cs/>
              </w:rPr>
            </w:pPr>
          </w:p>
        </w:tc>
        <w:tc>
          <w:tcPr>
            <w:tcW w:w="1418" w:type="dxa"/>
            <w:tcBorders>
              <w:top w:val="single" w:sz="6" w:space="0" w:color="auto"/>
            </w:tcBorders>
            <w:shd w:val="clear" w:color="auto" w:fill="auto"/>
          </w:tcPr>
          <w:p w14:paraId="72BB2569" w14:textId="69EF5AE7"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451</w:t>
            </w:r>
          </w:p>
        </w:tc>
        <w:tc>
          <w:tcPr>
            <w:tcW w:w="142" w:type="dxa"/>
          </w:tcPr>
          <w:p w14:paraId="10971EF7" w14:textId="77777777" w:rsidR="00E02732" w:rsidRPr="00B83CBD" w:rsidRDefault="00E02732" w:rsidP="00E02732">
            <w:pPr>
              <w:spacing w:line="240" w:lineRule="atLeast"/>
              <w:ind w:right="57"/>
              <w:jc w:val="right"/>
              <w:rPr>
                <w:rFonts w:asciiTheme="majorBidi" w:hAnsiTheme="majorBidi" w:cstheme="majorBidi"/>
                <w:cs/>
              </w:rPr>
            </w:pPr>
          </w:p>
        </w:tc>
        <w:tc>
          <w:tcPr>
            <w:tcW w:w="1417" w:type="dxa"/>
            <w:tcBorders>
              <w:top w:val="single" w:sz="6" w:space="0" w:color="auto"/>
            </w:tcBorders>
            <w:shd w:val="clear" w:color="auto" w:fill="auto"/>
          </w:tcPr>
          <w:p w14:paraId="108B99EA" w14:textId="17A5BD39" w:rsidR="00E02732" w:rsidRPr="00B83CBD" w:rsidRDefault="00E02732" w:rsidP="00E02732">
            <w:pPr>
              <w:spacing w:line="240" w:lineRule="atLeast"/>
              <w:ind w:right="57"/>
              <w:jc w:val="right"/>
              <w:rPr>
                <w:rFonts w:asciiTheme="majorBidi" w:hAnsiTheme="majorBidi" w:cstheme="majorBidi"/>
                <w:cs/>
              </w:rPr>
            </w:pPr>
            <w:r w:rsidRPr="00CB176A">
              <w:rPr>
                <w:rFonts w:asciiTheme="majorBidi" w:hAnsiTheme="majorBidi" w:cstheme="majorBidi"/>
              </w:rPr>
              <w:t>345</w:t>
            </w:r>
          </w:p>
        </w:tc>
      </w:tr>
      <w:tr w:rsidR="00E02732" w:rsidRPr="00CB176A" w14:paraId="29C7A82D" w14:textId="77777777" w:rsidTr="006A5175">
        <w:tc>
          <w:tcPr>
            <w:tcW w:w="3119" w:type="dxa"/>
            <w:vAlign w:val="bottom"/>
          </w:tcPr>
          <w:p w14:paraId="45F3E94C" w14:textId="77777777" w:rsidR="00E02732" w:rsidRPr="00B83CBD" w:rsidRDefault="00E02732" w:rsidP="00E02732">
            <w:pPr>
              <w:spacing w:line="240" w:lineRule="atLeast"/>
              <w:ind w:left="229" w:right="-43"/>
              <w:jc w:val="thaiDistribute"/>
              <w:rPr>
                <w:rFonts w:asciiTheme="majorBidi" w:hAnsiTheme="majorBidi" w:cstheme="majorBidi"/>
                <w:u w:val="single"/>
                <w:cs/>
              </w:rPr>
            </w:pPr>
            <w:r w:rsidRPr="00CB176A">
              <w:rPr>
                <w:rFonts w:asciiTheme="majorBidi" w:hAnsiTheme="majorBidi" w:cstheme="majorBidi"/>
              </w:rPr>
              <w:t>Guarantee of advance payment bond</w:t>
            </w:r>
          </w:p>
        </w:tc>
        <w:tc>
          <w:tcPr>
            <w:tcW w:w="1417" w:type="dxa"/>
          </w:tcPr>
          <w:p w14:paraId="3949ECB7" w14:textId="7102E490" w:rsidR="00E02732" w:rsidRPr="00CB176A" w:rsidRDefault="00E02732" w:rsidP="00E02732">
            <w:pPr>
              <w:spacing w:line="240" w:lineRule="atLeast"/>
              <w:jc w:val="right"/>
              <w:rPr>
                <w:rFonts w:asciiTheme="majorBidi" w:hAnsiTheme="majorBidi" w:cstheme="majorBidi"/>
              </w:rPr>
            </w:pPr>
            <w:r w:rsidRPr="00CB176A">
              <w:rPr>
                <w:rFonts w:asciiTheme="majorBidi" w:hAnsiTheme="majorBidi" w:cstheme="majorBidi"/>
              </w:rPr>
              <w:t>83</w:t>
            </w:r>
          </w:p>
        </w:tc>
        <w:tc>
          <w:tcPr>
            <w:tcW w:w="142" w:type="dxa"/>
          </w:tcPr>
          <w:p w14:paraId="640AF5BB" w14:textId="77777777" w:rsidR="00E02732" w:rsidRPr="00B83CBD" w:rsidRDefault="00E02732" w:rsidP="00E02732">
            <w:pPr>
              <w:spacing w:line="240" w:lineRule="atLeast"/>
              <w:jc w:val="right"/>
              <w:rPr>
                <w:rFonts w:asciiTheme="majorBidi" w:hAnsiTheme="majorBidi" w:cstheme="majorBidi"/>
                <w:cs/>
              </w:rPr>
            </w:pPr>
          </w:p>
        </w:tc>
        <w:tc>
          <w:tcPr>
            <w:tcW w:w="1418" w:type="dxa"/>
          </w:tcPr>
          <w:p w14:paraId="1381EB31" w14:textId="644682A9" w:rsidR="00E02732" w:rsidRPr="00CB176A" w:rsidRDefault="00E02732" w:rsidP="00E02732">
            <w:pPr>
              <w:spacing w:line="240" w:lineRule="atLeast"/>
              <w:jc w:val="right"/>
              <w:rPr>
                <w:rFonts w:asciiTheme="majorBidi" w:hAnsiTheme="majorBidi" w:cstheme="majorBidi"/>
                <w:cs/>
              </w:rPr>
            </w:pPr>
            <w:r w:rsidRPr="00CB176A">
              <w:rPr>
                <w:rFonts w:asciiTheme="majorBidi" w:hAnsiTheme="majorBidi" w:cstheme="majorBidi"/>
              </w:rPr>
              <w:t>34</w:t>
            </w:r>
          </w:p>
        </w:tc>
        <w:tc>
          <w:tcPr>
            <w:tcW w:w="141" w:type="dxa"/>
          </w:tcPr>
          <w:p w14:paraId="7A286B9F" w14:textId="77777777" w:rsidR="00E02732" w:rsidRPr="00B83CBD" w:rsidRDefault="00E02732" w:rsidP="00E02732">
            <w:pPr>
              <w:spacing w:line="240" w:lineRule="atLeast"/>
              <w:jc w:val="right"/>
              <w:rPr>
                <w:rFonts w:asciiTheme="majorBidi" w:hAnsiTheme="majorBidi" w:cstheme="majorBidi"/>
                <w:cs/>
              </w:rPr>
            </w:pPr>
          </w:p>
        </w:tc>
        <w:tc>
          <w:tcPr>
            <w:tcW w:w="1418" w:type="dxa"/>
            <w:shd w:val="clear" w:color="auto" w:fill="auto"/>
          </w:tcPr>
          <w:p w14:paraId="7BB5B522" w14:textId="1E7F4CC0"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83</w:t>
            </w:r>
          </w:p>
        </w:tc>
        <w:tc>
          <w:tcPr>
            <w:tcW w:w="142" w:type="dxa"/>
          </w:tcPr>
          <w:p w14:paraId="04F2DBA8" w14:textId="77777777" w:rsidR="00E02732" w:rsidRPr="00B83CBD" w:rsidRDefault="00E02732" w:rsidP="00E02732">
            <w:pPr>
              <w:spacing w:line="240" w:lineRule="atLeast"/>
              <w:ind w:right="57"/>
              <w:jc w:val="right"/>
              <w:rPr>
                <w:rFonts w:asciiTheme="majorBidi" w:hAnsiTheme="majorBidi" w:cstheme="majorBidi"/>
                <w:cs/>
              </w:rPr>
            </w:pPr>
          </w:p>
        </w:tc>
        <w:tc>
          <w:tcPr>
            <w:tcW w:w="1417" w:type="dxa"/>
            <w:shd w:val="clear" w:color="auto" w:fill="auto"/>
          </w:tcPr>
          <w:p w14:paraId="73E16AB5" w14:textId="0C2DAAC8"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33</w:t>
            </w:r>
          </w:p>
        </w:tc>
      </w:tr>
      <w:tr w:rsidR="00E02732" w:rsidRPr="00CB176A" w14:paraId="617BC8F2" w14:textId="77777777" w:rsidTr="006A5175">
        <w:tc>
          <w:tcPr>
            <w:tcW w:w="3119" w:type="dxa"/>
            <w:vAlign w:val="bottom"/>
          </w:tcPr>
          <w:p w14:paraId="6B8B9B17" w14:textId="77777777" w:rsidR="00E02732" w:rsidRPr="00B83CBD" w:rsidRDefault="00E02732" w:rsidP="00E02732">
            <w:pPr>
              <w:spacing w:line="240" w:lineRule="atLeast"/>
              <w:ind w:left="229" w:right="-43"/>
              <w:jc w:val="thaiDistribute"/>
              <w:rPr>
                <w:rFonts w:asciiTheme="majorBidi" w:hAnsiTheme="majorBidi" w:cstheme="majorBidi"/>
                <w:cs/>
              </w:rPr>
            </w:pPr>
            <w:r w:rsidRPr="00CB176A">
              <w:rPr>
                <w:rFonts w:asciiTheme="majorBidi" w:hAnsiTheme="majorBidi" w:cstheme="majorBidi"/>
              </w:rPr>
              <w:t xml:space="preserve">Guarantee of bidding                              </w:t>
            </w:r>
          </w:p>
        </w:tc>
        <w:tc>
          <w:tcPr>
            <w:tcW w:w="1417" w:type="dxa"/>
            <w:tcBorders>
              <w:bottom w:val="single" w:sz="6" w:space="0" w:color="auto"/>
            </w:tcBorders>
          </w:tcPr>
          <w:p w14:paraId="65C9ABE7" w14:textId="17074E71" w:rsidR="00E02732" w:rsidRPr="00CB176A" w:rsidRDefault="00E02732" w:rsidP="00E02732">
            <w:pPr>
              <w:spacing w:line="240" w:lineRule="atLeast"/>
              <w:jc w:val="right"/>
              <w:rPr>
                <w:rFonts w:asciiTheme="majorBidi" w:hAnsiTheme="majorBidi" w:cstheme="majorBidi"/>
              </w:rPr>
            </w:pPr>
            <w:r w:rsidRPr="00CB176A">
              <w:rPr>
                <w:rFonts w:asciiTheme="majorBidi" w:hAnsiTheme="majorBidi" w:cstheme="majorBidi"/>
              </w:rPr>
              <w:t>67</w:t>
            </w:r>
          </w:p>
        </w:tc>
        <w:tc>
          <w:tcPr>
            <w:tcW w:w="142" w:type="dxa"/>
          </w:tcPr>
          <w:p w14:paraId="04D4A226" w14:textId="77777777" w:rsidR="00E02732" w:rsidRPr="00B83CBD" w:rsidRDefault="00E02732" w:rsidP="00E02732">
            <w:pPr>
              <w:spacing w:line="240" w:lineRule="atLeast"/>
              <w:jc w:val="right"/>
              <w:rPr>
                <w:rFonts w:asciiTheme="majorBidi" w:hAnsiTheme="majorBidi" w:cstheme="majorBidi"/>
                <w:cs/>
              </w:rPr>
            </w:pPr>
          </w:p>
        </w:tc>
        <w:tc>
          <w:tcPr>
            <w:tcW w:w="1418" w:type="dxa"/>
            <w:tcBorders>
              <w:bottom w:val="single" w:sz="6" w:space="0" w:color="auto"/>
            </w:tcBorders>
          </w:tcPr>
          <w:p w14:paraId="6C5D4E7D" w14:textId="433196A2" w:rsidR="00E02732" w:rsidRPr="00CB176A" w:rsidRDefault="00E02732" w:rsidP="00E02732">
            <w:pPr>
              <w:spacing w:line="240" w:lineRule="atLeast"/>
              <w:jc w:val="right"/>
              <w:rPr>
                <w:rFonts w:asciiTheme="majorBidi" w:hAnsiTheme="majorBidi" w:cstheme="majorBidi"/>
                <w:cs/>
              </w:rPr>
            </w:pPr>
            <w:r w:rsidRPr="00CB176A">
              <w:rPr>
                <w:rFonts w:asciiTheme="majorBidi" w:hAnsiTheme="majorBidi" w:cstheme="majorBidi"/>
              </w:rPr>
              <w:t>180</w:t>
            </w:r>
          </w:p>
        </w:tc>
        <w:tc>
          <w:tcPr>
            <w:tcW w:w="141" w:type="dxa"/>
          </w:tcPr>
          <w:p w14:paraId="52990493" w14:textId="77777777" w:rsidR="00E02732" w:rsidRPr="00B83CBD" w:rsidRDefault="00E02732" w:rsidP="00E02732">
            <w:pPr>
              <w:spacing w:line="240" w:lineRule="atLeast"/>
              <w:jc w:val="right"/>
              <w:rPr>
                <w:rFonts w:asciiTheme="majorBidi" w:hAnsiTheme="majorBidi" w:cstheme="majorBidi"/>
                <w:cs/>
              </w:rPr>
            </w:pPr>
          </w:p>
        </w:tc>
        <w:tc>
          <w:tcPr>
            <w:tcW w:w="1418" w:type="dxa"/>
            <w:tcBorders>
              <w:bottom w:val="single" w:sz="6" w:space="0" w:color="auto"/>
            </w:tcBorders>
            <w:shd w:val="clear" w:color="auto" w:fill="auto"/>
          </w:tcPr>
          <w:p w14:paraId="53515C49" w14:textId="14B02CC2"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67</w:t>
            </w:r>
          </w:p>
        </w:tc>
        <w:tc>
          <w:tcPr>
            <w:tcW w:w="142" w:type="dxa"/>
          </w:tcPr>
          <w:p w14:paraId="734E3109" w14:textId="77777777" w:rsidR="00E02732" w:rsidRPr="00B83CBD" w:rsidRDefault="00E02732" w:rsidP="00E02732">
            <w:pPr>
              <w:spacing w:line="240" w:lineRule="atLeast"/>
              <w:ind w:right="57"/>
              <w:jc w:val="right"/>
              <w:rPr>
                <w:rFonts w:asciiTheme="majorBidi" w:hAnsiTheme="majorBidi" w:cstheme="majorBidi"/>
                <w:cs/>
              </w:rPr>
            </w:pPr>
          </w:p>
        </w:tc>
        <w:tc>
          <w:tcPr>
            <w:tcW w:w="1417" w:type="dxa"/>
            <w:tcBorders>
              <w:bottom w:val="single" w:sz="6" w:space="0" w:color="auto"/>
            </w:tcBorders>
            <w:shd w:val="clear" w:color="auto" w:fill="auto"/>
          </w:tcPr>
          <w:p w14:paraId="19BC2247" w14:textId="6C0967B9"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179</w:t>
            </w:r>
          </w:p>
        </w:tc>
      </w:tr>
      <w:tr w:rsidR="00E02732" w:rsidRPr="00CB176A" w14:paraId="7164E200" w14:textId="77777777" w:rsidTr="006A5175">
        <w:tc>
          <w:tcPr>
            <w:tcW w:w="3119" w:type="dxa"/>
            <w:vAlign w:val="bottom"/>
          </w:tcPr>
          <w:p w14:paraId="64D8CCDF" w14:textId="77777777" w:rsidR="00E02732" w:rsidRPr="00B83CBD" w:rsidRDefault="00E02732" w:rsidP="00E02732">
            <w:pPr>
              <w:spacing w:line="240" w:lineRule="atLeast"/>
              <w:ind w:left="229" w:right="-43"/>
              <w:jc w:val="thaiDistribute"/>
              <w:rPr>
                <w:rFonts w:asciiTheme="majorBidi" w:hAnsiTheme="majorBidi" w:cstheme="majorBidi"/>
                <w:cs/>
              </w:rPr>
            </w:pPr>
            <w:r w:rsidRPr="00CB176A">
              <w:rPr>
                <w:rFonts w:asciiTheme="majorBidi" w:hAnsiTheme="majorBidi" w:cstheme="majorBidi"/>
              </w:rPr>
              <w:t>Total</w:t>
            </w:r>
          </w:p>
        </w:tc>
        <w:tc>
          <w:tcPr>
            <w:tcW w:w="1417" w:type="dxa"/>
            <w:tcBorders>
              <w:top w:val="single" w:sz="6" w:space="0" w:color="auto"/>
              <w:bottom w:val="double" w:sz="6" w:space="0" w:color="auto"/>
            </w:tcBorders>
          </w:tcPr>
          <w:p w14:paraId="6C38627F" w14:textId="0E590EB5" w:rsidR="00E02732" w:rsidRPr="00CB176A" w:rsidRDefault="00E02732" w:rsidP="00E02732">
            <w:pPr>
              <w:spacing w:line="240" w:lineRule="atLeast"/>
              <w:jc w:val="right"/>
              <w:rPr>
                <w:rFonts w:asciiTheme="majorBidi" w:hAnsiTheme="majorBidi" w:cstheme="majorBidi"/>
              </w:rPr>
            </w:pPr>
            <w:r w:rsidRPr="00CB176A">
              <w:rPr>
                <w:rFonts w:asciiTheme="majorBidi" w:hAnsiTheme="majorBidi" w:cstheme="majorBidi"/>
              </w:rPr>
              <w:t>606</w:t>
            </w:r>
          </w:p>
        </w:tc>
        <w:tc>
          <w:tcPr>
            <w:tcW w:w="142" w:type="dxa"/>
          </w:tcPr>
          <w:p w14:paraId="4A279A06" w14:textId="77777777" w:rsidR="00E02732" w:rsidRPr="00B83CBD" w:rsidRDefault="00E02732" w:rsidP="00E02732">
            <w:pPr>
              <w:spacing w:line="240" w:lineRule="atLeas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0D17AFE4" w:rsidR="00E02732" w:rsidRPr="00CB176A" w:rsidRDefault="00E02732" w:rsidP="00E02732">
            <w:pPr>
              <w:spacing w:line="240" w:lineRule="atLeast"/>
              <w:jc w:val="right"/>
              <w:rPr>
                <w:rFonts w:asciiTheme="majorBidi" w:hAnsiTheme="majorBidi" w:cstheme="majorBidi"/>
                <w:cs/>
              </w:rPr>
            </w:pPr>
            <w:r w:rsidRPr="00CB176A">
              <w:rPr>
                <w:rFonts w:asciiTheme="majorBidi" w:hAnsiTheme="majorBidi" w:cstheme="majorBidi"/>
              </w:rPr>
              <w:t>562</w:t>
            </w:r>
          </w:p>
        </w:tc>
        <w:tc>
          <w:tcPr>
            <w:tcW w:w="141" w:type="dxa"/>
          </w:tcPr>
          <w:p w14:paraId="532E5451" w14:textId="77777777" w:rsidR="00E02732" w:rsidRPr="00B83CBD" w:rsidRDefault="00E02732" w:rsidP="00E02732">
            <w:pPr>
              <w:spacing w:line="240" w:lineRule="atLeast"/>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tcPr>
          <w:p w14:paraId="336598F1" w14:textId="45B1BB22"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601</w:t>
            </w:r>
          </w:p>
        </w:tc>
        <w:tc>
          <w:tcPr>
            <w:tcW w:w="142" w:type="dxa"/>
          </w:tcPr>
          <w:p w14:paraId="5BA93682" w14:textId="77777777" w:rsidR="00E02732" w:rsidRPr="00B83CBD" w:rsidRDefault="00E02732" w:rsidP="00E02732">
            <w:pPr>
              <w:spacing w:line="240" w:lineRule="atLeast"/>
              <w:ind w:right="57"/>
              <w:jc w:val="right"/>
              <w:rPr>
                <w:rFonts w:asciiTheme="majorBidi" w:hAnsiTheme="majorBidi" w:cstheme="majorBidi"/>
                <w:cs/>
              </w:rPr>
            </w:pPr>
          </w:p>
        </w:tc>
        <w:tc>
          <w:tcPr>
            <w:tcW w:w="1417" w:type="dxa"/>
            <w:tcBorders>
              <w:top w:val="single" w:sz="6" w:space="0" w:color="auto"/>
              <w:bottom w:val="double" w:sz="6" w:space="0" w:color="auto"/>
            </w:tcBorders>
            <w:shd w:val="clear" w:color="auto" w:fill="auto"/>
          </w:tcPr>
          <w:p w14:paraId="059CF4B8" w14:textId="47133DCC" w:rsidR="00E02732" w:rsidRPr="00CB176A" w:rsidRDefault="00E02732" w:rsidP="00E02732">
            <w:pPr>
              <w:spacing w:line="240" w:lineRule="atLeast"/>
              <w:ind w:right="57"/>
              <w:jc w:val="right"/>
              <w:rPr>
                <w:rFonts w:asciiTheme="majorBidi" w:hAnsiTheme="majorBidi" w:cstheme="majorBidi"/>
              </w:rPr>
            </w:pPr>
            <w:r w:rsidRPr="00CB176A">
              <w:rPr>
                <w:rFonts w:asciiTheme="majorBidi" w:hAnsiTheme="majorBidi" w:cstheme="majorBidi"/>
              </w:rPr>
              <w:t>557</w:t>
            </w:r>
          </w:p>
        </w:tc>
      </w:tr>
    </w:tbl>
    <w:p w14:paraId="17E2A2C0" w14:textId="77777777" w:rsidR="0087275F" w:rsidRPr="00CB176A" w:rsidRDefault="0087275F" w:rsidP="00F03846">
      <w:pPr>
        <w:spacing w:line="380" w:lineRule="exact"/>
        <w:ind w:left="1701" w:firstLine="425"/>
        <w:jc w:val="thaiDistribute"/>
        <w:rPr>
          <w:rFonts w:asciiTheme="majorBidi" w:hAnsiTheme="majorBidi" w:cstheme="majorBidi"/>
          <w:spacing w:val="-4"/>
          <w:sz w:val="32"/>
          <w:szCs w:val="32"/>
        </w:rPr>
      </w:pPr>
    </w:p>
    <w:p w14:paraId="4C879437" w14:textId="27B3B4DA" w:rsidR="0032363E" w:rsidRPr="00CB176A" w:rsidRDefault="003E37A1" w:rsidP="00F03846">
      <w:pPr>
        <w:spacing w:line="380" w:lineRule="exact"/>
        <w:ind w:left="1701" w:firstLine="425"/>
        <w:jc w:val="thaiDistribute"/>
        <w:rPr>
          <w:rFonts w:asciiTheme="majorBidi" w:hAnsiTheme="majorBidi" w:cstheme="majorBidi"/>
          <w:spacing w:val="-4"/>
          <w:sz w:val="32"/>
          <w:szCs w:val="32"/>
        </w:rPr>
      </w:pPr>
      <w:r w:rsidRPr="00CB176A">
        <w:rPr>
          <w:rFonts w:asciiTheme="majorBidi" w:hAnsiTheme="majorBidi" w:cstheme="majorBidi"/>
          <w:spacing w:val="-4"/>
          <w:sz w:val="32"/>
          <w:szCs w:val="32"/>
        </w:rPr>
        <w:t xml:space="preserve">As at </w:t>
      </w:r>
      <w:r w:rsidR="004135CD" w:rsidRPr="00CB176A">
        <w:rPr>
          <w:rFonts w:asciiTheme="majorBidi" w:hAnsiTheme="majorBidi" w:cstheme="majorBidi"/>
          <w:spacing w:val="-4"/>
          <w:sz w:val="32"/>
          <w:szCs w:val="32"/>
        </w:rPr>
        <w:t>March 31</w:t>
      </w:r>
      <w:r w:rsidR="007A04F2" w:rsidRPr="00CB176A">
        <w:rPr>
          <w:rFonts w:asciiTheme="majorBidi" w:hAnsiTheme="majorBidi" w:cstheme="majorBidi"/>
          <w:spacing w:val="-4"/>
          <w:sz w:val="32"/>
          <w:szCs w:val="32"/>
        </w:rPr>
        <w:t>, 202</w:t>
      </w:r>
      <w:r w:rsidR="004135CD" w:rsidRPr="00CB176A">
        <w:rPr>
          <w:rFonts w:asciiTheme="majorBidi" w:hAnsiTheme="majorBidi" w:cstheme="majorBidi"/>
          <w:spacing w:val="-4"/>
          <w:sz w:val="32"/>
          <w:szCs w:val="32"/>
        </w:rPr>
        <w:t>3</w:t>
      </w:r>
      <w:r w:rsidRPr="00CB176A">
        <w:rPr>
          <w:rFonts w:asciiTheme="majorBidi" w:hAnsiTheme="majorBidi" w:cstheme="majorBidi"/>
          <w:spacing w:val="-4"/>
          <w:sz w:val="32"/>
          <w:szCs w:val="32"/>
        </w:rPr>
        <w:t xml:space="preserve"> and December 31, 20</w:t>
      </w:r>
      <w:r w:rsidR="0032363E" w:rsidRPr="00CB176A">
        <w:rPr>
          <w:rFonts w:asciiTheme="majorBidi" w:hAnsiTheme="majorBidi" w:cstheme="majorBidi"/>
          <w:spacing w:val="-4"/>
          <w:sz w:val="32"/>
          <w:szCs w:val="32"/>
        </w:rPr>
        <w:t>2</w:t>
      </w:r>
      <w:r w:rsidR="004135CD" w:rsidRPr="00CB176A">
        <w:rPr>
          <w:rFonts w:asciiTheme="majorBidi" w:hAnsiTheme="majorBidi" w:cstheme="majorBidi"/>
          <w:spacing w:val="-4"/>
          <w:sz w:val="32"/>
          <w:szCs w:val="32"/>
        </w:rPr>
        <w:t>2</w:t>
      </w:r>
      <w:r w:rsidRPr="00CB176A">
        <w:rPr>
          <w:rFonts w:asciiTheme="majorBidi" w:hAnsiTheme="majorBidi" w:cstheme="majorBidi"/>
          <w:spacing w:val="-4"/>
          <w:sz w:val="32"/>
          <w:szCs w:val="32"/>
        </w:rPr>
        <w:t xml:space="preserve">, </w:t>
      </w:r>
      <w:r w:rsidR="005E336E" w:rsidRPr="00CB176A">
        <w:rPr>
          <w:rFonts w:asciiTheme="majorBidi" w:hAnsiTheme="majorBidi" w:cstheme="majorBidi"/>
          <w:spacing w:val="-4"/>
          <w:sz w:val="32"/>
          <w:szCs w:val="32"/>
        </w:rPr>
        <w:t>s</w:t>
      </w:r>
      <w:r w:rsidR="00F13767" w:rsidRPr="00CB176A">
        <w:rPr>
          <w:rFonts w:asciiTheme="majorBidi" w:hAnsiTheme="majorBidi" w:cstheme="majorBidi"/>
          <w:spacing w:val="-4"/>
          <w:sz w:val="32"/>
          <w:szCs w:val="32"/>
        </w:rPr>
        <w:t xml:space="preserve">aving deposit and fixed deposit are used as collaterals for a certain </w:t>
      </w:r>
      <w:r w:rsidR="00047A13" w:rsidRPr="00CB176A">
        <w:rPr>
          <w:rFonts w:asciiTheme="majorBidi" w:hAnsiTheme="majorBidi" w:cstheme="majorBidi"/>
          <w:spacing w:val="-4"/>
          <w:sz w:val="32"/>
          <w:szCs w:val="32"/>
        </w:rPr>
        <w:t>portion of credit facilities for the Company and its subsidiary.</w:t>
      </w:r>
    </w:p>
    <w:p w14:paraId="1223442F" w14:textId="77777777" w:rsidR="0087275F" w:rsidRPr="00CB176A" w:rsidRDefault="0087275F" w:rsidP="00F03846">
      <w:pPr>
        <w:spacing w:line="380" w:lineRule="exact"/>
        <w:ind w:left="1701" w:firstLine="425"/>
        <w:jc w:val="thaiDistribute"/>
        <w:rPr>
          <w:rFonts w:asciiTheme="majorBidi" w:hAnsiTheme="majorBidi" w:cstheme="majorBidi"/>
          <w:spacing w:val="-4"/>
          <w:sz w:val="32"/>
          <w:szCs w:val="32"/>
          <w:lang w:val="af-ZA"/>
        </w:rPr>
      </w:pPr>
    </w:p>
    <w:p w14:paraId="7FC7A1B9" w14:textId="2F799307" w:rsidR="003E37A1" w:rsidRPr="00CB176A" w:rsidRDefault="00AE2BB7" w:rsidP="00F03846">
      <w:pPr>
        <w:spacing w:line="380" w:lineRule="exact"/>
        <w:ind w:left="1701" w:hanging="850"/>
        <w:jc w:val="thaiDistribute"/>
        <w:rPr>
          <w:rFonts w:asciiTheme="majorBidi" w:hAnsiTheme="majorBidi" w:cstheme="majorBidi"/>
          <w:spacing w:val="-4"/>
          <w:sz w:val="32"/>
          <w:szCs w:val="32"/>
        </w:rPr>
      </w:pPr>
      <w:r w:rsidRPr="00CB176A">
        <w:rPr>
          <w:rFonts w:asciiTheme="majorBidi" w:hAnsiTheme="majorBidi" w:cstheme="majorBidi"/>
          <w:sz w:val="32"/>
          <w:szCs w:val="32"/>
        </w:rPr>
        <w:t>2</w:t>
      </w:r>
      <w:r w:rsidR="00993FCF" w:rsidRPr="00CB176A">
        <w:rPr>
          <w:rFonts w:asciiTheme="majorBidi" w:hAnsiTheme="majorBidi" w:cstheme="majorBidi"/>
          <w:sz w:val="32"/>
          <w:szCs w:val="32"/>
        </w:rPr>
        <w:t>2</w:t>
      </w:r>
      <w:r w:rsidR="003E37A1" w:rsidRPr="00CB176A">
        <w:rPr>
          <w:rFonts w:asciiTheme="majorBidi" w:hAnsiTheme="majorBidi" w:cstheme="majorBidi"/>
          <w:sz w:val="32"/>
          <w:szCs w:val="32"/>
        </w:rPr>
        <w:t>.3.2</w:t>
      </w:r>
      <w:r w:rsidR="003E37A1" w:rsidRPr="00CB176A">
        <w:rPr>
          <w:rFonts w:asciiTheme="majorBidi" w:hAnsiTheme="majorBidi" w:cstheme="majorBidi"/>
          <w:sz w:val="32"/>
          <w:szCs w:val="32"/>
        </w:rPr>
        <w:tab/>
        <w:t xml:space="preserve">As at </w:t>
      </w:r>
      <w:r w:rsidR="004135CD" w:rsidRPr="00CB176A">
        <w:rPr>
          <w:rFonts w:asciiTheme="majorBidi" w:hAnsiTheme="majorBidi" w:cstheme="majorBidi"/>
          <w:sz w:val="32"/>
          <w:szCs w:val="32"/>
        </w:rPr>
        <w:t>March 31</w:t>
      </w:r>
      <w:r w:rsidR="006E1E69" w:rsidRPr="00CB176A">
        <w:rPr>
          <w:rFonts w:asciiTheme="majorBidi" w:hAnsiTheme="majorBidi" w:cstheme="majorBidi"/>
          <w:sz w:val="32"/>
          <w:szCs w:val="32"/>
        </w:rPr>
        <w:t>,</w:t>
      </w:r>
      <w:r w:rsidR="004F1C87" w:rsidRPr="00CB176A">
        <w:rPr>
          <w:rFonts w:asciiTheme="majorBidi" w:hAnsiTheme="majorBidi" w:cstheme="majorBidi"/>
          <w:sz w:val="32"/>
          <w:szCs w:val="32"/>
        </w:rPr>
        <w:t xml:space="preserve"> 202</w:t>
      </w:r>
      <w:r w:rsidR="004135CD" w:rsidRPr="00CB176A">
        <w:rPr>
          <w:rFonts w:asciiTheme="majorBidi" w:hAnsiTheme="majorBidi" w:cstheme="majorBidi"/>
          <w:sz w:val="32"/>
          <w:szCs w:val="32"/>
        </w:rPr>
        <w:t>3</w:t>
      </w:r>
      <w:r w:rsidR="006E1E69" w:rsidRPr="00CB176A">
        <w:rPr>
          <w:rFonts w:asciiTheme="majorBidi" w:hAnsiTheme="majorBidi" w:cstheme="majorBidi"/>
          <w:sz w:val="32"/>
          <w:szCs w:val="32"/>
        </w:rPr>
        <w:t xml:space="preserve"> </w:t>
      </w:r>
      <w:r w:rsidR="003E37A1" w:rsidRPr="00CB176A">
        <w:rPr>
          <w:rFonts w:asciiTheme="majorBidi" w:hAnsiTheme="majorBidi" w:cstheme="majorBidi"/>
          <w:sz w:val="32"/>
          <w:szCs w:val="32"/>
        </w:rPr>
        <w:t>the Company has outstanding letters of c</w:t>
      </w:r>
      <w:r w:rsidR="003E37A1" w:rsidRPr="00CB176A">
        <w:rPr>
          <w:rFonts w:asciiTheme="majorBidi" w:hAnsiTheme="majorBidi" w:cstheme="majorBidi"/>
          <w:spacing w:val="-4"/>
          <w:sz w:val="32"/>
          <w:szCs w:val="32"/>
        </w:rPr>
        <w:t xml:space="preserve">redit of </w:t>
      </w:r>
      <w:r w:rsidR="00AF5F2C" w:rsidRPr="00CB176A">
        <w:rPr>
          <w:rFonts w:asciiTheme="majorBidi" w:hAnsiTheme="majorBidi" w:cstheme="majorBidi"/>
          <w:spacing w:val="-4"/>
          <w:sz w:val="32"/>
          <w:szCs w:val="32"/>
        </w:rPr>
        <w:t xml:space="preserve">Baht </w:t>
      </w:r>
      <w:r w:rsidR="00E02732" w:rsidRPr="00CB176A">
        <w:rPr>
          <w:rFonts w:asciiTheme="majorBidi" w:hAnsiTheme="majorBidi" w:cstheme="majorBidi"/>
          <w:spacing w:val="-4"/>
          <w:sz w:val="32"/>
          <w:szCs w:val="32"/>
        </w:rPr>
        <w:t xml:space="preserve">33.01 </w:t>
      </w:r>
      <w:r w:rsidR="003E37A1" w:rsidRPr="00CB176A">
        <w:rPr>
          <w:rFonts w:asciiTheme="majorBidi" w:hAnsiTheme="majorBidi" w:cstheme="majorBidi"/>
          <w:spacing w:val="-4"/>
          <w:sz w:val="32"/>
          <w:szCs w:val="32"/>
        </w:rPr>
        <w:t>million</w:t>
      </w:r>
      <w:r w:rsidR="00542493" w:rsidRPr="00CB176A">
        <w:rPr>
          <w:rFonts w:asciiTheme="majorBidi" w:hAnsiTheme="majorBidi" w:cstheme="majorBidi"/>
          <w:spacing w:val="-4"/>
          <w:sz w:val="32"/>
          <w:szCs w:val="32"/>
        </w:rPr>
        <w:t xml:space="preserve"> </w:t>
      </w:r>
      <w:r w:rsidR="0007306C" w:rsidRPr="00CB176A">
        <w:rPr>
          <w:rFonts w:asciiTheme="majorBidi" w:hAnsiTheme="majorBidi" w:cstheme="majorBidi"/>
          <w:spacing w:val="-4"/>
          <w:sz w:val="32"/>
          <w:szCs w:val="32"/>
        </w:rPr>
        <w:t xml:space="preserve"> </w:t>
      </w:r>
      <w:r w:rsidR="00555EFB" w:rsidRPr="00CB176A">
        <w:rPr>
          <w:rFonts w:asciiTheme="majorBidi" w:hAnsiTheme="majorBidi" w:cstheme="majorBidi"/>
          <w:spacing w:val="-4"/>
          <w:sz w:val="32"/>
          <w:szCs w:val="32"/>
        </w:rPr>
        <w:t xml:space="preserve">and USD 1.85 million </w:t>
      </w:r>
      <w:r w:rsidR="003E37A1" w:rsidRPr="00CB176A">
        <w:rPr>
          <w:rFonts w:asciiTheme="majorBidi" w:hAnsiTheme="majorBidi" w:cstheme="majorBidi"/>
          <w:spacing w:val="-4"/>
          <w:sz w:val="32"/>
          <w:szCs w:val="32"/>
        </w:rPr>
        <w:t>(December 31, 20</w:t>
      </w:r>
      <w:r w:rsidR="000F4224" w:rsidRPr="00CB176A">
        <w:rPr>
          <w:rFonts w:asciiTheme="majorBidi" w:hAnsiTheme="majorBidi" w:cstheme="majorBidi"/>
          <w:spacing w:val="-4"/>
          <w:sz w:val="32"/>
          <w:szCs w:val="32"/>
        </w:rPr>
        <w:t>2</w:t>
      </w:r>
      <w:r w:rsidR="00E14E23" w:rsidRPr="00CB176A">
        <w:rPr>
          <w:rFonts w:asciiTheme="majorBidi" w:hAnsiTheme="majorBidi" w:cstheme="majorBidi"/>
          <w:spacing w:val="-4"/>
          <w:sz w:val="32"/>
          <w:szCs w:val="32"/>
        </w:rPr>
        <w:t>2</w:t>
      </w:r>
      <w:r w:rsidR="003E37A1" w:rsidRPr="00CB176A">
        <w:rPr>
          <w:rFonts w:asciiTheme="majorBidi" w:hAnsiTheme="majorBidi" w:cstheme="majorBidi"/>
          <w:spacing w:val="-4"/>
          <w:sz w:val="32"/>
          <w:szCs w:val="32"/>
        </w:rPr>
        <w:t xml:space="preserve">: </w:t>
      </w:r>
      <w:r w:rsidR="00946AE4" w:rsidRPr="00CB176A">
        <w:rPr>
          <w:rFonts w:asciiTheme="majorBidi" w:hAnsiTheme="majorBidi" w:cstheme="majorBidi"/>
          <w:spacing w:val="-4"/>
          <w:sz w:val="32"/>
          <w:szCs w:val="32"/>
        </w:rPr>
        <w:t>Baht</w:t>
      </w:r>
      <w:r w:rsidR="003E37A1" w:rsidRPr="00CB176A">
        <w:rPr>
          <w:rFonts w:asciiTheme="majorBidi" w:hAnsiTheme="majorBidi" w:cstheme="majorBidi"/>
          <w:spacing w:val="-4"/>
          <w:sz w:val="32"/>
          <w:szCs w:val="32"/>
        </w:rPr>
        <w:t xml:space="preserve"> </w:t>
      </w:r>
      <w:r w:rsidR="00D2749C" w:rsidRPr="00CB176A">
        <w:rPr>
          <w:rFonts w:asciiTheme="majorBidi" w:hAnsiTheme="majorBidi" w:cstheme="majorBidi"/>
          <w:spacing w:val="-4"/>
          <w:sz w:val="32"/>
          <w:szCs w:val="32"/>
        </w:rPr>
        <w:t>61.28</w:t>
      </w:r>
      <w:r w:rsidR="004F1C87" w:rsidRPr="00CB176A">
        <w:rPr>
          <w:rFonts w:asciiTheme="majorBidi" w:hAnsiTheme="majorBidi" w:cstheme="majorBidi"/>
          <w:spacing w:val="-4"/>
          <w:sz w:val="32"/>
          <w:szCs w:val="32"/>
        </w:rPr>
        <w:t xml:space="preserve"> </w:t>
      </w:r>
      <w:r w:rsidR="003E37A1" w:rsidRPr="00CB176A">
        <w:rPr>
          <w:rFonts w:asciiTheme="majorBidi" w:hAnsiTheme="majorBidi" w:cstheme="majorBidi"/>
          <w:spacing w:val="-4"/>
          <w:sz w:val="32"/>
          <w:szCs w:val="32"/>
        </w:rPr>
        <w:t>million</w:t>
      </w:r>
      <w:r w:rsidR="00946AE4" w:rsidRPr="00CB176A">
        <w:rPr>
          <w:rFonts w:asciiTheme="majorBidi" w:hAnsiTheme="majorBidi" w:cstheme="majorBidi"/>
          <w:spacing w:val="-4"/>
          <w:sz w:val="32"/>
          <w:szCs w:val="32"/>
        </w:rPr>
        <w:t xml:space="preserve"> and USD </w:t>
      </w:r>
      <w:r w:rsidR="00D2749C" w:rsidRPr="00CB176A">
        <w:rPr>
          <w:rFonts w:asciiTheme="majorBidi" w:hAnsiTheme="majorBidi" w:cstheme="majorBidi"/>
          <w:spacing w:val="-4"/>
          <w:sz w:val="32"/>
          <w:szCs w:val="32"/>
        </w:rPr>
        <w:t>2.09</w:t>
      </w:r>
      <w:r w:rsidR="00946AE4" w:rsidRPr="00CB176A">
        <w:rPr>
          <w:rFonts w:asciiTheme="majorBidi" w:hAnsiTheme="majorBidi" w:cstheme="majorBidi"/>
          <w:spacing w:val="-4"/>
          <w:sz w:val="32"/>
          <w:szCs w:val="32"/>
        </w:rPr>
        <w:t xml:space="preserve"> million</w:t>
      </w:r>
      <w:r w:rsidR="003E37A1" w:rsidRPr="00CB176A">
        <w:rPr>
          <w:rFonts w:asciiTheme="majorBidi" w:hAnsiTheme="majorBidi" w:cstheme="majorBidi"/>
          <w:spacing w:val="-4"/>
          <w:sz w:val="32"/>
          <w:szCs w:val="32"/>
        </w:rPr>
        <w:t>).</w:t>
      </w:r>
    </w:p>
    <w:p w14:paraId="2073F716" w14:textId="77777777" w:rsidR="00C43414" w:rsidRPr="00CB176A" w:rsidRDefault="00C43414" w:rsidP="007D0E0E">
      <w:pPr>
        <w:spacing w:line="360" w:lineRule="exact"/>
        <w:jc w:val="thaiDistribute"/>
        <w:rPr>
          <w:rFonts w:asciiTheme="majorBidi" w:hAnsiTheme="majorBidi" w:cstheme="majorBidi"/>
          <w:b/>
          <w:bCs/>
          <w:sz w:val="32"/>
          <w:szCs w:val="32"/>
        </w:rPr>
      </w:pPr>
    </w:p>
    <w:p w14:paraId="473AB520" w14:textId="204F621F" w:rsidR="002516EA" w:rsidRPr="00CB176A" w:rsidRDefault="002516EA" w:rsidP="002516EA">
      <w:pPr>
        <w:spacing w:line="36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23.</w:t>
      </w:r>
      <w:r w:rsidRPr="00CB176A">
        <w:rPr>
          <w:rFonts w:asciiTheme="majorBidi" w:hAnsiTheme="majorBidi" w:cstheme="majorBidi"/>
          <w:b/>
          <w:bCs/>
          <w:sz w:val="32"/>
          <w:szCs w:val="32"/>
        </w:rPr>
        <w:tab/>
        <w:t>EVENT AFTER THE REPORTING PERIOD</w:t>
      </w:r>
    </w:p>
    <w:p w14:paraId="5F07C0B5" w14:textId="05CFFC5D" w:rsidR="00D20C8F" w:rsidRPr="00CB176A" w:rsidRDefault="00BD2947" w:rsidP="00A273A2">
      <w:pPr>
        <w:tabs>
          <w:tab w:val="left" w:pos="284"/>
        </w:tabs>
        <w:spacing w:line="360" w:lineRule="exact"/>
        <w:ind w:left="284" w:firstLine="425"/>
        <w:jc w:val="thaiDistribute"/>
        <w:rPr>
          <w:rFonts w:asciiTheme="majorBidi" w:hAnsiTheme="majorBidi" w:cstheme="majorBidi"/>
          <w:sz w:val="32"/>
          <w:szCs w:val="32"/>
          <w:lang w:val="en"/>
        </w:rPr>
      </w:pPr>
      <w:r w:rsidRPr="00CB176A">
        <w:rPr>
          <w:rFonts w:asciiTheme="majorBidi" w:hAnsiTheme="majorBidi" w:cstheme="majorBidi"/>
          <w:sz w:val="32"/>
          <w:szCs w:val="32"/>
          <w:lang w:val="en"/>
        </w:rPr>
        <w:t xml:space="preserve">On April 20, 2023 </w:t>
      </w:r>
      <w:r w:rsidR="00D20C8F" w:rsidRPr="00CB176A">
        <w:rPr>
          <w:rFonts w:asciiTheme="majorBidi" w:hAnsiTheme="majorBidi" w:cstheme="majorBidi"/>
          <w:sz w:val="32"/>
          <w:szCs w:val="32"/>
          <w:lang w:val="en"/>
        </w:rPr>
        <w:t xml:space="preserve">, the Annual General Meeting of Shareholders of the Company resolved to approve the dividend payment for the year </w:t>
      </w:r>
      <w:r w:rsidR="00555EFB" w:rsidRPr="00CB176A">
        <w:rPr>
          <w:rFonts w:asciiTheme="majorBidi" w:hAnsiTheme="majorBidi" w:cstheme="majorBidi"/>
          <w:sz w:val="32"/>
          <w:szCs w:val="32"/>
        </w:rPr>
        <w:t>2022</w:t>
      </w:r>
      <w:r w:rsidR="00D20C8F" w:rsidRPr="00CB176A">
        <w:rPr>
          <w:rFonts w:asciiTheme="majorBidi" w:hAnsiTheme="majorBidi" w:cstheme="majorBidi"/>
          <w:sz w:val="32"/>
          <w:szCs w:val="32"/>
          <w:lang w:val="en"/>
        </w:rPr>
        <w:t xml:space="preserve"> at the rate of </w:t>
      </w:r>
      <w:r w:rsidR="00D20C8F" w:rsidRPr="00266511">
        <w:rPr>
          <w:rFonts w:asciiTheme="majorBidi" w:hAnsiTheme="majorBidi" w:cstheme="majorBidi"/>
          <w:sz w:val="32"/>
          <w:szCs w:val="32"/>
        </w:rPr>
        <w:t xml:space="preserve"> </w:t>
      </w:r>
      <w:r w:rsidR="00D20C8F" w:rsidRPr="00CB176A">
        <w:rPr>
          <w:rFonts w:asciiTheme="majorBidi" w:hAnsiTheme="majorBidi" w:cstheme="majorBidi"/>
          <w:sz w:val="32"/>
          <w:szCs w:val="32"/>
        </w:rPr>
        <w:t>Baht 0</w:t>
      </w:r>
      <w:r w:rsidR="00D20C8F" w:rsidRPr="00266511">
        <w:rPr>
          <w:rFonts w:asciiTheme="majorBidi" w:hAnsiTheme="majorBidi" w:cstheme="majorBidi"/>
          <w:sz w:val="32"/>
          <w:szCs w:val="32"/>
        </w:rPr>
        <w:t>.</w:t>
      </w:r>
      <w:r w:rsidRPr="00CB176A">
        <w:rPr>
          <w:rFonts w:asciiTheme="majorBidi" w:hAnsiTheme="majorBidi" w:cstheme="majorBidi"/>
          <w:sz w:val="32"/>
          <w:szCs w:val="32"/>
          <w:lang w:val="en"/>
        </w:rPr>
        <w:t>2</w:t>
      </w:r>
      <w:r w:rsidR="00D20C8F" w:rsidRPr="00266511">
        <w:rPr>
          <w:rFonts w:asciiTheme="majorBidi" w:hAnsiTheme="majorBidi" w:cstheme="majorBidi"/>
          <w:sz w:val="32"/>
          <w:szCs w:val="32"/>
        </w:rPr>
        <w:t xml:space="preserve">0 </w:t>
      </w:r>
      <w:r w:rsidR="00D20C8F" w:rsidRPr="00CB176A">
        <w:rPr>
          <w:rFonts w:asciiTheme="majorBidi" w:hAnsiTheme="majorBidi" w:cstheme="majorBidi"/>
          <w:sz w:val="32"/>
          <w:szCs w:val="32"/>
          <w:lang w:val="en"/>
        </w:rPr>
        <w:t xml:space="preserve">per share, totaling Baht </w:t>
      </w:r>
      <w:r w:rsidRPr="00CB176A">
        <w:rPr>
          <w:rFonts w:asciiTheme="majorBidi" w:hAnsiTheme="majorBidi" w:cstheme="majorBidi"/>
          <w:sz w:val="32"/>
          <w:szCs w:val="32"/>
          <w:lang w:val="en"/>
        </w:rPr>
        <w:t xml:space="preserve">124 </w:t>
      </w:r>
      <w:r w:rsidR="00D20C8F" w:rsidRPr="00CB176A">
        <w:rPr>
          <w:rFonts w:asciiTheme="majorBidi" w:hAnsiTheme="majorBidi" w:cstheme="majorBidi"/>
          <w:sz w:val="32"/>
          <w:szCs w:val="32"/>
          <w:lang w:val="en"/>
        </w:rPr>
        <w:t>million</w:t>
      </w:r>
      <w:proofErr w:type="gramStart"/>
      <w:r w:rsidR="00D20C8F" w:rsidRPr="00CB176A">
        <w:rPr>
          <w:rFonts w:asciiTheme="majorBidi" w:hAnsiTheme="majorBidi" w:cstheme="majorBidi"/>
          <w:sz w:val="32"/>
          <w:szCs w:val="32"/>
          <w:lang w:val="en"/>
        </w:rPr>
        <w:t xml:space="preserve">. </w:t>
      </w:r>
      <w:proofErr w:type="gramEnd"/>
      <w:r w:rsidR="00D20C8F" w:rsidRPr="00CB176A">
        <w:rPr>
          <w:rFonts w:asciiTheme="majorBidi" w:hAnsiTheme="majorBidi" w:cstheme="majorBidi"/>
          <w:sz w:val="32"/>
          <w:szCs w:val="32"/>
          <w:lang w:val="en"/>
        </w:rPr>
        <w:t xml:space="preserve">On </w:t>
      </w:r>
      <w:r w:rsidRPr="00CB176A">
        <w:rPr>
          <w:rFonts w:asciiTheme="majorBidi" w:hAnsiTheme="majorBidi" w:cstheme="majorBidi"/>
          <w:sz w:val="32"/>
          <w:szCs w:val="32"/>
          <w:lang w:val="en"/>
        </w:rPr>
        <w:t>December</w:t>
      </w:r>
      <w:r w:rsidR="00D20C8F" w:rsidRPr="00CB176A">
        <w:rPr>
          <w:rFonts w:asciiTheme="majorBidi" w:hAnsiTheme="majorBidi" w:cstheme="majorBidi"/>
          <w:sz w:val="32"/>
          <w:szCs w:val="32"/>
          <w:lang w:val="en"/>
        </w:rPr>
        <w:t xml:space="preserve"> </w:t>
      </w:r>
      <w:r w:rsidRPr="00CB176A">
        <w:rPr>
          <w:rFonts w:asciiTheme="majorBidi" w:hAnsiTheme="majorBidi" w:cstheme="majorBidi"/>
          <w:sz w:val="32"/>
          <w:szCs w:val="32"/>
          <w:lang w:val="en"/>
        </w:rPr>
        <w:t>9</w:t>
      </w:r>
      <w:r w:rsidR="00D20C8F" w:rsidRPr="00CB176A">
        <w:rPr>
          <w:rFonts w:asciiTheme="majorBidi" w:hAnsiTheme="majorBidi" w:cstheme="majorBidi"/>
          <w:sz w:val="32"/>
          <w:szCs w:val="32"/>
          <w:lang w:val="en"/>
        </w:rPr>
        <w:t xml:space="preserve">, </w:t>
      </w:r>
      <w:r w:rsidR="00D20C8F" w:rsidRPr="00266511">
        <w:rPr>
          <w:rFonts w:asciiTheme="majorBidi" w:hAnsiTheme="majorBidi" w:cstheme="majorBidi"/>
          <w:sz w:val="32"/>
          <w:szCs w:val="32"/>
        </w:rPr>
        <w:t>2022</w:t>
      </w:r>
      <w:r w:rsidR="00D20C8F" w:rsidRPr="00CB176A">
        <w:rPr>
          <w:rFonts w:asciiTheme="majorBidi" w:hAnsiTheme="majorBidi" w:cstheme="majorBidi"/>
          <w:sz w:val="32"/>
          <w:szCs w:val="32"/>
          <w:lang w:val="en"/>
        </w:rPr>
        <w:t xml:space="preserve">, the company has already paid interim dividend at the rate of Baht 0.10 per share, totaling Baht </w:t>
      </w:r>
      <w:r w:rsidR="00D20C8F" w:rsidRPr="00266511">
        <w:rPr>
          <w:rFonts w:asciiTheme="majorBidi" w:hAnsiTheme="majorBidi" w:cstheme="majorBidi"/>
          <w:sz w:val="32"/>
          <w:szCs w:val="32"/>
        </w:rPr>
        <w:t>6</w:t>
      </w:r>
      <w:r w:rsidRPr="00CB176A">
        <w:rPr>
          <w:rFonts w:asciiTheme="majorBidi" w:hAnsiTheme="majorBidi" w:cstheme="majorBidi"/>
          <w:sz w:val="32"/>
          <w:szCs w:val="32"/>
          <w:lang w:val="en"/>
        </w:rPr>
        <w:t>2</w:t>
      </w:r>
      <w:r w:rsidR="00D20C8F" w:rsidRPr="00266511">
        <w:rPr>
          <w:rFonts w:asciiTheme="majorBidi" w:hAnsiTheme="majorBidi" w:cstheme="majorBidi"/>
          <w:sz w:val="32"/>
          <w:szCs w:val="32"/>
        </w:rPr>
        <w:t xml:space="preserve"> </w:t>
      </w:r>
      <w:r w:rsidR="00D20C8F" w:rsidRPr="00CB176A">
        <w:rPr>
          <w:rFonts w:asciiTheme="majorBidi" w:hAnsiTheme="majorBidi" w:cstheme="majorBidi"/>
          <w:sz w:val="32"/>
          <w:szCs w:val="32"/>
          <w:lang w:val="en"/>
        </w:rPr>
        <w:t>million, the remaining at the rate of</w:t>
      </w:r>
      <w:r w:rsidR="00555EFB" w:rsidRPr="00266511">
        <w:rPr>
          <w:rFonts w:asciiTheme="majorBidi" w:hAnsiTheme="majorBidi" w:cstheme="majorBidi"/>
          <w:sz w:val="32"/>
          <w:szCs w:val="32"/>
        </w:rPr>
        <w:t xml:space="preserve"> </w:t>
      </w:r>
      <w:r w:rsidR="00555EFB" w:rsidRPr="00CB176A">
        <w:rPr>
          <w:rFonts w:asciiTheme="majorBidi" w:hAnsiTheme="majorBidi" w:cstheme="majorBidi"/>
          <w:sz w:val="32"/>
          <w:szCs w:val="32"/>
        </w:rPr>
        <w:t>0.10</w:t>
      </w:r>
      <w:r w:rsidR="00D20C8F" w:rsidRPr="00266511">
        <w:rPr>
          <w:rFonts w:asciiTheme="majorBidi" w:hAnsiTheme="majorBidi" w:cstheme="majorBidi"/>
          <w:sz w:val="32"/>
          <w:szCs w:val="32"/>
        </w:rPr>
        <w:t xml:space="preserve"> </w:t>
      </w:r>
      <w:r w:rsidR="00D20C8F" w:rsidRPr="00CB176A">
        <w:rPr>
          <w:rFonts w:asciiTheme="majorBidi" w:hAnsiTheme="majorBidi" w:cstheme="majorBidi"/>
          <w:sz w:val="32"/>
          <w:szCs w:val="32"/>
          <w:lang w:val="en"/>
        </w:rPr>
        <w:t xml:space="preserve">baht per share, totaling </w:t>
      </w:r>
      <w:r w:rsidRPr="00CB176A">
        <w:rPr>
          <w:rFonts w:asciiTheme="majorBidi" w:hAnsiTheme="majorBidi" w:cstheme="majorBidi"/>
          <w:sz w:val="32"/>
          <w:szCs w:val="32"/>
          <w:lang w:val="en"/>
        </w:rPr>
        <w:t xml:space="preserve">62 </w:t>
      </w:r>
      <w:r w:rsidR="00D20C8F" w:rsidRPr="00CB176A">
        <w:rPr>
          <w:rFonts w:asciiTheme="majorBidi" w:hAnsiTheme="majorBidi" w:cstheme="majorBidi"/>
          <w:sz w:val="32"/>
          <w:szCs w:val="32"/>
          <w:lang w:val="en"/>
        </w:rPr>
        <w:t xml:space="preserve">million baht will be paid in May </w:t>
      </w:r>
      <w:r w:rsidR="00D20C8F" w:rsidRPr="00266511">
        <w:rPr>
          <w:rFonts w:asciiTheme="majorBidi" w:hAnsiTheme="majorBidi" w:cstheme="majorBidi"/>
          <w:sz w:val="32"/>
          <w:szCs w:val="32"/>
        </w:rPr>
        <w:t>202</w:t>
      </w:r>
      <w:r w:rsidRPr="00CB176A">
        <w:rPr>
          <w:rFonts w:asciiTheme="majorBidi" w:hAnsiTheme="majorBidi" w:cstheme="majorBidi"/>
          <w:sz w:val="32"/>
          <w:szCs w:val="32"/>
          <w:lang w:val="en"/>
        </w:rPr>
        <w:t>3.</w:t>
      </w:r>
    </w:p>
    <w:p w14:paraId="4ED28834" w14:textId="77777777" w:rsidR="00D20C8F" w:rsidRPr="00531F1E" w:rsidRDefault="00D20C8F" w:rsidP="00BD2947">
      <w:pPr>
        <w:spacing w:line="360" w:lineRule="exact"/>
        <w:jc w:val="thaiDistribute"/>
        <w:rPr>
          <w:rFonts w:asciiTheme="majorBidi" w:hAnsiTheme="majorBidi" w:cstheme="majorBidi"/>
          <w:b/>
          <w:bCs/>
          <w:sz w:val="32"/>
          <w:szCs w:val="32"/>
          <w:lang w:val="en"/>
        </w:rPr>
      </w:pPr>
    </w:p>
    <w:p w14:paraId="50F04CC0" w14:textId="1DA4615A" w:rsidR="00F80B02" w:rsidRPr="00CB176A" w:rsidRDefault="00B32C29" w:rsidP="00F80B02">
      <w:pPr>
        <w:spacing w:line="360" w:lineRule="exact"/>
        <w:ind w:left="284" w:hanging="426"/>
        <w:jc w:val="thaiDistribute"/>
        <w:rPr>
          <w:rFonts w:asciiTheme="majorBidi" w:hAnsiTheme="majorBidi" w:cstheme="majorBidi"/>
          <w:sz w:val="32"/>
          <w:szCs w:val="32"/>
        </w:rPr>
      </w:pPr>
      <w:r w:rsidRPr="00CB176A">
        <w:rPr>
          <w:rFonts w:asciiTheme="majorBidi" w:hAnsiTheme="majorBidi" w:cstheme="majorBidi"/>
          <w:b/>
          <w:bCs/>
          <w:sz w:val="32"/>
          <w:szCs w:val="32"/>
        </w:rPr>
        <w:t>2</w:t>
      </w:r>
      <w:r w:rsidR="002516EA" w:rsidRPr="00CB176A">
        <w:rPr>
          <w:rFonts w:asciiTheme="majorBidi" w:hAnsiTheme="majorBidi" w:cstheme="majorBidi"/>
          <w:b/>
          <w:bCs/>
          <w:sz w:val="32"/>
          <w:szCs w:val="32"/>
        </w:rPr>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t>APPROVAL OF INTERIM FINANCIAL STATEMENTS</w:t>
      </w:r>
    </w:p>
    <w:p w14:paraId="2CA5CCEA" w14:textId="4AB6FFAA" w:rsidR="000F62D6" w:rsidRPr="00CB176A" w:rsidRDefault="003E37A1" w:rsidP="00791FE0">
      <w:pPr>
        <w:spacing w:line="360" w:lineRule="exact"/>
        <w:ind w:left="284" w:firstLine="436"/>
        <w:jc w:val="thaiDistribute"/>
        <w:rPr>
          <w:rFonts w:asciiTheme="majorBidi" w:hAnsiTheme="majorBidi" w:cstheme="majorBidi"/>
          <w:sz w:val="32"/>
          <w:szCs w:val="32"/>
        </w:rPr>
      </w:pPr>
      <w:r w:rsidRPr="00CB176A">
        <w:rPr>
          <w:rFonts w:asciiTheme="majorBidi" w:hAnsiTheme="majorBidi" w:cstheme="majorBidi"/>
          <w:sz w:val="32"/>
          <w:szCs w:val="32"/>
        </w:rPr>
        <w:t xml:space="preserve">These interim financial statements were authorized for issue by the Company’s Board of Directors on </w:t>
      </w:r>
      <w:r w:rsidR="00BD2947" w:rsidRPr="00CB176A">
        <w:rPr>
          <w:rFonts w:asciiTheme="majorBidi" w:hAnsiTheme="majorBidi" w:cstheme="majorBidi"/>
          <w:sz w:val="32"/>
          <w:szCs w:val="32"/>
        </w:rPr>
        <w:t>May 10</w:t>
      </w:r>
      <w:r w:rsidR="00A4257C" w:rsidRPr="00CB176A">
        <w:rPr>
          <w:rFonts w:asciiTheme="majorBidi" w:hAnsiTheme="majorBidi" w:cstheme="majorBidi"/>
          <w:sz w:val="32"/>
          <w:szCs w:val="32"/>
        </w:rPr>
        <w:t>, 202</w:t>
      </w:r>
      <w:r w:rsidR="004135CD" w:rsidRPr="00CB176A">
        <w:rPr>
          <w:rFonts w:asciiTheme="majorBidi" w:hAnsiTheme="majorBidi" w:cstheme="majorBidi"/>
          <w:sz w:val="32"/>
          <w:szCs w:val="32"/>
        </w:rPr>
        <w:t>3</w:t>
      </w:r>
      <w:r w:rsidR="00A4257C" w:rsidRPr="00266511">
        <w:rPr>
          <w:rFonts w:asciiTheme="majorBidi" w:hAnsiTheme="majorBidi" w:cstheme="majorBidi"/>
          <w:sz w:val="32"/>
          <w:szCs w:val="32"/>
        </w:rPr>
        <w:t>.</w:t>
      </w:r>
    </w:p>
    <w:p w14:paraId="51A84F2F" w14:textId="40F28F39" w:rsidR="000F62D6" w:rsidRPr="00CB176A" w:rsidRDefault="000F62D6" w:rsidP="000F62D6">
      <w:pPr>
        <w:rPr>
          <w:rFonts w:asciiTheme="majorBidi" w:hAnsiTheme="majorBidi" w:cstheme="majorBidi"/>
          <w:sz w:val="32"/>
          <w:szCs w:val="32"/>
        </w:rPr>
      </w:pPr>
    </w:p>
    <w:p w14:paraId="3A791F47" w14:textId="77777777" w:rsidR="000F62D6" w:rsidRPr="00CB176A" w:rsidRDefault="000F62D6" w:rsidP="000F62D6">
      <w:pPr>
        <w:shd w:val="clear" w:color="auto" w:fill="FFFFFF"/>
        <w:jc w:val="center"/>
        <w:rPr>
          <w:rFonts w:asciiTheme="majorBidi" w:hAnsiTheme="majorBidi" w:cstheme="majorBidi"/>
          <w:color w:val="222222"/>
        </w:rPr>
      </w:pPr>
      <w:r w:rsidRPr="00266511">
        <w:rPr>
          <w:rFonts w:asciiTheme="majorBidi" w:hAnsiTheme="majorBidi" w:cstheme="majorBidi"/>
          <w:color w:val="222222"/>
        </w:rPr>
        <w:t xml:space="preserve">     .........................................             </w:t>
      </w:r>
      <w:r w:rsidRPr="00CB176A">
        <w:rPr>
          <w:rFonts w:asciiTheme="majorBidi" w:hAnsiTheme="majorBidi" w:cstheme="majorBidi"/>
          <w:color w:val="222222"/>
        </w:rPr>
        <w:t xml:space="preserve">            </w:t>
      </w:r>
      <w:r w:rsidRPr="00266511">
        <w:rPr>
          <w:rFonts w:asciiTheme="majorBidi" w:hAnsiTheme="majorBidi" w:cstheme="majorBidi"/>
          <w:color w:val="222222"/>
        </w:rPr>
        <w:t xml:space="preserve"> ..................................................</w:t>
      </w:r>
    </w:p>
    <w:p w14:paraId="53B1AF66" w14:textId="77777777" w:rsidR="000F62D6" w:rsidRPr="00CB176A" w:rsidRDefault="000F62D6" w:rsidP="000F62D6">
      <w:pPr>
        <w:shd w:val="clear" w:color="auto" w:fill="FFFFFF"/>
        <w:jc w:val="center"/>
        <w:rPr>
          <w:rFonts w:asciiTheme="majorBidi" w:hAnsiTheme="majorBidi" w:cstheme="majorBidi"/>
          <w:color w:val="222222"/>
          <w:sz w:val="24"/>
          <w:szCs w:val="24"/>
        </w:rPr>
      </w:pPr>
      <w:r w:rsidRPr="00CB176A">
        <w:rPr>
          <w:rFonts w:asciiTheme="majorBidi" w:hAnsiTheme="majorBidi" w:cstheme="majorBidi"/>
          <w:color w:val="222222"/>
        </w:rPr>
        <w:t>MR. RONAPOOM RUNGRUANGPOL</w:t>
      </w:r>
      <w:r w:rsidRPr="00CB176A">
        <w:rPr>
          <w:rFonts w:asciiTheme="majorBidi" w:hAnsiTheme="majorBidi" w:cstheme="majorBidi"/>
          <w:color w:val="222222"/>
          <w:sz w:val="24"/>
          <w:szCs w:val="24"/>
        </w:rPr>
        <w:t xml:space="preserve">                </w:t>
      </w:r>
      <w:r w:rsidRPr="00CB176A">
        <w:rPr>
          <w:rFonts w:asciiTheme="majorBidi" w:hAnsiTheme="majorBidi" w:cstheme="majorBidi"/>
          <w:color w:val="222222"/>
          <w:lang w:val="en-GB"/>
        </w:rPr>
        <w:t>MR. PORNCHAI KRIVICHIAN</w:t>
      </w:r>
    </w:p>
    <w:p w14:paraId="346D4CAF" w14:textId="30AEA309" w:rsidR="000F62D6" w:rsidRPr="00CB176A" w:rsidRDefault="000F62D6" w:rsidP="000F62D6">
      <w:pPr>
        <w:shd w:val="clear" w:color="auto" w:fill="FFFFFF"/>
        <w:jc w:val="center"/>
        <w:rPr>
          <w:rFonts w:asciiTheme="majorBidi" w:hAnsiTheme="majorBidi" w:cstheme="majorBidi"/>
          <w:sz w:val="32"/>
          <w:szCs w:val="32"/>
        </w:rPr>
      </w:pPr>
      <w:r w:rsidRPr="00CB176A">
        <w:rPr>
          <w:rFonts w:asciiTheme="majorBidi" w:hAnsiTheme="majorBidi" w:cstheme="majorBidi"/>
          <w:color w:val="222222"/>
          <w:sz w:val="24"/>
          <w:szCs w:val="24"/>
        </w:rPr>
        <w:t xml:space="preserve"> Directors</w:t>
      </w:r>
    </w:p>
    <w:sectPr w:rsidR="000F62D6" w:rsidRPr="00CB176A" w:rsidSect="00CB49A8">
      <w:headerReference w:type="default" r:id="rId8"/>
      <w:headerReference w:type="first" r:id="rId9"/>
      <w:pgSz w:w="11907" w:h="16840" w:code="9"/>
      <w:pgMar w:top="1191" w:right="851" w:bottom="1701" w:left="1843"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7C64" w14:textId="77777777" w:rsidR="00763EB8" w:rsidRDefault="00763EB8">
      <w:r>
        <w:separator/>
      </w:r>
    </w:p>
  </w:endnote>
  <w:endnote w:type="continuationSeparator" w:id="0">
    <w:p w14:paraId="23257C81" w14:textId="77777777" w:rsidR="00763EB8" w:rsidRDefault="0076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31A9" w14:textId="77777777" w:rsidR="00763EB8" w:rsidRDefault="00763EB8">
      <w:r>
        <w:separator/>
      </w:r>
    </w:p>
  </w:footnote>
  <w:footnote w:type="continuationSeparator" w:id="0">
    <w:p w14:paraId="5878645F" w14:textId="77777777" w:rsidR="00763EB8" w:rsidRDefault="0076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1367381"/>
      <w:docPartObj>
        <w:docPartGallery w:val="Page Numbers (Top of Page)"/>
        <w:docPartUnique/>
      </w:docPartObj>
    </w:sdtPr>
    <w:sdtEndPr>
      <w:rPr>
        <w:noProof/>
      </w:rPr>
    </w:sdtEndPr>
    <w:sdtContent>
      <w:p w14:paraId="7DDF5FE6" w14:textId="77777777" w:rsidR="005F7A9B" w:rsidRDefault="005F7A9B" w:rsidP="005F7A9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D6F06F8" w14:textId="77777777" w:rsidR="005F7A9B" w:rsidRDefault="005F7A9B" w:rsidP="005F7A9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F456E6" w14:textId="276B4138" w:rsidR="005F7A9B" w:rsidRDefault="005F7A9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671970" w:rsidRDefault="00671970"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314DA2D" w14:textId="77777777" w:rsidR="00671970" w:rsidRDefault="00671970"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202DDBE" w14:textId="38A8817B" w:rsidR="00671970" w:rsidRDefault="0067197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5"/>
  </w:num>
  <w:num w:numId="4">
    <w:abstractNumId w:val="16"/>
  </w:num>
  <w:num w:numId="5">
    <w:abstractNumId w:val="20"/>
  </w:num>
  <w:num w:numId="6">
    <w:abstractNumId w:val="11"/>
  </w:num>
  <w:num w:numId="7">
    <w:abstractNumId w:val="1"/>
  </w:num>
  <w:num w:numId="8">
    <w:abstractNumId w:val="13"/>
  </w:num>
  <w:num w:numId="9">
    <w:abstractNumId w:val="15"/>
  </w:num>
  <w:num w:numId="10">
    <w:abstractNumId w:val="7"/>
  </w:num>
  <w:num w:numId="11">
    <w:abstractNumId w:val="22"/>
  </w:num>
  <w:num w:numId="12">
    <w:abstractNumId w:val="8"/>
  </w:num>
  <w:num w:numId="13">
    <w:abstractNumId w:val="2"/>
  </w:num>
  <w:num w:numId="14">
    <w:abstractNumId w:val="4"/>
  </w:num>
  <w:num w:numId="15">
    <w:abstractNumId w:val="24"/>
  </w:num>
  <w:num w:numId="16">
    <w:abstractNumId w:val="10"/>
  </w:num>
  <w:num w:numId="17">
    <w:abstractNumId w:val="12"/>
  </w:num>
  <w:num w:numId="18">
    <w:abstractNumId w:val="19"/>
  </w:num>
  <w:num w:numId="19">
    <w:abstractNumId w:val="14"/>
  </w:num>
  <w:num w:numId="20">
    <w:abstractNumId w:val="3"/>
  </w:num>
  <w:num w:numId="21">
    <w:abstractNumId w:val="23"/>
  </w:num>
  <w:num w:numId="22">
    <w:abstractNumId w:val="18"/>
  </w:num>
  <w:num w:numId="23">
    <w:abstractNumId w:val="9"/>
  </w:num>
  <w:num w:numId="24">
    <w:abstractNumId w:val="6"/>
  </w:num>
  <w:num w:numId="2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5732"/>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0E6"/>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E03CB"/>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5061"/>
    <w:rsid w:val="0025579B"/>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4C91"/>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EFB"/>
    <w:rsid w:val="005564A2"/>
    <w:rsid w:val="005567C7"/>
    <w:rsid w:val="0055727A"/>
    <w:rsid w:val="005573E3"/>
    <w:rsid w:val="005577C8"/>
    <w:rsid w:val="00561338"/>
    <w:rsid w:val="00561B25"/>
    <w:rsid w:val="005635A7"/>
    <w:rsid w:val="005638A1"/>
    <w:rsid w:val="005639E0"/>
    <w:rsid w:val="00563A16"/>
    <w:rsid w:val="00563BCA"/>
    <w:rsid w:val="005648AE"/>
    <w:rsid w:val="005651E9"/>
    <w:rsid w:val="005654D3"/>
    <w:rsid w:val="00565CE0"/>
    <w:rsid w:val="00565EE2"/>
    <w:rsid w:val="005665B7"/>
    <w:rsid w:val="00566821"/>
    <w:rsid w:val="00566A7B"/>
    <w:rsid w:val="00566BD6"/>
    <w:rsid w:val="00566CA8"/>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24FC"/>
    <w:rsid w:val="005A3256"/>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40D"/>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5F7A9B"/>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CB"/>
    <w:rsid w:val="00736EE7"/>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822"/>
    <w:rsid w:val="00763EB8"/>
    <w:rsid w:val="00763EC4"/>
    <w:rsid w:val="0076424F"/>
    <w:rsid w:val="007643DC"/>
    <w:rsid w:val="00764AF5"/>
    <w:rsid w:val="007654FD"/>
    <w:rsid w:val="00765890"/>
    <w:rsid w:val="0076672E"/>
    <w:rsid w:val="007671DD"/>
    <w:rsid w:val="00767D76"/>
    <w:rsid w:val="007700BA"/>
    <w:rsid w:val="007701E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B42"/>
    <w:rsid w:val="007A0F69"/>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36F"/>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AC6"/>
    <w:rsid w:val="008A4E29"/>
    <w:rsid w:val="008A5E46"/>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55BF"/>
    <w:rsid w:val="0096624B"/>
    <w:rsid w:val="0096659D"/>
    <w:rsid w:val="009669B5"/>
    <w:rsid w:val="0097049B"/>
    <w:rsid w:val="00970C95"/>
    <w:rsid w:val="00970F05"/>
    <w:rsid w:val="00971214"/>
    <w:rsid w:val="0097167A"/>
    <w:rsid w:val="009719AC"/>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866"/>
    <w:rsid w:val="00A00D20"/>
    <w:rsid w:val="00A00F4D"/>
    <w:rsid w:val="00A01544"/>
    <w:rsid w:val="00A02014"/>
    <w:rsid w:val="00A028B4"/>
    <w:rsid w:val="00A0318C"/>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77B"/>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46A"/>
    <w:rsid w:val="00B50AAA"/>
    <w:rsid w:val="00B518D0"/>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84F"/>
    <w:rsid w:val="00CB6C64"/>
    <w:rsid w:val="00CB7005"/>
    <w:rsid w:val="00CC0042"/>
    <w:rsid w:val="00CC18D0"/>
    <w:rsid w:val="00CC1D7C"/>
    <w:rsid w:val="00CC2611"/>
    <w:rsid w:val="00CC28D0"/>
    <w:rsid w:val="00CC2C6E"/>
    <w:rsid w:val="00CC2EDE"/>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C8F"/>
    <w:rsid w:val="00D20DE1"/>
    <w:rsid w:val="00D21BC5"/>
    <w:rsid w:val="00D225C5"/>
    <w:rsid w:val="00D22967"/>
    <w:rsid w:val="00D22ECD"/>
    <w:rsid w:val="00D23861"/>
    <w:rsid w:val="00D256CA"/>
    <w:rsid w:val="00D2584C"/>
    <w:rsid w:val="00D26346"/>
    <w:rsid w:val="00D2749C"/>
    <w:rsid w:val="00D274BA"/>
    <w:rsid w:val="00D2753C"/>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E23"/>
    <w:rsid w:val="00E14FC2"/>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50C90"/>
    <w:rsid w:val="00E51792"/>
    <w:rsid w:val="00E5179F"/>
    <w:rsid w:val="00E517E0"/>
    <w:rsid w:val="00E51C1A"/>
    <w:rsid w:val="00E51F5C"/>
    <w:rsid w:val="00E52186"/>
    <w:rsid w:val="00E52B68"/>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881"/>
    <w:rsid w:val="00EF125B"/>
    <w:rsid w:val="00EF1483"/>
    <w:rsid w:val="00EF230E"/>
    <w:rsid w:val="00EF3A84"/>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16</Pages>
  <Words>4311</Words>
  <Characters>24341</Characters>
  <Application>Microsoft Office Word</Application>
  <DocSecurity>0</DocSecurity>
  <Lines>202</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89</cp:revision>
  <cp:lastPrinted>2023-05-06T07:27:00Z</cp:lastPrinted>
  <dcterms:created xsi:type="dcterms:W3CDTF">2022-10-31T07:37:00Z</dcterms:created>
  <dcterms:modified xsi:type="dcterms:W3CDTF">2023-05-09T10:12:00Z</dcterms:modified>
</cp:coreProperties>
</file>