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170BDB" w14:textId="77777777" w:rsidR="003E37A1" w:rsidRPr="00F3374C" w:rsidRDefault="003E37A1" w:rsidP="00051D0A">
      <w:pPr>
        <w:tabs>
          <w:tab w:val="left" w:pos="284"/>
          <w:tab w:val="left" w:pos="851"/>
          <w:tab w:val="left" w:pos="1418"/>
          <w:tab w:val="left" w:pos="1985"/>
        </w:tabs>
        <w:spacing w:line="240" w:lineRule="atLeast"/>
        <w:jc w:val="center"/>
        <w:rPr>
          <w:rFonts w:asciiTheme="majorBidi" w:hAnsiTheme="majorBidi" w:cstheme="majorBidi"/>
          <w:b/>
          <w:bCs/>
          <w:sz w:val="32"/>
          <w:szCs w:val="32"/>
        </w:rPr>
      </w:pPr>
      <w:r w:rsidRPr="00F3374C">
        <w:rPr>
          <w:rFonts w:asciiTheme="majorBidi" w:hAnsiTheme="majorBidi" w:cstheme="majorBidi"/>
          <w:b/>
          <w:bCs/>
          <w:sz w:val="32"/>
          <w:szCs w:val="32"/>
        </w:rPr>
        <w:t xml:space="preserve">INFORMATION AND COMMUNICATION NETWORKS </w:t>
      </w:r>
    </w:p>
    <w:p w14:paraId="5E2E883B" w14:textId="77777777" w:rsidR="003E37A1" w:rsidRPr="00F3374C" w:rsidRDefault="003E37A1" w:rsidP="00051D0A">
      <w:pPr>
        <w:tabs>
          <w:tab w:val="left" w:pos="284"/>
          <w:tab w:val="left" w:pos="851"/>
          <w:tab w:val="left" w:pos="1418"/>
          <w:tab w:val="left" w:pos="1985"/>
        </w:tabs>
        <w:spacing w:line="240" w:lineRule="atLeast"/>
        <w:jc w:val="center"/>
        <w:rPr>
          <w:rFonts w:asciiTheme="majorBidi" w:hAnsiTheme="majorBidi" w:cstheme="majorBidi"/>
          <w:b/>
          <w:bCs/>
          <w:sz w:val="32"/>
          <w:szCs w:val="32"/>
        </w:rPr>
      </w:pPr>
      <w:r w:rsidRPr="00F3374C">
        <w:rPr>
          <w:rFonts w:asciiTheme="majorBidi" w:hAnsiTheme="majorBidi" w:cstheme="majorBidi"/>
          <w:b/>
          <w:bCs/>
          <w:sz w:val="32"/>
          <w:szCs w:val="32"/>
        </w:rPr>
        <w:t>PUBLIC COMPANY LIMITED AND ITS SUBSIDIARY</w:t>
      </w:r>
    </w:p>
    <w:p w14:paraId="3A2D17B3" w14:textId="77777777" w:rsidR="003E37A1" w:rsidRPr="00F3374C" w:rsidRDefault="003E37A1" w:rsidP="00051D0A">
      <w:pPr>
        <w:pStyle w:val="PlainText"/>
        <w:spacing w:line="240" w:lineRule="atLeast"/>
        <w:jc w:val="center"/>
        <w:rPr>
          <w:rFonts w:asciiTheme="majorBidi" w:hAnsiTheme="majorBidi" w:cstheme="majorBidi"/>
          <w:b/>
          <w:bCs/>
          <w:sz w:val="32"/>
          <w:szCs w:val="32"/>
        </w:rPr>
      </w:pPr>
      <w:r w:rsidRPr="00F3374C">
        <w:rPr>
          <w:rFonts w:asciiTheme="majorBidi" w:hAnsiTheme="majorBidi" w:cstheme="majorBidi"/>
          <w:b/>
          <w:bCs/>
          <w:sz w:val="32"/>
          <w:szCs w:val="32"/>
        </w:rPr>
        <w:t xml:space="preserve">NOTES TO INTERIM FINANCIAL STATEMENTS </w:t>
      </w:r>
    </w:p>
    <w:p w14:paraId="6EF306D1" w14:textId="6BD89B99" w:rsidR="003E37A1" w:rsidRPr="00F3374C" w:rsidRDefault="00671970" w:rsidP="00051D0A">
      <w:pPr>
        <w:tabs>
          <w:tab w:val="left" w:pos="284"/>
          <w:tab w:val="left" w:pos="851"/>
          <w:tab w:val="left" w:pos="1418"/>
          <w:tab w:val="left" w:pos="1985"/>
        </w:tabs>
        <w:spacing w:line="240" w:lineRule="atLeast"/>
        <w:jc w:val="center"/>
        <w:rPr>
          <w:rFonts w:asciiTheme="majorBidi" w:hAnsiTheme="majorBidi" w:cstheme="majorBidi"/>
          <w:b/>
          <w:bCs/>
          <w:sz w:val="32"/>
          <w:szCs w:val="32"/>
          <w:cs/>
        </w:rPr>
      </w:pPr>
      <w:r w:rsidRPr="00F3374C">
        <w:rPr>
          <w:rFonts w:asciiTheme="majorBidi" w:hAnsiTheme="majorBidi" w:cstheme="majorBidi"/>
          <w:b/>
          <w:bCs/>
          <w:sz w:val="32"/>
          <w:szCs w:val="32"/>
        </w:rPr>
        <w:t>MARCH</w:t>
      </w:r>
      <w:r w:rsidR="00FA3197" w:rsidRPr="00F3374C">
        <w:rPr>
          <w:rFonts w:asciiTheme="majorBidi" w:hAnsiTheme="majorBidi" w:cstheme="majorBidi"/>
          <w:b/>
          <w:bCs/>
          <w:sz w:val="32"/>
          <w:szCs w:val="32"/>
        </w:rPr>
        <w:t xml:space="preserve"> </w:t>
      </w:r>
      <w:r w:rsidR="00990066" w:rsidRPr="00F3374C">
        <w:rPr>
          <w:rFonts w:asciiTheme="majorBidi" w:hAnsiTheme="majorBidi" w:cstheme="majorBidi"/>
          <w:b/>
          <w:bCs/>
          <w:sz w:val="32"/>
          <w:szCs w:val="32"/>
        </w:rPr>
        <w:t>3</w:t>
      </w:r>
      <w:r w:rsidRPr="00F3374C">
        <w:rPr>
          <w:rFonts w:asciiTheme="majorBidi" w:hAnsiTheme="majorBidi" w:cstheme="majorBidi"/>
          <w:b/>
          <w:bCs/>
          <w:sz w:val="32"/>
          <w:szCs w:val="32"/>
        </w:rPr>
        <w:t>1</w:t>
      </w:r>
      <w:r w:rsidR="00AB7A6B" w:rsidRPr="00F3374C">
        <w:rPr>
          <w:rFonts w:asciiTheme="majorBidi" w:hAnsiTheme="majorBidi" w:cstheme="majorBidi"/>
          <w:b/>
          <w:bCs/>
          <w:sz w:val="32"/>
          <w:szCs w:val="32"/>
        </w:rPr>
        <w:t>, 202</w:t>
      </w:r>
      <w:r w:rsidRPr="00F3374C">
        <w:rPr>
          <w:rFonts w:asciiTheme="majorBidi" w:hAnsiTheme="majorBidi" w:cstheme="majorBidi"/>
          <w:b/>
          <w:bCs/>
          <w:sz w:val="32"/>
          <w:szCs w:val="32"/>
        </w:rPr>
        <w:t>2</w:t>
      </w:r>
    </w:p>
    <w:p w14:paraId="7C596321" w14:textId="77777777" w:rsidR="003E37A1" w:rsidRPr="00F3374C" w:rsidRDefault="003E37A1" w:rsidP="00417C95">
      <w:pPr>
        <w:tabs>
          <w:tab w:val="left" w:pos="1418"/>
        </w:tabs>
        <w:spacing w:line="380" w:lineRule="exact"/>
        <w:ind w:left="851" w:firstLine="567"/>
        <w:jc w:val="thaiDistribute"/>
        <w:rPr>
          <w:rFonts w:asciiTheme="majorBidi" w:hAnsiTheme="majorBidi" w:cstheme="majorBidi"/>
          <w:b/>
          <w:bCs/>
          <w:sz w:val="32"/>
          <w:szCs w:val="32"/>
          <w:cs/>
        </w:rPr>
      </w:pPr>
    </w:p>
    <w:p w14:paraId="0C3CD5B6" w14:textId="77777777" w:rsidR="003E37A1" w:rsidRPr="00F3374C" w:rsidRDefault="003E37A1" w:rsidP="00417C95">
      <w:pPr>
        <w:tabs>
          <w:tab w:val="left" w:pos="142"/>
          <w:tab w:val="left" w:pos="900"/>
        </w:tabs>
        <w:spacing w:line="380" w:lineRule="exact"/>
        <w:ind w:left="284" w:hanging="277"/>
        <w:jc w:val="thaiDistribute"/>
        <w:rPr>
          <w:rFonts w:asciiTheme="majorBidi" w:hAnsiTheme="majorBidi" w:cstheme="majorBidi"/>
          <w:b/>
          <w:bCs/>
          <w:sz w:val="32"/>
          <w:szCs w:val="32"/>
        </w:rPr>
      </w:pPr>
      <w:r w:rsidRPr="00F3374C">
        <w:rPr>
          <w:rFonts w:asciiTheme="majorBidi" w:hAnsiTheme="majorBidi" w:cstheme="majorBidi"/>
          <w:b/>
          <w:bCs/>
          <w:sz w:val="32"/>
          <w:szCs w:val="32"/>
        </w:rPr>
        <w:t>1.</w:t>
      </w:r>
      <w:r w:rsidRPr="00F3374C">
        <w:rPr>
          <w:rFonts w:asciiTheme="majorBidi" w:hAnsiTheme="majorBidi" w:cstheme="majorBidi"/>
          <w:b/>
          <w:bCs/>
          <w:sz w:val="32"/>
          <w:szCs w:val="32"/>
        </w:rPr>
        <w:tab/>
        <w:t>GENERAL INFORMATION</w:t>
      </w:r>
    </w:p>
    <w:p w14:paraId="14DF702D" w14:textId="2E000E3C" w:rsidR="003E37A1" w:rsidRPr="00F3374C" w:rsidRDefault="003E37A1" w:rsidP="00417C95">
      <w:pPr>
        <w:tabs>
          <w:tab w:val="left" w:pos="-720"/>
        </w:tabs>
        <w:spacing w:line="380" w:lineRule="exact"/>
        <w:ind w:left="284" w:firstLine="567"/>
        <w:jc w:val="thaiDistribute"/>
        <w:rPr>
          <w:rFonts w:asciiTheme="majorBidi" w:hAnsiTheme="majorBidi" w:cstheme="majorBidi"/>
        </w:rPr>
      </w:pPr>
      <w:bookmarkStart w:id="0" w:name="_Hlk36735073"/>
      <w:r w:rsidRPr="00F3374C">
        <w:rPr>
          <w:rFonts w:asciiTheme="majorBidi" w:hAnsiTheme="majorBidi" w:cstheme="majorBidi"/>
          <w:sz w:val="32"/>
          <w:szCs w:val="32"/>
        </w:rPr>
        <w:t>Information and Communication Networks Public Company Limited (“the Company”) is a public company incorporated and domiciled in Thailand. The Company is principally engaged in the system integration in telecommunication business. The registered office of the Company is at No.393, D.K.J. Building, 5</w:t>
      </w:r>
      <w:r w:rsidRPr="00F3374C">
        <w:rPr>
          <w:rFonts w:asciiTheme="majorBidi" w:hAnsiTheme="majorBidi" w:cstheme="majorBidi"/>
          <w:sz w:val="32"/>
          <w:szCs w:val="32"/>
          <w:vertAlign w:val="superscript"/>
        </w:rPr>
        <w:t>th</w:t>
      </w:r>
      <w:r w:rsidRPr="00F3374C">
        <w:rPr>
          <w:rFonts w:asciiTheme="majorBidi" w:hAnsiTheme="majorBidi" w:cstheme="majorBidi"/>
          <w:sz w:val="32"/>
          <w:szCs w:val="32"/>
        </w:rPr>
        <w:t xml:space="preserve"> Floor, </w:t>
      </w:r>
      <w:proofErr w:type="spellStart"/>
      <w:r w:rsidRPr="00F3374C">
        <w:rPr>
          <w:rFonts w:asciiTheme="majorBidi" w:hAnsiTheme="majorBidi" w:cstheme="majorBidi"/>
          <w:sz w:val="32"/>
          <w:szCs w:val="32"/>
        </w:rPr>
        <w:t>Sukhonthasawat</w:t>
      </w:r>
      <w:proofErr w:type="spellEnd"/>
      <w:r w:rsidRPr="00F3374C">
        <w:rPr>
          <w:rFonts w:asciiTheme="majorBidi" w:hAnsiTheme="majorBidi" w:cstheme="majorBidi"/>
          <w:sz w:val="32"/>
          <w:szCs w:val="32"/>
        </w:rPr>
        <w:t xml:space="preserve"> Road, </w:t>
      </w:r>
      <w:proofErr w:type="spellStart"/>
      <w:r w:rsidRPr="00F3374C">
        <w:rPr>
          <w:rFonts w:asciiTheme="majorBidi" w:hAnsiTheme="majorBidi" w:cstheme="majorBidi"/>
          <w:sz w:val="32"/>
          <w:szCs w:val="32"/>
        </w:rPr>
        <w:t>Latphrao</w:t>
      </w:r>
      <w:proofErr w:type="spellEnd"/>
      <w:r w:rsidRPr="00F3374C">
        <w:rPr>
          <w:rFonts w:asciiTheme="majorBidi" w:hAnsiTheme="majorBidi" w:cstheme="majorBidi"/>
          <w:sz w:val="32"/>
          <w:szCs w:val="32"/>
        </w:rPr>
        <w:t xml:space="preserve"> Sub-district, </w:t>
      </w:r>
      <w:proofErr w:type="spellStart"/>
      <w:r w:rsidRPr="00F3374C">
        <w:rPr>
          <w:rFonts w:asciiTheme="majorBidi" w:hAnsiTheme="majorBidi" w:cstheme="majorBidi"/>
          <w:sz w:val="32"/>
          <w:szCs w:val="32"/>
        </w:rPr>
        <w:t>Latphrao</w:t>
      </w:r>
      <w:proofErr w:type="spellEnd"/>
      <w:r w:rsidRPr="00F3374C">
        <w:rPr>
          <w:rFonts w:asciiTheme="majorBidi" w:hAnsiTheme="majorBidi" w:cstheme="majorBidi"/>
          <w:sz w:val="32"/>
          <w:szCs w:val="32"/>
        </w:rPr>
        <w:t xml:space="preserve"> District, Bangkok.</w:t>
      </w:r>
    </w:p>
    <w:p w14:paraId="5ADF25A5" w14:textId="77777777" w:rsidR="003E37A1" w:rsidRPr="00F3374C" w:rsidRDefault="003E37A1" w:rsidP="00417C95">
      <w:pPr>
        <w:tabs>
          <w:tab w:val="left" w:pos="-720"/>
        </w:tabs>
        <w:spacing w:line="380" w:lineRule="exact"/>
        <w:ind w:left="284" w:firstLine="567"/>
        <w:jc w:val="thaiDistribute"/>
        <w:rPr>
          <w:rFonts w:asciiTheme="majorBidi" w:hAnsiTheme="majorBidi" w:cstheme="majorBidi"/>
        </w:rPr>
      </w:pPr>
    </w:p>
    <w:p w14:paraId="1F958DF5" w14:textId="5CD34E52" w:rsidR="006C107E" w:rsidRPr="00F3374C" w:rsidRDefault="006C107E" w:rsidP="006C107E">
      <w:pPr>
        <w:tabs>
          <w:tab w:val="left" w:pos="284"/>
          <w:tab w:val="left" w:pos="851"/>
          <w:tab w:val="left" w:pos="1418"/>
          <w:tab w:val="left" w:pos="1985"/>
        </w:tabs>
        <w:spacing w:line="380" w:lineRule="exact"/>
        <w:ind w:right="-90"/>
        <w:rPr>
          <w:rFonts w:asciiTheme="majorBidi" w:hAnsiTheme="majorBidi" w:cstheme="majorBidi"/>
          <w:b/>
          <w:bCs/>
          <w:sz w:val="32"/>
          <w:szCs w:val="32"/>
          <w:cs/>
        </w:rPr>
      </w:pPr>
      <w:r w:rsidRPr="00F3374C">
        <w:rPr>
          <w:rFonts w:asciiTheme="majorBidi" w:hAnsiTheme="majorBidi" w:cstheme="majorBidi"/>
          <w:b/>
          <w:bCs/>
          <w:sz w:val="32"/>
          <w:szCs w:val="32"/>
        </w:rPr>
        <w:t>2</w:t>
      </w:r>
      <w:r w:rsidR="00EF6D1F" w:rsidRPr="00F3374C">
        <w:rPr>
          <w:rFonts w:asciiTheme="majorBidi" w:hAnsiTheme="majorBidi" w:cstheme="majorBidi"/>
          <w:b/>
          <w:bCs/>
          <w:sz w:val="32"/>
          <w:szCs w:val="32"/>
        </w:rPr>
        <w:t>.</w:t>
      </w:r>
      <w:r w:rsidRPr="00F3374C">
        <w:rPr>
          <w:rFonts w:asciiTheme="majorBidi" w:hAnsiTheme="majorBidi" w:cstheme="majorBidi"/>
          <w:b/>
          <w:bCs/>
          <w:sz w:val="32"/>
          <w:szCs w:val="32"/>
        </w:rPr>
        <w:t xml:space="preserve">  CORONAVIRUS DISEASE 2019 PANDEMIC</w:t>
      </w:r>
    </w:p>
    <w:p w14:paraId="4773A6A0" w14:textId="7E6965F7" w:rsidR="006C107E" w:rsidRPr="00F3374C" w:rsidRDefault="008C3968" w:rsidP="00E116F0">
      <w:pPr>
        <w:overflowPunct w:val="0"/>
        <w:autoSpaceDE w:val="0"/>
        <w:autoSpaceDN w:val="0"/>
        <w:adjustRightInd w:val="0"/>
        <w:spacing w:line="380" w:lineRule="exact"/>
        <w:ind w:left="284" w:firstLine="567"/>
        <w:jc w:val="thaiDistribute"/>
        <w:textAlignment w:val="baseline"/>
        <w:rPr>
          <w:rFonts w:ascii="Angsana New" w:hAnsi="Angsana New" w:cs="Angsana New"/>
          <w:sz w:val="32"/>
          <w:szCs w:val="32"/>
        </w:rPr>
      </w:pPr>
      <w:r w:rsidRPr="00F3374C">
        <w:rPr>
          <w:rFonts w:ascii="Angsana New" w:hAnsi="Angsana New" w:cs="Angsana New"/>
          <w:sz w:val="32"/>
          <w:szCs w:val="32"/>
        </w:rPr>
        <w:t>A new wa</w:t>
      </w:r>
      <w:r w:rsidR="00827EA4" w:rsidRPr="00F3374C">
        <w:rPr>
          <w:rFonts w:ascii="Angsana New" w:hAnsi="Angsana New" w:cs="Angsana New"/>
          <w:sz w:val="32"/>
          <w:szCs w:val="32"/>
        </w:rPr>
        <w:t>v</w:t>
      </w:r>
      <w:r w:rsidRPr="00F3374C">
        <w:rPr>
          <w:rFonts w:ascii="Angsana New" w:hAnsi="Angsana New" w:cs="Angsana New"/>
          <w:sz w:val="32"/>
          <w:szCs w:val="32"/>
        </w:rPr>
        <w:t>e of t</w:t>
      </w:r>
      <w:r w:rsidR="006C107E" w:rsidRPr="00F3374C">
        <w:rPr>
          <w:rFonts w:ascii="Angsana New" w:hAnsi="Angsana New" w:cs="Angsana New"/>
          <w:sz w:val="32"/>
          <w:szCs w:val="32"/>
        </w:rPr>
        <w:t xml:space="preserve">he Coronavirus disease 2019 pandemic </w:t>
      </w:r>
      <w:r w:rsidR="00DC6067" w:rsidRPr="00F3374C">
        <w:rPr>
          <w:rFonts w:ascii="Angsana New" w:hAnsi="Angsana New" w:cs="Angsana New"/>
          <w:sz w:val="32"/>
          <w:szCs w:val="32"/>
        </w:rPr>
        <w:t>has been evolving</w:t>
      </w:r>
      <w:r w:rsidR="006C107E" w:rsidRPr="00F3374C">
        <w:rPr>
          <w:rFonts w:ascii="Angsana New" w:hAnsi="Angsana New" w:cs="Angsana New"/>
          <w:sz w:val="32"/>
          <w:szCs w:val="32"/>
        </w:rPr>
        <w:t xml:space="preserve"> and adversely impacting most businesses and industries as a whole</w:t>
      </w:r>
      <w:r w:rsidR="006C107E" w:rsidRPr="00F3374C">
        <w:rPr>
          <w:rFonts w:ascii="Angsana New" w:hAnsi="Angsana New" w:cs="Angsana New"/>
          <w:sz w:val="32"/>
          <w:szCs w:val="32"/>
          <w:cs/>
        </w:rPr>
        <w:t xml:space="preserve">. </w:t>
      </w:r>
      <w:r w:rsidR="006C107E" w:rsidRPr="00F3374C">
        <w:rPr>
          <w:rFonts w:ascii="Angsana New" w:hAnsi="Angsana New" w:cs="Angsana New"/>
          <w:sz w:val="32"/>
          <w:szCs w:val="32"/>
        </w:rPr>
        <w:t>This situation may affect the results of operations of business</w:t>
      </w:r>
      <w:r w:rsidR="006C107E" w:rsidRPr="00F3374C">
        <w:rPr>
          <w:rFonts w:ascii="Angsana New" w:hAnsi="Angsana New" w:cs="Angsana New"/>
          <w:sz w:val="32"/>
          <w:szCs w:val="32"/>
          <w:cs/>
        </w:rPr>
        <w:t xml:space="preserve">. </w:t>
      </w:r>
      <w:r w:rsidR="006C107E" w:rsidRPr="00F3374C">
        <w:rPr>
          <w:rFonts w:ascii="Angsana New" w:hAnsi="Angsana New" w:cs="Angsana New"/>
          <w:sz w:val="32"/>
          <w:szCs w:val="32"/>
        </w:rPr>
        <w:t>Nevertheless,</w:t>
      </w:r>
      <w:r w:rsidR="006C107E" w:rsidRPr="00F3374C">
        <w:rPr>
          <w:rFonts w:ascii="Angsana New" w:hAnsi="Angsana New" w:cs="Angsana New" w:hint="cs"/>
          <w:sz w:val="32"/>
          <w:szCs w:val="32"/>
          <w:cs/>
        </w:rPr>
        <w:t xml:space="preserve"> </w:t>
      </w:r>
      <w:r w:rsidR="006C107E" w:rsidRPr="00F3374C">
        <w:rPr>
          <w:rFonts w:ascii="Angsana New" w:hAnsi="Angsana New" w:cs="Angsana New"/>
          <w:sz w:val="32"/>
          <w:szCs w:val="32"/>
        </w:rPr>
        <w:t xml:space="preserve">the </w:t>
      </w:r>
      <w:r w:rsidR="006C107E" w:rsidRPr="00F3374C">
        <w:rPr>
          <w:rFonts w:ascii="Angsana New" w:eastAsia="Arial Unicode MS" w:hAnsi="Angsana New" w:cs="Angsana New"/>
          <w:sz w:val="32"/>
          <w:szCs w:val="32"/>
        </w:rPr>
        <w:t>management of the Company and its subsidiar</w:t>
      </w:r>
      <w:r w:rsidRPr="00F3374C">
        <w:rPr>
          <w:rFonts w:ascii="Angsana New" w:eastAsia="Arial Unicode MS" w:hAnsi="Angsana New" w:cs="Angsana New"/>
          <w:sz w:val="32"/>
          <w:szCs w:val="32"/>
        </w:rPr>
        <w:t>y</w:t>
      </w:r>
      <w:r w:rsidR="006C107E" w:rsidRPr="00F3374C">
        <w:rPr>
          <w:rFonts w:ascii="Angsana New" w:eastAsia="Arial Unicode MS" w:hAnsi="Angsana New" w:cs="Angsana New"/>
          <w:sz w:val="32"/>
          <w:szCs w:val="32"/>
        </w:rPr>
        <w:t xml:space="preserve"> </w:t>
      </w:r>
      <w:r w:rsidRPr="00F3374C">
        <w:rPr>
          <w:rFonts w:ascii="Angsana New" w:hAnsi="Angsana New" w:cs="Angsana New"/>
          <w:sz w:val="32"/>
          <w:szCs w:val="32"/>
        </w:rPr>
        <w:t>remain</w:t>
      </w:r>
      <w:r w:rsidR="005120D0" w:rsidRPr="00F3374C">
        <w:rPr>
          <w:rFonts w:ascii="Angsana New" w:hAnsi="Angsana New" w:cs="Angsana New"/>
          <w:sz w:val="32"/>
          <w:szCs w:val="32"/>
        </w:rPr>
        <w:t xml:space="preserve"> </w:t>
      </w:r>
      <w:r w:rsidR="006C107E" w:rsidRPr="00F3374C">
        <w:rPr>
          <w:rFonts w:ascii="Angsana New" w:hAnsi="Angsana New" w:cs="Angsana New"/>
          <w:sz w:val="32"/>
          <w:szCs w:val="32"/>
        </w:rPr>
        <w:t>monitor</w:t>
      </w:r>
      <w:r w:rsidRPr="00F3374C">
        <w:rPr>
          <w:rFonts w:ascii="Angsana New" w:hAnsi="Angsana New" w:cs="Angsana New"/>
          <w:sz w:val="32"/>
          <w:szCs w:val="32"/>
        </w:rPr>
        <w:t>ing</w:t>
      </w:r>
      <w:r w:rsidR="006C107E" w:rsidRPr="00F3374C">
        <w:rPr>
          <w:rFonts w:ascii="Angsana New" w:hAnsi="Angsana New" w:cs="Angsana New"/>
          <w:sz w:val="32"/>
          <w:szCs w:val="32"/>
        </w:rPr>
        <w:t xml:space="preserve"> the ongoing development and regularly assess the financial impact in respect of the valuation of assets, provisions and contingent liabilities</w:t>
      </w:r>
      <w:r w:rsidR="006C107E" w:rsidRPr="00F3374C">
        <w:rPr>
          <w:rFonts w:ascii="Angsana New" w:hAnsi="Angsana New" w:cs="Angsana New"/>
          <w:sz w:val="32"/>
          <w:szCs w:val="32"/>
          <w:cs/>
        </w:rPr>
        <w:t>.</w:t>
      </w:r>
      <w:r w:rsidR="008F5235" w:rsidRPr="00F3374C">
        <w:t xml:space="preserve"> </w:t>
      </w:r>
      <w:r w:rsidR="00E116F0" w:rsidRPr="00F3374C">
        <w:rPr>
          <w:rFonts w:ascii="Angsana New" w:hAnsi="Angsana New" w:cs="Angsana New"/>
          <w:sz w:val="32"/>
          <w:szCs w:val="32"/>
        </w:rPr>
        <w:t>The management of the Company and its subsidiary have applied the estimates and judgment on various issues when  the situation</w:t>
      </w:r>
      <w:r w:rsidR="00877022" w:rsidRPr="00F3374C">
        <w:rPr>
          <w:rFonts w:ascii="Angsana New" w:hAnsi="Angsana New" w:cs="Angsana New"/>
          <w:sz w:val="32"/>
          <w:szCs w:val="32"/>
        </w:rPr>
        <w:t xml:space="preserve"> changes</w:t>
      </w:r>
      <w:r w:rsidR="00E116F0" w:rsidRPr="00F3374C">
        <w:rPr>
          <w:rFonts w:ascii="Angsana New" w:hAnsi="Angsana New" w:cs="Angsana New"/>
          <w:sz w:val="32"/>
          <w:szCs w:val="32"/>
        </w:rPr>
        <w:t>.</w:t>
      </w:r>
    </w:p>
    <w:p w14:paraId="5C12B710" w14:textId="2EEBE81E" w:rsidR="003E37A1" w:rsidRPr="00F3374C" w:rsidRDefault="003E37A1" w:rsidP="00417C95">
      <w:pPr>
        <w:tabs>
          <w:tab w:val="left" w:pos="1418"/>
        </w:tabs>
        <w:spacing w:line="380" w:lineRule="exact"/>
        <w:ind w:left="851" w:firstLine="567"/>
        <w:jc w:val="thaiDistribute"/>
        <w:rPr>
          <w:rFonts w:asciiTheme="majorBidi" w:hAnsiTheme="majorBidi" w:cstheme="majorBidi"/>
          <w:cs/>
        </w:rPr>
      </w:pPr>
    </w:p>
    <w:bookmarkEnd w:id="0"/>
    <w:p w14:paraId="5505B8C7" w14:textId="77777777" w:rsidR="003E37A1" w:rsidRPr="00F3374C" w:rsidRDefault="003E37A1" w:rsidP="00306F9D">
      <w:pPr>
        <w:tabs>
          <w:tab w:val="left" w:pos="284"/>
          <w:tab w:val="left" w:pos="851"/>
          <w:tab w:val="left" w:pos="1418"/>
          <w:tab w:val="left" w:pos="1985"/>
        </w:tabs>
        <w:spacing w:after="240" w:line="380" w:lineRule="exact"/>
        <w:ind w:right="-90"/>
        <w:rPr>
          <w:rFonts w:asciiTheme="majorBidi" w:hAnsiTheme="majorBidi" w:cstheme="majorBidi"/>
          <w:b/>
          <w:bCs/>
          <w:sz w:val="32"/>
          <w:szCs w:val="32"/>
        </w:rPr>
      </w:pPr>
      <w:r w:rsidRPr="00F3374C">
        <w:rPr>
          <w:rFonts w:asciiTheme="majorBidi" w:hAnsiTheme="majorBidi" w:cstheme="majorBidi"/>
          <w:b/>
          <w:bCs/>
          <w:sz w:val="32"/>
          <w:szCs w:val="32"/>
        </w:rPr>
        <w:t>3.</w:t>
      </w:r>
      <w:r w:rsidRPr="00F3374C">
        <w:rPr>
          <w:rFonts w:asciiTheme="majorBidi" w:hAnsiTheme="majorBidi" w:cstheme="majorBidi"/>
          <w:b/>
          <w:bCs/>
          <w:sz w:val="32"/>
          <w:szCs w:val="32"/>
        </w:rPr>
        <w:tab/>
        <w:t>BASIS FOR PREPARATION OF FINANCIAL STATEMENTS</w:t>
      </w:r>
    </w:p>
    <w:p w14:paraId="578E8D92" w14:textId="77777777" w:rsidR="003E37A1" w:rsidRPr="00F3374C" w:rsidRDefault="003E37A1" w:rsidP="00417C95">
      <w:pPr>
        <w:spacing w:line="380" w:lineRule="exact"/>
        <w:ind w:left="851" w:hanging="567"/>
        <w:jc w:val="thaiDistribute"/>
        <w:rPr>
          <w:rFonts w:asciiTheme="majorBidi" w:hAnsiTheme="majorBidi" w:cstheme="majorBidi"/>
          <w:sz w:val="32"/>
          <w:szCs w:val="32"/>
        </w:rPr>
      </w:pPr>
      <w:r w:rsidRPr="00F3374C">
        <w:rPr>
          <w:rFonts w:asciiTheme="majorBidi" w:hAnsiTheme="majorBidi" w:cstheme="majorBidi"/>
          <w:sz w:val="32"/>
          <w:szCs w:val="32"/>
        </w:rPr>
        <w:t>3.1</w:t>
      </w:r>
      <w:r w:rsidRPr="00F3374C">
        <w:rPr>
          <w:rFonts w:asciiTheme="majorBidi" w:hAnsiTheme="majorBidi" w:cstheme="majorBidi"/>
          <w:sz w:val="32"/>
          <w:szCs w:val="32"/>
        </w:rPr>
        <w:tab/>
        <w:t>Basis for the preparation of interim financial statements</w:t>
      </w:r>
    </w:p>
    <w:p w14:paraId="12DA0DBB" w14:textId="3B009315" w:rsidR="003E37A1" w:rsidRPr="00F3374C" w:rsidRDefault="003E37A1" w:rsidP="00417C95">
      <w:pPr>
        <w:pStyle w:val="BodyText"/>
        <w:tabs>
          <w:tab w:val="clear" w:pos="1440"/>
          <w:tab w:val="left" w:pos="284"/>
          <w:tab w:val="left" w:pos="851"/>
          <w:tab w:val="left" w:pos="1418"/>
        </w:tabs>
        <w:ind w:left="851" w:right="28" w:hanging="851"/>
        <w:jc w:val="thaiDistribute"/>
        <w:rPr>
          <w:rFonts w:asciiTheme="majorBidi" w:hAnsiTheme="majorBidi" w:cstheme="majorBidi"/>
          <w:sz w:val="32"/>
          <w:szCs w:val="32"/>
        </w:rPr>
      </w:pPr>
      <w:r w:rsidRPr="00F3374C">
        <w:rPr>
          <w:rFonts w:ascii="Angsana New" w:hAnsi="Angsana New"/>
          <w:sz w:val="32"/>
          <w:szCs w:val="32"/>
        </w:rPr>
        <w:tab/>
      </w:r>
      <w:r w:rsidRPr="00F3374C">
        <w:rPr>
          <w:rFonts w:asciiTheme="majorBidi" w:hAnsiTheme="majorBidi" w:cstheme="majorBidi"/>
          <w:sz w:val="32"/>
          <w:szCs w:val="32"/>
        </w:rPr>
        <w:tab/>
      </w:r>
      <w:r w:rsidRPr="00F3374C">
        <w:rPr>
          <w:rFonts w:asciiTheme="majorBidi" w:hAnsiTheme="majorBidi" w:cstheme="majorBidi"/>
          <w:sz w:val="32"/>
          <w:szCs w:val="32"/>
        </w:rPr>
        <w:tab/>
        <w:t>These interim financial statements are prepared in accordance with Thai Accounting Standard No. 34 “Interim Financial Reporting” and the requirements of the Securities and Exchange Commission (SEC). The interim financial statements are intended to provide information additional to that included in the latest annual financial statements. Accordingly, they focus on new activities, events, and situations and not intended to re-emphasize on the information previously reported. The interim financial statements should, therefore, be read in conjunction with the financial statements for the year ended December 31, 20</w:t>
      </w:r>
      <w:r w:rsidR="00FA3197" w:rsidRPr="00F3374C">
        <w:rPr>
          <w:rFonts w:asciiTheme="majorBidi" w:hAnsiTheme="majorBidi" w:cstheme="majorBidi"/>
          <w:sz w:val="32"/>
          <w:szCs w:val="32"/>
        </w:rPr>
        <w:t>2</w:t>
      </w:r>
      <w:r w:rsidR="003A103D">
        <w:rPr>
          <w:rFonts w:asciiTheme="majorBidi" w:hAnsiTheme="majorBidi" w:cstheme="majorBidi"/>
          <w:sz w:val="32"/>
          <w:szCs w:val="32"/>
        </w:rPr>
        <w:t>1</w:t>
      </w:r>
      <w:r w:rsidRPr="00F3374C">
        <w:rPr>
          <w:rFonts w:asciiTheme="majorBidi" w:hAnsiTheme="majorBidi" w:cstheme="majorBidi"/>
          <w:sz w:val="32"/>
          <w:szCs w:val="32"/>
        </w:rPr>
        <w:t>.</w:t>
      </w:r>
    </w:p>
    <w:p w14:paraId="524D83CB" w14:textId="77777777" w:rsidR="003E37A1" w:rsidRPr="00F3374C" w:rsidRDefault="003E37A1" w:rsidP="00417C95">
      <w:pPr>
        <w:pStyle w:val="BodyText"/>
        <w:tabs>
          <w:tab w:val="clear" w:pos="1440"/>
          <w:tab w:val="left" w:pos="284"/>
          <w:tab w:val="left" w:pos="851"/>
          <w:tab w:val="left" w:pos="1418"/>
        </w:tabs>
        <w:ind w:left="851" w:right="28" w:hanging="851"/>
        <w:jc w:val="thaiDistribute"/>
        <w:rPr>
          <w:rFonts w:asciiTheme="majorBidi" w:hAnsiTheme="majorBidi" w:cstheme="majorBidi"/>
          <w:sz w:val="32"/>
          <w:szCs w:val="32"/>
        </w:rPr>
      </w:pPr>
      <w:r w:rsidRPr="00F3374C">
        <w:rPr>
          <w:rFonts w:asciiTheme="majorBidi" w:hAnsiTheme="majorBidi" w:cstheme="majorBidi"/>
          <w:sz w:val="32"/>
          <w:szCs w:val="32"/>
        </w:rPr>
        <w:tab/>
      </w:r>
      <w:r w:rsidRPr="00F3374C">
        <w:rPr>
          <w:rFonts w:asciiTheme="majorBidi" w:hAnsiTheme="majorBidi" w:cstheme="majorBidi"/>
          <w:sz w:val="32"/>
          <w:szCs w:val="32"/>
        </w:rPr>
        <w:tab/>
      </w:r>
      <w:r w:rsidRPr="00F3374C">
        <w:rPr>
          <w:rFonts w:asciiTheme="majorBidi" w:hAnsiTheme="majorBidi" w:cstheme="majorBidi"/>
          <w:sz w:val="32"/>
          <w:szCs w:val="32"/>
        </w:rPr>
        <w:tab/>
        <w:t xml:space="preserve">The interim financial statements have been prepared on a historical cost basis except where otherwise disclosed in the accounting policies. </w:t>
      </w:r>
    </w:p>
    <w:p w14:paraId="02C5D9D1" w14:textId="695B6FA6" w:rsidR="003E37A1" w:rsidRDefault="003E37A1" w:rsidP="00417C95">
      <w:pPr>
        <w:pStyle w:val="BodyText"/>
        <w:tabs>
          <w:tab w:val="clear" w:pos="1440"/>
          <w:tab w:val="left" w:pos="284"/>
          <w:tab w:val="left" w:pos="851"/>
          <w:tab w:val="left" w:pos="1418"/>
        </w:tabs>
        <w:ind w:left="851" w:right="28" w:hanging="851"/>
        <w:jc w:val="thaiDistribute"/>
        <w:rPr>
          <w:rFonts w:asciiTheme="majorBidi" w:hAnsiTheme="majorBidi" w:cstheme="majorBidi"/>
          <w:sz w:val="32"/>
          <w:szCs w:val="32"/>
        </w:rPr>
      </w:pPr>
      <w:r w:rsidRPr="00F3374C">
        <w:rPr>
          <w:rFonts w:asciiTheme="majorBidi" w:hAnsiTheme="majorBidi" w:cstheme="majorBidi"/>
          <w:sz w:val="32"/>
          <w:szCs w:val="32"/>
        </w:rPr>
        <w:tab/>
      </w:r>
      <w:r w:rsidRPr="00F3374C">
        <w:rPr>
          <w:rFonts w:asciiTheme="majorBidi" w:hAnsiTheme="majorBidi" w:cstheme="majorBidi"/>
          <w:sz w:val="32"/>
          <w:szCs w:val="32"/>
        </w:rPr>
        <w:tab/>
      </w:r>
      <w:r w:rsidRPr="00F3374C">
        <w:rPr>
          <w:rFonts w:asciiTheme="majorBidi" w:hAnsiTheme="majorBidi" w:cstheme="majorBidi"/>
          <w:sz w:val="32"/>
          <w:szCs w:val="32"/>
        </w:rPr>
        <w:tab/>
        <w:t>The interim financial statements in Thai language are the official statutory financial statements of the Company. The interim financial statements in English language have been translated from the financial statements in Thai language version.</w:t>
      </w:r>
    </w:p>
    <w:p w14:paraId="50A0644E" w14:textId="77777777" w:rsidR="00192EDE" w:rsidRDefault="00192EDE" w:rsidP="00B30346">
      <w:pPr>
        <w:spacing w:line="330" w:lineRule="exact"/>
        <w:ind w:left="851" w:hanging="567"/>
        <w:contextualSpacing/>
        <w:jc w:val="thaiDistribute"/>
        <w:rPr>
          <w:rFonts w:asciiTheme="majorBidi" w:hAnsiTheme="majorBidi" w:cstheme="majorBidi"/>
          <w:sz w:val="32"/>
          <w:szCs w:val="32"/>
        </w:rPr>
      </w:pPr>
    </w:p>
    <w:p w14:paraId="28C62EB2" w14:textId="1EC397B9" w:rsidR="003E37A1" w:rsidRPr="00F3374C" w:rsidRDefault="003E37A1" w:rsidP="00B30346">
      <w:pPr>
        <w:spacing w:line="330" w:lineRule="exact"/>
        <w:ind w:left="851" w:hanging="567"/>
        <w:contextualSpacing/>
        <w:jc w:val="thaiDistribute"/>
        <w:rPr>
          <w:rFonts w:asciiTheme="majorBidi" w:hAnsiTheme="majorBidi" w:cstheme="majorBidi"/>
          <w:b/>
          <w:bCs/>
          <w:sz w:val="32"/>
          <w:szCs w:val="32"/>
        </w:rPr>
      </w:pPr>
      <w:r w:rsidRPr="00F3374C">
        <w:rPr>
          <w:rFonts w:asciiTheme="majorBidi" w:hAnsiTheme="majorBidi" w:cstheme="majorBidi"/>
          <w:sz w:val="32"/>
          <w:szCs w:val="32"/>
        </w:rPr>
        <w:t>3.2</w:t>
      </w:r>
      <w:r w:rsidRPr="00F3374C">
        <w:rPr>
          <w:rFonts w:asciiTheme="majorBidi" w:hAnsiTheme="majorBidi" w:cstheme="majorBidi"/>
          <w:sz w:val="32"/>
          <w:szCs w:val="32"/>
        </w:rPr>
        <w:tab/>
        <w:t>Basis of consolidation</w:t>
      </w:r>
    </w:p>
    <w:p w14:paraId="55FA3A1B" w14:textId="77777777" w:rsidR="003E37A1" w:rsidRPr="00F3374C" w:rsidRDefault="003E37A1" w:rsidP="001D012C">
      <w:pPr>
        <w:tabs>
          <w:tab w:val="left" w:pos="1418"/>
        </w:tabs>
        <w:spacing w:line="360" w:lineRule="exact"/>
        <w:ind w:left="1418" w:hanging="567"/>
        <w:contextualSpacing/>
        <w:jc w:val="thaiDistribute"/>
        <w:rPr>
          <w:rFonts w:asciiTheme="majorBidi" w:hAnsiTheme="majorBidi" w:cstheme="majorBidi"/>
          <w:sz w:val="32"/>
          <w:szCs w:val="32"/>
        </w:rPr>
      </w:pPr>
      <w:r w:rsidRPr="00F3374C">
        <w:rPr>
          <w:rFonts w:asciiTheme="majorBidi" w:hAnsiTheme="majorBidi" w:cstheme="majorBidi"/>
          <w:sz w:val="32"/>
          <w:szCs w:val="32"/>
        </w:rPr>
        <w:t>a)</w:t>
      </w:r>
      <w:r w:rsidRPr="00F3374C">
        <w:rPr>
          <w:rFonts w:asciiTheme="majorBidi" w:hAnsiTheme="majorBidi" w:cstheme="majorBidi"/>
          <w:sz w:val="32"/>
          <w:szCs w:val="32"/>
        </w:rPr>
        <w:tab/>
      </w:r>
      <w:r w:rsidRPr="00F3374C">
        <w:rPr>
          <w:rFonts w:asciiTheme="majorBidi" w:hAnsiTheme="majorBidi" w:cstheme="majorBidi"/>
          <w:sz w:val="32"/>
          <w:szCs w:val="32"/>
        </w:rPr>
        <w:tab/>
        <w:t>The consolidated financial statements include the financial statements of Information and Communication Networks Public Company Limited (“the Company”) and the following subsidiary company (“the subsidiary”):</w:t>
      </w:r>
    </w:p>
    <w:tbl>
      <w:tblPr>
        <w:tblW w:w="8319" w:type="dxa"/>
        <w:tblInd w:w="900" w:type="dxa"/>
        <w:tblLayout w:type="fixed"/>
        <w:tblCellMar>
          <w:left w:w="57" w:type="dxa"/>
          <w:right w:w="57" w:type="dxa"/>
        </w:tblCellMar>
        <w:tblLook w:val="04A0" w:firstRow="1" w:lastRow="0" w:firstColumn="1" w:lastColumn="0" w:noHBand="0" w:noVBand="1"/>
      </w:tblPr>
      <w:tblGrid>
        <w:gridCol w:w="2219"/>
        <w:gridCol w:w="134"/>
        <w:gridCol w:w="2276"/>
        <w:gridCol w:w="140"/>
        <w:gridCol w:w="1235"/>
        <w:gridCol w:w="155"/>
        <w:gridCol w:w="2160"/>
      </w:tblGrid>
      <w:tr w:rsidR="00671970" w:rsidRPr="00F3374C" w14:paraId="0EBDEA2C" w14:textId="77777777" w:rsidTr="008B7D33">
        <w:trPr>
          <w:tblHeader/>
        </w:trPr>
        <w:tc>
          <w:tcPr>
            <w:tcW w:w="2219" w:type="dxa"/>
            <w:vMerge w:val="restart"/>
            <w:vAlign w:val="bottom"/>
            <w:hideMark/>
          </w:tcPr>
          <w:p w14:paraId="7B93F6AC" w14:textId="77777777" w:rsidR="003E37A1" w:rsidRPr="00F3374C" w:rsidRDefault="003E37A1" w:rsidP="00B30346">
            <w:pPr>
              <w:spacing w:line="330" w:lineRule="exact"/>
              <w:contextualSpacing/>
              <w:jc w:val="center"/>
              <w:rPr>
                <w:rFonts w:asciiTheme="majorBidi" w:hAnsiTheme="majorBidi" w:cstheme="majorBidi"/>
                <w:cs/>
                <w:lang w:val="th-TH"/>
              </w:rPr>
            </w:pPr>
            <w:r w:rsidRPr="00F3374C">
              <w:rPr>
                <w:rFonts w:asciiTheme="majorBidi" w:hAnsiTheme="majorBidi" w:cstheme="majorBidi"/>
              </w:rPr>
              <w:t>Company’s name</w:t>
            </w:r>
          </w:p>
        </w:tc>
        <w:tc>
          <w:tcPr>
            <w:tcW w:w="134" w:type="dxa"/>
          </w:tcPr>
          <w:p w14:paraId="766B0EA8" w14:textId="77777777" w:rsidR="003E37A1" w:rsidRPr="00F3374C" w:rsidRDefault="003E37A1" w:rsidP="00B30346">
            <w:pPr>
              <w:spacing w:line="330" w:lineRule="exact"/>
              <w:contextualSpacing/>
              <w:jc w:val="center"/>
              <w:rPr>
                <w:rFonts w:asciiTheme="majorBidi" w:hAnsiTheme="majorBidi" w:cstheme="majorBidi"/>
                <w:cs/>
              </w:rPr>
            </w:pPr>
          </w:p>
        </w:tc>
        <w:tc>
          <w:tcPr>
            <w:tcW w:w="2276" w:type="dxa"/>
            <w:vMerge w:val="restart"/>
            <w:vAlign w:val="bottom"/>
            <w:hideMark/>
          </w:tcPr>
          <w:p w14:paraId="041E2BB6" w14:textId="77777777" w:rsidR="003E37A1" w:rsidRPr="00F3374C" w:rsidRDefault="003E37A1" w:rsidP="00B30346">
            <w:pPr>
              <w:spacing w:line="330" w:lineRule="exact"/>
              <w:contextualSpacing/>
              <w:jc w:val="center"/>
              <w:rPr>
                <w:rFonts w:asciiTheme="majorBidi" w:hAnsiTheme="majorBidi" w:cstheme="majorBidi"/>
                <w:cs/>
                <w:lang w:val="th-TH"/>
              </w:rPr>
            </w:pPr>
            <w:r w:rsidRPr="00F3374C">
              <w:rPr>
                <w:rFonts w:asciiTheme="majorBidi" w:hAnsiTheme="majorBidi" w:cstheme="majorBidi"/>
              </w:rPr>
              <w:t>Nature of business</w:t>
            </w:r>
          </w:p>
        </w:tc>
        <w:tc>
          <w:tcPr>
            <w:tcW w:w="140" w:type="dxa"/>
          </w:tcPr>
          <w:p w14:paraId="147F8F28" w14:textId="77777777" w:rsidR="003E37A1" w:rsidRPr="00F3374C" w:rsidRDefault="003E37A1" w:rsidP="00B30346">
            <w:pPr>
              <w:spacing w:line="330" w:lineRule="exact"/>
              <w:contextualSpacing/>
              <w:jc w:val="center"/>
              <w:rPr>
                <w:rFonts w:asciiTheme="majorBidi" w:hAnsiTheme="majorBidi" w:cstheme="majorBidi"/>
                <w:cs/>
              </w:rPr>
            </w:pPr>
          </w:p>
        </w:tc>
        <w:tc>
          <w:tcPr>
            <w:tcW w:w="1235" w:type="dxa"/>
            <w:hideMark/>
          </w:tcPr>
          <w:p w14:paraId="7CA3A12F" w14:textId="77777777" w:rsidR="003E37A1" w:rsidRPr="00F3374C" w:rsidRDefault="003E37A1" w:rsidP="00B30346">
            <w:pPr>
              <w:spacing w:line="330" w:lineRule="exact"/>
              <w:contextualSpacing/>
              <w:jc w:val="center"/>
              <w:rPr>
                <w:rFonts w:asciiTheme="majorBidi" w:hAnsiTheme="majorBidi" w:cstheme="majorBidi"/>
                <w:cs/>
                <w:lang w:val="th-TH"/>
              </w:rPr>
            </w:pPr>
            <w:r w:rsidRPr="00F3374C">
              <w:rPr>
                <w:rFonts w:asciiTheme="majorBidi" w:hAnsiTheme="majorBidi" w:cstheme="majorBidi"/>
              </w:rPr>
              <w:t>Country of</w:t>
            </w:r>
          </w:p>
        </w:tc>
        <w:tc>
          <w:tcPr>
            <w:tcW w:w="155" w:type="dxa"/>
          </w:tcPr>
          <w:p w14:paraId="2C6B75FF" w14:textId="77777777" w:rsidR="003E37A1" w:rsidRPr="00F3374C" w:rsidRDefault="003E37A1" w:rsidP="00B30346">
            <w:pPr>
              <w:spacing w:line="330" w:lineRule="exact"/>
              <w:ind w:left="-108" w:right="-90"/>
              <w:contextualSpacing/>
              <w:jc w:val="center"/>
              <w:rPr>
                <w:rFonts w:asciiTheme="majorBidi" w:hAnsiTheme="majorBidi" w:cstheme="majorBidi"/>
                <w:cs/>
              </w:rPr>
            </w:pPr>
          </w:p>
        </w:tc>
        <w:tc>
          <w:tcPr>
            <w:tcW w:w="2160" w:type="dxa"/>
            <w:hideMark/>
          </w:tcPr>
          <w:p w14:paraId="319A7D19" w14:textId="77777777" w:rsidR="003E37A1" w:rsidRPr="00F3374C" w:rsidRDefault="003E37A1" w:rsidP="00B30346">
            <w:pPr>
              <w:spacing w:line="330" w:lineRule="exact"/>
              <w:ind w:left="-108" w:right="-90"/>
              <w:contextualSpacing/>
              <w:jc w:val="center"/>
              <w:rPr>
                <w:rFonts w:asciiTheme="majorBidi" w:hAnsiTheme="majorBidi" w:cstheme="majorBidi"/>
                <w:cs/>
              </w:rPr>
            </w:pPr>
            <w:r w:rsidRPr="00F3374C">
              <w:rPr>
                <w:rFonts w:asciiTheme="majorBidi" w:hAnsiTheme="majorBidi" w:cstheme="majorBidi"/>
              </w:rPr>
              <w:t>Percentage of shareholding</w:t>
            </w:r>
          </w:p>
        </w:tc>
      </w:tr>
      <w:tr w:rsidR="00671970" w:rsidRPr="00F3374C" w14:paraId="192C8BF0" w14:textId="77777777" w:rsidTr="008B7D33">
        <w:trPr>
          <w:tblHeader/>
        </w:trPr>
        <w:tc>
          <w:tcPr>
            <w:tcW w:w="2219" w:type="dxa"/>
            <w:vMerge/>
            <w:tcBorders>
              <w:bottom w:val="single" w:sz="6" w:space="0" w:color="auto"/>
            </w:tcBorders>
            <w:vAlign w:val="center"/>
            <w:hideMark/>
          </w:tcPr>
          <w:p w14:paraId="26CD5568" w14:textId="77777777" w:rsidR="003E37A1" w:rsidRPr="00F3374C" w:rsidRDefault="003E37A1" w:rsidP="00B30346">
            <w:pPr>
              <w:spacing w:line="330" w:lineRule="exact"/>
              <w:contextualSpacing/>
              <w:rPr>
                <w:rFonts w:asciiTheme="majorBidi" w:hAnsiTheme="majorBidi" w:cstheme="majorBidi"/>
                <w:cs/>
                <w:lang w:val="th-TH"/>
              </w:rPr>
            </w:pPr>
          </w:p>
        </w:tc>
        <w:tc>
          <w:tcPr>
            <w:tcW w:w="134" w:type="dxa"/>
          </w:tcPr>
          <w:p w14:paraId="2E522BD5" w14:textId="77777777" w:rsidR="003E37A1" w:rsidRPr="00F3374C" w:rsidRDefault="003E37A1" w:rsidP="00B30346">
            <w:pPr>
              <w:spacing w:line="330" w:lineRule="exact"/>
              <w:contextualSpacing/>
              <w:rPr>
                <w:rFonts w:asciiTheme="majorBidi" w:hAnsiTheme="majorBidi" w:cstheme="majorBidi"/>
                <w:cs/>
                <w:lang w:val="th-TH"/>
              </w:rPr>
            </w:pPr>
          </w:p>
        </w:tc>
        <w:tc>
          <w:tcPr>
            <w:tcW w:w="2276" w:type="dxa"/>
            <w:vMerge/>
            <w:tcBorders>
              <w:bottom w:val="single" w:sz="6" w:space="0" w:color="auto"/>
            </w:tcBorders>
            <w:vAlign w:val="center"/>
            <w:hideMark/>
          </w:tcPr>
          <w:p w14:paraId="216854EF" w14:textId="77777777" w:rsidR="003E37A1" w:rsidRPr="00F3374C" w:rsidRDefault="003E37A1" w:rsidP="00B30346">
            <w:pPr>
              <w:spacing w:line="330" w:lineRule="exact"/>
              <w:contextualSpacing/>
              <w:rPr>
                <w:rFonts w:asciiTheme="majorBidi" w:hAnsiTheme="majorBidi" w:cstheme="majorBidi"/>
                <w:cs/>
                <w:lang w:val="th-TH"/>
              </w:rPr>
            </w:pPr>
          </w:p>
        </w:tc>
        <w:tc>
          <w:tcPr>
            <w:tcW w:w="140" w:type="dxa"/>
          </w:tcPr>
          <w:p w14:paraId="3A8F2466" w14:textId="77777777" w:rsidR="003E37A1" w:rsidRPr="00F3374C" w:rsidRDefault="003E37A1" w:rsidP="00B30346">
            <w:pPr>
              <w:spacing w:line="330" w:lineRule="exact"/>
              <w:contextualSpacing/>
              <w:jc w:val="center"/>
              <w:rPr>
                <w:rFonts w:asciiTheme="majorBidi" w:hAnsiTheme="majorBidi" w:cstheme="majorBidi"/>
                <w:cs/>
              </w:rPr>
            </w:pPr>
          </w:p>
        </w:tc>
        <w:tc>
          <w:tcPr>
            <w:tcW w:w="1235" w:type="dxa"/>
            <w:tcBorders>
              <w:bottom w:val="single" w:sz="6" w:space="0" w:color="auto"/>
            </w:tcBorders>
            <w:hideMark/>
          </w:tcPr>
          <w:p w14:paraId="20743326" w14:textId="77777777" w:rsidR="003E37A1" w:rsidRPr="00F3374C" w:rsidRDefault="003E37A1" w:rsidP="00B30346">
            <w:pPr>
              <w:spacing w:line="330" w:lineRule="exact"/>
              <w:contextualSpacing/>
              <w:jc w:val="center"/>
              <w:rPr>
                <w:rFonts w:asciiTheme="majorBidi" w:hAnsiTheme="majorBidi" w:cstheme="majorBidi"/>
                <w:cs/>
                <w:lang w:val="th-TH"/>
              </w:rPr>
            </w:pPr>
            <w:r w:rsidRPr="00F3374C">
              <w:rPr>
                <w:rFonts w:asciiTheme="majorBidi" w:hAnsiTheme="majorBidi" w:cstheme="majorBidi"/>
              </w:rPr>
              <w:t>incorporation</w:t>
            </w:r>
          </w:p>
        </w:tc>
        <w:tc>
          <w:tcPr>
            <w:tcW w:w="155" w:type="dxa"/>
          </w:tcPr>
          <w:p w14:paraId="24DB0755" w14:textId="77777777" w:rsidR="003E37A1" w:rsidRPr="00F3374C" w:rsidRDefault="003E37A1" w:rsidP="00B30346">
            <w:pPr>
              <w:spacing w:line="330" w:lineRule="exact"/>
              <w:ind w:left="-108" w:right="-90"/>
              <w:contextualSpacing/>
              <w:jc w:val="center"/>
              <w:rPr>
                <w:rFonts w:asciiTheme="majorBidi" w:hAnsiTheme="majorBidi" w:cstheme="majorBidi"/>
                <w:cs/>
              </w:rPr>
            </w:pPr>
          </w:p>
        </w:tc>
        <w:tc>
          <w:tcPr>
            <w:tcW w:w="2160" w:type="dxa"/>
            <w:tcBorders>
              <w:bottom w:val="single" w:sz="6" w:space="0" w:color="auto"/>
            </w:tcBorders>
            <w:hideMark/>
          </w:tcPr>
          <w:p w14:paraId="01B50925" w14:textId="222DB926" w:rsidR="003E37A1" w:rsidRPr="00F3374C" w:rsidRDefault="003E37A1" w:rsidP="00B30346">
            <w:pPr>
              <w:spacing w:line="330" w:lineRule="exact"/>
              <w:ind w:left="-108" w:right="-90"/>
              <w:contextualSpacing/>
              <w:jc w:val="center"/>
              <w:rPr>
                <w:rFonts w:asciiTheme="majorBidi" w:hAnsiTheme="majorBidi" w:cstheme="majorBidi"/>
              </w:rPr>
            </w:pPr>
            <w:r w:rsidRPr="00F3374C">
              <w:rPr>
                <w:rFonts w:asciiTheme="majorBidi" w:hAnsiTheme="majorBidi" w:cstheme="majorBidi"/>
              </w:rPr>
              <w:t>as at</w:t>
            </w:r>
            <w:r w:rsidR="00671970" w:rsidRPr="00F3374C">
              <w:rPr>
                <w:rFonts w:asciiTheme="majorBidi" w:hAnsiTheme="majorBidi" w:cstheme="majorBidi"/>
              </w:rPr>
              <w:t xml:space="preserve"> March 31,</w:t>
            </w:r>
            <w:r w:rsidR="00AB7A6B" w:rsidRPr="00F3374C">
              <w:rPr>
                <w:rFonts w:asciiTheme="majorBidi" w:hAnsiTheme="majorBidi" w:cstheme="majorBidi"/>
              </w:rPr>
              <w:t xml:space="preserve"> 202</w:t>
            </w:r>
            <w:r w:rsidR="00671970" w:rsidRPr="00F3374C">
              <w:rPr>
                <w:rFonts w:asciiTheme="majorBidi" w:hAnsiTheme="majorBidi" w:cstheme="majorBidi"/>
              </w:rPr>
              <w:t>2</w:t>
            </w:r>
          </w:p>
        </w:tc>
      </w:tr>
      <w:tr w:rsidR="00671970" w:rsidRPr="00F3374C" w14:paraId="49EF8261" w14:textId="77777777" w:rsidTr="008B7D33">
        <w:tc>
          <w:tcPr>
            <w:tcW w:w="2219" w:type="dxa"/>
            <w:tcBorders>
              <w:top w:val="single" w:sz="6" w:space="0" w:color="auto"/>
            </w:tcBorders>
            <w:hideMark/>
          </w:tcPr>
          <w:p w14:paraId="5D013235" w14:textId="46BB4E5B" w:rsidR="003E37A1" w:rsidRPr="00F3374C" w:rsidRDefault="003E37A1" w:rsidP="00191B7A">
            <w:pPr>
              <w:tabs>
                <w:tab w:val="left" w:pos="260"/>
              </w:tabs>
              <w:spacing w:line="330" w:lineRule="exact"/>
              <w:ind w:right="-59"/>
              <w:contextualSpacing/>
              <w:jc w:val="center"/>
              <w:rPr>
                <w:rFonts w:asciiTheme="majorBidi" w:hAnsiTheme="majorBidi" w:cstheme="majorBidi"/>
              </w:rPr>
            </w:pPr>
            <w:r w:rsidRPr="00F3374C">
              <w:rPr>
                <w:rFonts w:asciiTheme="majorBidi" w:hAnsiTheme="majorBidi" w:cstheme="majorBidi"/>
              </w:rPr>
              <w:t>Expert Engineering &amp;    Communication Co., Ltd.</w:t>
            </w:r>
          </w:p>
        </w:tc>
        <w:tc>
          <w:tcPr>
            <w:tcW w:w="134" w:type="dxa"/>
          </w:tcPr>
          <w:p w14:paraId="11EFF8B1" w14:textId="77777777" w:rsidR="003E37A1" w:rsidRPr="00F3374C" w:rsidRDefault="003E37A1" w:rsidP="00B30346">
            <w:pPr>
              <w:spacing w:line="330" w:lineRule="exact"/>
              <w:ind w:left="132" w:right="-108" w:hanging="132"/>
              <w:contextualSpacing/>
              <w:rPr>
                <w:rFonts w:asciiTheme="majorBidi" w:hAnsiTheme="majorBidi" w:cstheme="majorBidi"/>
                <w:cs/>
              </w:rPr>
            </w:pPr>
          </w:p>
        </w:tc>
        <w:tc>
          <w:tcPr>
            <w:tcW w:w="2276" w:type="dxa"/>
            <w:tcBorders>
              <w:top w:val="single" w:sz="6" w:space="0" w:color="auto"/>
            </w:tcBorders>
            <w:hideMark/>
          </w:tcPr>
          <w:p w14:paraId="3E24652F" w14:textId="4C178333" w:rsidR="003E37A1" w:rsidRPr="00F3374C" w:rsidRDefault="003E37A1" w:rsidP="00191B7A">
            <w:pPr>
              <w:tabs>
                <w:tab w:val="left" w:pos="205"/>
              </w:tabs>
              <w:spacing w:line="330" w:lineRule="exact"/>
              <w:ind w:left="-54" w:right="-54"/>
              <w:contextualSpacing/>
              <w:jc w:val="center"/>
              <w:rPr>
                <w:rFonts w:asciiTheme="majorBidi" w:hAnsiTheme="majorBidi" w:cstheme="majorBidi"/>
              </w:rPr>
            </w:pPr>
            <w:r w:rsidRPr="00F3374C">
              <w:rPr>
                <w:rFonts w:asciiTheme="majorBidi" w:hAnsiTheme="majorBidi" w:cstheme="majorBidi"/>
              </w:rPr>
              <w:t>Operating system integration</w:t>
            </w:r>
          </w:p>
          <w:p w14:paraId="154A8F79" w14:textId="3D112673" w:rsidR="003E37A1" w:rsidRPr="00F3374C" w:rsidRDefault="003E37A1" w:rsidP="00191B7A">
            <w:pPr>
              <w:tabs>
                <w:tab w:val="left" w:pos="205"/>
              </w:tabs>
              <w:spacing w:line="330" w:lineRule="exact"/>
              <w:ind w:left="-54" w:right="-54"/>
              <w:contextualSpacing/>
              <w:jc w:val="center"/>
              <w:rPr>
                <w:rFonts w:asciiTheme="majorBidi" w:hAnsiTheme="majorBidi" w:cstheme="majorBidi"/>
                <w:cs/>
              </w:rPr>
            </w:pPr>
            <w:r w:rsidRPr="00F3374C">
              <w:rPr>
                <w:rFonts w:asciiTheme="majorBidi" w:hAnsiTheme="majorBidi" w:cstheme="majorBidi"/>
              </w:rPr>
              <w:t>in communication business</w:t>
            </w:r>
          </w:p>
        </w:tc>
        <w:tc>
          <w:tcPr>
            <w:tcW w:w="140" w:type="dxa"/>
          </w:tcPr>
          <w:p w14:paraId="686ECECD" w14:textId="77777777" w:rsidR="003E37A1" w:rsidRPr="00F3374C" w:rsidRDefault="003E37A1" w:rsidP="00B30346">
            <w:pPr>
              <w:spacing w:line="330" w:lineRule="exact"/>
              <w:ind w:left="72" w:right="-198" w:hanging="72"/>
              <w:contextualSpacing/>
              <w:jc w:val="center"/>
              <w:rPr>
                <w:rFonts w:asciiTheme="majorBidi" w:hAnsiTheme="majorBidi" w:cstheme="majorBidi"/>
                <w:cs/>
              </w:rPr>
            </w:pPr>
          </w:p>
        </w:tc>
        <w:tc>
          <w:tcPr>
            <w:tcW w:w="1235" w:type="dxa"/>
            <w:tcBorders>
              <w:top w:val="single" w:sz="6" w:space="0" w:color="auto"/>
            </w:tcBorders>
            <w:hideMark/>
          </w:tcPr>
          <w:p w14:paraId="7E007100" w14:textId="77777777" w:rsidR="003E37A1" w:rsidRPr="00F3374C" w:rsidRDefault="003E37A1" w:rsidP="00B30346">
            <w:pPr>
              <w:spacing w:line="330" w:lineRule="exact"/>
              <w:ind w:left="74" w:hanging="74"/>
              <w:contextualSpacing/>
              <w:jc w:val="center"/>
              <w:rPr>
                <w:rFonts w:asciiTheme="majorBidi" w:hAnsiTheme="majorBidi" w:cstheme="majorBidi"/>
              </w:rPr>
            </w:pPr>
          </w:p>
          <w:p w14:paraId="71FC07BB" w14:textId="77777777" w:rsidR="003E37A1" w:rsidRPr="00F3374C" w:rsidRDefault="003E37A1" w:rsidP="00B30346">
            <w:pPr>
              <w:spacing w:line="330" w:lineRule="exact"/>
              <w:ind w:left="74" w:hanging="74"/>
              <w:contextualSpacing/>
              <w:jc w:val="center"/>
              <w:rPr>
                <w:rFonts w:asciiTheme="majorBidi" w:hAnsiTheme="majorBidi" w:cstheme="majorBidi"/>
                <w:cs/>
                <w:lang w:val="th-TH"/>
              </w:rPr>
            </w:pPr>
            <w:r w:rsidRPr="00F3374C">
              <w:rPr>
                <w:rFonts w:asciiTheme="majorBidi" w:hAnsiTheme="majorBidi" w:cstheme="majorBidi"/>
              </w:rPr>
              <w:t>Thailand</w:t>
            </w:r>
          </w:p>
        </w:tc>
        <w:tc>
          <w:tcPr>
            <w:tcW w:w="155" w:type="dxa"/>
          </w:tcPr>
          <w:p w14:paraId="6CC17F27" w14:textId="77777777" w:rsidR="003E37A1" w:rsidRPr="00F3374C" w:rsidRDefault="003E37A1" w:rsidP="00B30346">
            <w:pPr>
              <w:spacing w:line="330" w:lineRule="exact"/>
              <w:ind w:left="-106"/>
              <w:contextualSpacing/>
              <w:jc w:val="center"/>
              <w:rPr>
                <w:rFonts w:asciiTheme="majorBidi" w:hAnsiTheme="majorBidi" w:cstheme="majorBidi"/>
                <w:cs/>
              </w:rPr>
            </w:pPr>
          </w:p>
        </w:tc>
        <w:tc>
          <w:tcPr>
            <w:tcW w:w="2160" w:type="dxa"/>
            <w:tcBorders>
              <w:top w:val="single" w:sz="6" w:space="0" w:color="auto"/>
            </w:tcBorders>
            <w:hideMark/>
          </w:tcPr>
          <w:p w14:paraId="5637DC80" w14:textId="77777777" w:rsidR="003E37A1" w:rsidRPr="00F3374C" w:rsidRDefault="003E37A1" w:rsidP="00B30346">
            <w:pPr>
              <w:spacing w:line="330" w:lineRule="exact"/>
              <w:ind w:left="-106"/>
              <w:contextualSpacing/>
              <w:jc w:val="center"/>
              <w:rPr>
                <w:rFonts w:asciiTheme="majorBidi" w:hAnsiTheme="majorBidi" w:cstheme="majorBidi"/>
              </w:rPr>
            </w:pPr>
          </w:p>
          <w:p w14:paraId="3812F28B" w14:textId="77777777" w:rsidR="003E37A1" w:rsidRPr="00F3374C" w:rsidRDefault="003E37A1" w:rsidP="00B30346">
            <w:pPr>
              <w:spacing w:line="330" w:lineRule="exact"/>
              <w:ind w:left="-106"/>
              <w:contextualSpacing/>
              <w:jc w:val="center"/>
              <w:rPr>
                <w:rFonts w:asciiTheme="majorBidi" w:hAnsiTheme="majorBidi" w:cstheme="majorBidi"/>
                <w:cs/>
              </w:rPr>
            </w:pPr>
            <w:r w:rsidRPr="00F3374C">
              <w:rPr>
                <w:rFonts w:asciiTheme="majorBidi" w:hAnsiTheme="majorBidi" w:cstheme="majorBidi"/>
              </w:rPr>
              <w:t>51%</w:t>
            </w:r>
          </w:p>
        </w:tc>
      </w:tr>
    </w:tbl>
    <w:p w14:paraId="0469B2CF" w14:textId="77777777" w:rsidR="003E37A1" w:rsidRPr="00F3374C" w:rsidRDefault="003E37A1" w:rsidP="001D012C">
      <w:pPr>
        <w:tabs>
          <w:tab w:val="left" w:pos="1418"/>
        </w:tabs>
        <w:spacing w:line="360" w:lineRule="exact"/>
        <w:ind w:left="1418" w:hanging="567"/>
        <w:contextualSpacing/>
        <w:jc w:val="thaiDistribute"/>
        <w:rPr>
          <w:rFonts w:asciiTheme="majorBidi" w:hAnsiTheme="majorBidi" w:cstheme="majorBidi"/>
          <w:sz w:val="32"/>
          <w:szCs w:val="32"/>
        </w:rPr>
      </w:pPr>
      <w:r w:rsidRPr="00F3374C">
        <w:rPr>
          <w:rFonts w:asciiTheme="majorBidi" w:hAnsiTheme="majorBidi" w:cstheme="majorBidi"/>
          <w:sz w:val="32"/>
          <w:szCs w:val="32"/>
        </w:rPr>
        <w:t xml:space="preserve">b) </w:t>
      </w:r>
      <w:r w:rsidRPr="00F3374C">
        <w:rPr>
          <w:rFonts w:asciiTheme="majorBidi" w:hAnsiTheme="majorBidi" w:cstheme="majorBidi"/>
          <w:sz w:val="32"/>
          <w:szCs w:val="32"/>
        </w:rPr>
        <w:tab/>
        <w:t>The Company is deemed to have control over an investee or subsidiary if it has rights, or is entitled to variable returns from its involvement with the investee, and it has the ability to direct the activities that affect the amount of its returns.</w:t>
      </w:r>
    </w:p>
    <w:p w14:paraId="65FD746E" w14:textId="77777777" w:rsidR="003E37A1" w:rsidRPr="00F3374C" w:rsidRDefault="003E37A1" w:rsidP="001D012C">
      <w:pPr>
        <w:tabs>
          <w:tab w:val="left" w:pos="1418"/>
        </w:tabs>
        <w:spacing w:line="360" w:lineRule="exact"/>
        <w:ind w:left="1418" w:hanging="567"/>
        <w:contextualSpacing/>
        <w:jc w:val="thaiDistribute"/>
        <w:rPr>
          <w:rFonts w:asciiTheme="majorBidi" w:hAnsiTheme="majorBidi" w:cstheme="majorBidi"/>
          <w:sz w:val="32"/>
          <w:szCs w:val="32"/>
          <w:cs/>
        </w:rPr>
      </w:pPr>
      <w:r w:rsidRPr="00F3374C">
        <w:rPr>
          <w:rFonts w:asciiTheme="majorBidi" w:hAnsiTheme="majorBidi" w:cstheme="majorBidi"/>
          <w:sz w:val="32"/>
          <w:szCs w:val="32"/>
        </w:rPr>
        <w:t>c)</w:t>
      </w:r>
      <w:r w:rsidRPr="00F3374C">
        <w:rPr>
          <w:rFonts w:asciiTheme="majorBidi" w:hAnsiTheme="majorBidi" w:cstheme="majorBidi"/>
          <w:sz w:val="32"/>
          <w:szCs w:val="32"/>
        </w:rPr>
        <w:tab/>
        <w:t>Subsidiary is fully consolidated, being the date on which the Company obtains control, and continue to be consolidated until the date when such control ceases.</w:t>
      </w:r>
    </w:p>
    <w:p w14:paraId="476899DE" w14:textId="77777777" w:rsidR="003E37A1" w:rsidRPr="00F3374C" w:rsidRDefault="003E37A1" w:rsidP="001D012C">
      <w:pPr>
        <w:tabs>
          <w:tab w:val="left" w:pos="1418"/>
        </w:tabs>
        <w:spacing w:line="360" w:lineRule="exact"/>
        <w:ind w:left="1418" w:hanging="567"/>
        <w:contextualSpacing/>
        <w:jc w:val="thaiDistribute"/>
        <w:rPr>
          <w:rFonts w:asciiTheme="majorBidi" w:hAnsiTheme="majorBidi" w:cstheme="majorBidi"/>
          <w:sz w:val="32"/>
          <w:szCs w:val="32"/>
        </w:rPr>
      </w:pPr>
      <w:r w:rsidRPr="00F3374C">
        <w:rPr>
          <w:rFonts w:asciiTheme="majorBidi" w:hAnsiTheme="majorBidi" w:cstheme="majorBidi"/>
          <w:sz w:val="32"/>
          <w:szCs w:val="32"/>
        </w:rPr>
        <w:t>d)</w:t>
      </w:r>
      <w:r w:rsidRPr="00F3374C">
        <w:rPr>
          <w:rFonts w:asciiTheme="majorBidi" w:hAnsiTheme="majorBidi" w:cstheme="majorBidi"/>
          <w:sz w:val="32"/>
          <w:szCs w:val="32"/>
        </w:rPr>
        <w:tab/>
        <w:t>The financial statements of the subsidiary are prepared using the same significant accounting policies as the Company.</w:t>
      </w:r>
    </w:p>
    <w:p w14:paraId="12E3C7CC" w14:textId="77777777" w:rsidR="003E37A1" w:rsidRPr="00F3374C" w:rsidRDefault="003E37A1" w:rsidP="001D012C">
      <w:pPr>
        <w:tabs>
          <w:tab w:val="left" w:pos="1418"/>
        </w:tabs>
        <w:spacing w:line="360" w:lineRule="exact"/>
        <w:ind w:left="1418" w:hanging="567"/>
        <w:contextualSpacing/>
        <w:jc w:val="thaiDistribute"/>
        <w:rPr>
          <w:rFonts w:asciiTheme="majorBidi" w:hAnsiTheme="majorBidi" w:cstheme="majorBidi"/>
          <w:sz w:val="32"/>
          <w:szCs w:val="32"/>
          <w:cs/>
        </w:rPr>
      </w:pPr>
      <w:r w:rsidRPr="00F3374C">
        <w:rPr>
          <w:rFonts w:asciiTheme="majorBidi" w:hAnsiTheme="majorBidi" w:cstheme="majorBidi"/>
          <w:sz w:val="32"/>
          <w:szCs w:val="32"/>
        </w:rPr>
        <w:t>e)</w:t>
      </w:r>
      <w:r w:rsidRPr="00F3374C">
        <w:rPr>
          <w:rFonts w:asciiTheme="majorBidi" w:hAnsiTheme="majorBidi" w:cstheme="majorBidi"/>
          <w:sz w:val="32"/>
          <w:szCs w:val="32"/>
        </w:rPr>
        <w:tab/>
        <w:t>Material balances and transactions between the Company and its subsidiary have been eliminated from the consolidated financial statements.</w:t>
      </w:r>
    </w:p>
    <w:p w14:paraId="5DECDB63" w14:textId="24E632FF" w:rsidR="003E37A1" w:rsidRPr="00F3374C" w:rsidRDefault="003E37A1" w:rsidP="001D012C">
      <w:pPr>
        <w:tabs>
          <w:tab w:val="left" w:pos="1418"/>
        </w:tabs>
        <w:spacing w:line="360" w:lineRule="exact"/>
        <w:ind w:left="1418" w:hanging="567"/>
        <w:contextualSpacing/>
        <w:jc w:val="thaiDistribute"/>
        <w:rPr>
          <w:rFonts w:asciiTheme="majorBidi" w:hAnsiTheme="majorBidi" w:cstheme="majorBidi"/>
          <w:sz w:val="32"/>
          <w:szCs w:val="32"/>
        </w:rPr>
      </w:pPr>
      <w:r w:rsidRPr="00F3374C">
        <w:rPr>
          <w:rFonts w:asciiTheme="majorBidi" w:hAnsiTheme="majorBidi" w:cstheme="majorBidi"/>
          <w:sz w:val="32"/>
          <w:szCs w:val="32"/>
        </w:rPr>
        <w:t>f)</w:t>
      </w:r>
      <w:r w:rsidRPr="00F3374C">
        <w:rPr>
          <w:rFonts w:asciiTheme="majorBidi" w:hAnsiTheme="majorBidi" w:cstheme="majorBidi"/>
          <w:sz w:val="32"/>
          <w:szCs w:val="32"/>
        </w:rPr>
        <w:tab/>
        <w:t>Non-controlling interests represent the portion of profit or loss and net assets of the subsidiary that are not held by the Company and are presented separately in the consolidated profit or loss and within equity in the consolidated statement of financial position.</w:t>
      </w:r>
    </w:p>
    <w:p w14:paraId="6C3C0A82" w14:textId="77777777" w:rsidR="00192EDE" w:rsidRDefault="00192EDE" w:rsidP="00306F9D">
      <w:pPr>
        <w:ind w:left="851" w:hanging="567"/>
        <w:contextualSpacing/>
        <w:jc w:val="thaiDistribute"/>
        <w:rPr>
          <w:rFonts w:asciiTheme="majorBidi" w:hAnsiTheme="majorBidi" w:cstheme="majorBidi"/>
          <w:sz w:val="32"/>
          <w:szCs w:val="32"/>
        </w:rPr>
      </w:pPr>
    </w:p>
    <w:p w14:paraId="13D51FC0" w14:textId="3434E4D8" w:rsidR="003E37A1" w:rsidRPr="00F3374C" w:rsidRDefault="003E37A1" w:rsidP="00B30346">
      <w:pPr>
        <w:spacing w:line="330" w:lineRule="exact"/>
        <w:ind w:left="851" w:hanging="567"/>
        <w:contextualSpacing/>
        <w:jc w:val="thaiDistribute"/>
        <w:rPr>
          <w:rFonts w:asciiTheme="majorBidi" w:hAnsiTheme="majorBidi" w:cstheme="majorBidi"/>
          <w:sz w:val="32"/>
          <w:szCs w:val="32"/>
        </w:rPr>
      </w:pPr>
      <w:r w:rsidRPr="00F3374C">
        <w:rPr>
          <w:rFonts w:asciiTheme="majorBidi" w:hAnsiTheme="majorBidi" w:cstheme="majorBidi"/>
          <w:sz w:val="32"/>
          <w:szCs w:val="32"/>
        </w:rPr>
        <w:t>3.3</w:t>
      </w:r>
      <w:r w:rsidRPr="00F3374C">
        <w:rPr>
          <w:rFonts w:asciiTheme="majorBidi" w:hAnsiTheme="majorBidi" w:cstheme="majorBidi"/>
          <w:sz w:val="32"/>
          <w:szCs w:val="32"/>
        </w:rPr>
        <w:tab/>
        <w:t xml:space="preserve">Investment in subsidiary is accounted for in the separate financial statements using the cost method. </w:t>
      </w:r>
    </w:p>
    <w:p w14:paraId="09679CAE" w14:textId="77777777" w:rsidR="00192EDE" w:rsidRDefault="00192EDE" w:rsidP="00306F9D">
      <w:pPr>
        <w:ind w:left="851" w:hanging="567"/>
        <w:contextualSpacing/>
        <w:jc w:val="thaiDistribute"/>
        <w:rPr>
          <w:rFonts w:asciiTheme="majorBidi" w:hAnsiTheme="majorBidi" w:cstheme="majorBidi"/>
          <w:sz w:val="32"/>
          <w:szCs w:val="32"/>
        </w:rPr>
      </w:pPr>
    </w:p>
    <w:p w14:paraId="34E10907" w14:textId="566C0779" w:rsidR="007A78A3" w:rsidRPr="00F3374C" w:rsidRDefault="007A78A3" w:rsidP="001D012C">
      <w:pPr>
        <w:spacing w:line="350" w:lineRule="exact"/>
        <w:ind w:left="851" w:hanging="567"/>
        <w:contextualSpacing/>
        <w:jc w:val="thaiDistribute"/>
        <w:rPr>
          <w:rFonts w:asciiTheme="majorBidi" w:hAnsiTheme="majorBidi" w:cstheme="majorBidi"/>
          <w:sz w:val="32"/>
          <w:szCs w:val="32"/>
        </w:rPr>
      </w:pPr>
      <w:r w:rsidRPr="00F3374C">
        <w:rPr>
          <w:rFonts w:asciiTheme="majorBidi" w:hAnsiTheme="majorBidi" w:cstheme="majorBidi"/>
          <w:sz w:val="32"/>
          <w:szCs w:val="32"/>
        </w:rPr>
        <w:t>3.4</w:t>
      </w:r>
      <w:r w:rsidRPr="00F3374C">
        <w:rPr>
          <w:rFonts w:asciiTheme="majorBidi" w:hAnsiTheme="majorBidi" w:cstheme="majorBidi"/>
          <w:sz w:val="32"/>
          <w:szCs w:val="32"/>
        </w:rPr>
        <w:tab/>
        <w:t>Financial reporting standards that became effective in the current period</w:t>
      </w:r>
    </w:p>
    <w:p w14:paraId="64029BA2" w14:textId="2BE59CD3" w:rsidR="003A103D" w:rsidRPr="00775EE5" w:rsidRDefault="007A78A3" w:rsidP="001D012C">
      <w:pPr>
        <w:tabs>
          <w:tab w:val="left" w:pos="360"/>
        </w:tabs>
        <w:overflowPunct w:val="0"/>
        <w:autoSpaceDE w:val="0"/>
        <w:autoSpaceDN w:val="0"/>
        <w:adjustRightInd w:val="0"/>
        <w:spacing w:line="350" w:lineRule="exact"/>
        <w:ind w:left="851" w:firstLine="567"/>
        <w:jc w:val="thaiDistribute"/>
        <w:textAlignment w:val="baseline"/>
        <w:rPr>
          <w:rFonts w:asciiTheme="majorBidi" w:hAnsiTheme="majorBidi" w:cstheme="majorBidi"/>
          <w:sz w:val="32"/>
          <w:szCs w:val="32"/>
          <w:lang w:val="en-GB"/>
        </w:rPr>
      </w:pPr>
      <w:r w:rsidRPr="00F3374C">
        <w:rPr>
          <w:rFonts w:asciiTheme="majorBidi" w:hAnsiTheme="majorBidi" w:cstheme="majorBidi"/>
          <w:sz w:val="32"/>
          <w:szCs w:val="32"/>
        </w:rPr>
        <w:tab/>
      </w:r>
      <w:r w:rsidR="003A103D" w:rsidRPr="00775EE5">
        <w:rPr>
          <w:rFonts w:asciiTheme="majorBidi" w:hAnsiTheme="majorBidi" w:cstheme="majorBidi"/>
          <w:sz w:val="32"/>
          <w:szCs w:val="32"/>
        </w:rPr>
        <w:t xml:space="preserve">During the period, </w:t>
      </w:r>
      <w:r w:rsidR="003A103D" w:rsidRPr="00775EE5">
        <w:rPr>
          <w:rFonts w:asciiTheme="majorBidi" w:eastAsia="Arial Unicode MS" w:hAnsiTheme="majorBidi" w:cstheme="majorBidi"/>
          <w:sz w:val="32"/>
          <w:szCs w:val="32"/>
        </w:rPr>
        <w:t xml:space="preserve">the Company and its subsidiaries </w:t>
      </w:r>
      <w:r w:rsidR="003A103D" w:rsidRPr="00775EE5">
        <w:rPr>
          <w:rFonts w:asciiTheme="majorBidi" w:hAnsiTheme="majorBidi" w:cstheme="majorBidi"/>
          <w:sz w:val="32"/>
          <w:szCs w:val="32"/>
        </w:rPr>
        <w:t>have adopted the revised financial reporting standards, which are effective for fiscal years beginning on or after January 1, 2022</w:t>
      </w:r>
      <w:r w:rsidR="003A103D" w:rsidRPr="00775EE5">
        <w:rPr>
          <w:rFonts w:asciiTheme="majorBidi" w:hAnsiTheme="majorBidi" w:cstheme="majorBidi"/>
          <w:sz w:val="32"/>
          <w:szCs w:val="32"/>
          <w:cs/>
        </w:rPr>
        <w:t xml:space="preserve">. </w:t>
      </w:r>
      <w:r w:rsidR="003A103D" w:rsidRPr="00775EE5">
        <w:rPr>
          <w:rFonts w:asciiTheme="majorBidi" w:hAnsiTheme="majorBidi" w:cstheme="majorBidi"/>
          <w:sz w:val="32"/>
          <w:szCs w:val="32"/>
        </w:rPr>
        <w:t xml:space="preserve">These financial reporting standards were aimed at alignment with the corresponding International Financial Reporting Standards with most of the changes directed towards </w:t>
      </w:r>
      <w:r w:rsidR="003A103D" w:rsidRPr="00640F4D">
        <w:rPr>
          <w:rFonts w:asciiTheme="majorBidi" w:hAnsiTheme="majorBidi" w:cstheme="majorBidi"/>
          <w:sz w:val="32"/>
          <w:szCs w:val="32"/>
        </w:rPr>
        <w:t xml:space="preserve">clarifying accounting </w:t>
      </w:r>
      <w:r w:rsidR="003A103D" w:rsidRPr="00775EE5">
        <w:rPr>
          <w:rFonts w:asciiTheme="majorBidi" w:eastAsia="Calibri" w:hAnsiTheme="majorBidi" w:cstheme="majorBidi"/>
          <w:sz w:val="32"/>
          <w:szCs w:val="32"/>
          <w:lang w:val="en-GB"/>
        </w:rPr>
        <w:t xml:space="preserve">practices, accounting guidance and disclosures in the notes to the financial statements and, for some standards, providing temporary reliefs or temporary exemptions to users </w:t>
      </w:r>
      <w:r w:rsidR="003A103D" w:rsidRPr="00775EE5">
        <w:rPr>
          <w:rFonts w:asciiTheme="majorBidi" w:hAnsiTheme="majorBidi" w:cstheme="majorBidi"/>
          <w:sz w:val="32"/>
          <w:szCs w:val="32"/>
        </w:rPr>
        <w:t>of the standards</w:t>
      </w:r>
      <w:r w:rsidR="003A103D" w:rsidRPr="00775EE5">
        <w:rPr>
          <w:rFonts w:asciiTheme="majorBidi" w:hAnsiTheme="majorBidi" w:cstheme="majorBidi"/>
          <w:sz w:val="32"/>
          <w:szCs w:val="32"/>
          <w:cs/>
        </w:rPr>
        <w:t xml:space="preserve">. </w:t>
      </w:r>
    </w:p>
    <w:p w14:paraId="20F4434C" w14:textId="4DF5D81C" w:rsidR="007E560E" w:rsidRDefault="003A103D" w:rsidP="001D012C">
      <w:pPr>
        <w:tabs>
          <w:tab w:val="left" w:pos="360"/>
          <w:tab w:val="left" w:pos="851"/>
        </w:tabs>
        <w:overflowPunct w:val="0"/>
        <w:autoSpaceDE w:val="0"/>
        <w:autoSpaceDN w:val="0"/>
        <w:adjustRightInd w:val="0"/>
        <w:spacing w:line="350" w:lineRule="exact"/>
        <w:ind w:left="851" w:hanging="405"/>
        <w:jc w:val="thaiDistribute"/>
        <w:textAlignment w:val="baseline"/>
        <w:rPr>
          <w:rFonts w:ascii="Arial" w:hAnsi="Arial" w:cs="Arial"/>
          <w:szCs w:val="22"/>
        </w:rPr>
      </w:pPr>
      <w:r>
        <w:rPr>
          <w:rFonts w:asciiTheme="majorBidi" w:hAnsiTheme="majorBidi" w:cstheme="majorBidi"/>
          <w:sz w:val="32"/>
          <w:szCs w:val="32"/>
        </w:rPr>
        <w:tab/>
      </w:r>
      <w:r>
        <w:rPr>
          <w:rFonts w:asciiTheme="majorBidi" w:hAnsiTheme="majorBidi" w:cstheme="majorBidi"/>
          <w:sz w:val="32"/>
          <w:szCs w:val="32"/>
        </w:rPr>
        <w:tab/>
      </w:r>
      <w:r w:rsidRPr="00640F4D">
        <w:rPr>
          <w:rFonts w:asciiTheme="majorBidi" w:hAnsiTheme="majorBidi" w:cstheme="majorBidi"/>
          <w:sz w:val="32"/>
          <w:szCs w:val="32"/>
        </w:rPr>
        <w:t>The adoption of these financial reporting standards does not have any significant impact on the financial statements</w:t>
      </w:r>
      <w:r w:rsidRPr="00640F4D">
        <w:rPr>
          <w:rFonts w:ascii="Angsana New" w:eastAsia="Arial Unicode MS" w:hAnsi="Angsana New" w:cs="Angsana New"/>
          <w:sz w:val="32"/>
          <w:szCs w:val="32"/>
          <w:cs/>
        </w:rPr>
        <w:t xml:space="preserve"> </w:t>
      </w:r>
      <w:r w:rsidRPr="00640F4D">
        <w:rPr>
          <w:rFonts w:ascii="Angsana New" w:eastAsia="Arial Unicode MS" w:hAnsi="Angsana New" w:cs="Angsana New"/>
          <w:sz w:val="32"/>
          <w:szCs w:val="32"/>
        </w:rPr>
        <w:t>in the current period</w:t>
      </w:r>
      <w:r w:rsidRPr="00640F4D">
        <w:rPr>
          <w:rFonts w:ascii="Angsana New" w:eastAsia="Arial Unicode MS" w:hAnsi="Angsana New" w:cs="Angsana New"/>
          <w:sz w:val="32"/>
          <w:szCs w:val="32"/>
          <w:cs/>
        </w:rPr>
        <w:t>.</w:t>
      </w:r>
      <w:r w:rsidR="007A78A3" w:rsidRPr="00F3374C">
        <w:rPr>
          <w:rFonts w:ascii="Arial" w:hAnsi="Arial" w:cs="Arial"/>
          <w:szCs w:val="22"/>
        </w:rPr>
        <w:t xml:space="preserve"> </w:t>
      </w:r>
    </w:p>
    <w:p w14:paraId="6B7078C5" w14:textId="552BF8E4" w:rsidR="003A103D" w:rsidRDefault="003A103D" w:rsidP="00306F9D">
      <w:pPr>
        <w:ind w:left="851" w:hanging="567"/>
        <w:contextualSpacing/>
        <w:jc w:val="thaiDistribute"/>
        <w:rPr>
          <w:rFonts w:ascii="Arial" w:hAnsi="Arial" w:cs="Arial"/>
          <w:szCs w:val="22"/>
        </w:rPr>
      </w:pPr>
    </w:p>
    <w:p w14:paraId="12F81853" w14:textId="52C9F3AE" w:rsidR="001D012C" w:rsidRDefault="001D012C" w:rsidP="00306F9D">
      <w:pPr>
        <w:ind w:left="851" w:hanging="567"/>
        <w:contextualSpacing/>
        <w:jc w:val="thaiDistribute"/>
        <w:rPr>
          <w:rFonts w:ascii="Arial" w:hAnsi="Arial" w:cs="Arial"/>
          <w:szCs w:val="22"/>
        </w:rPr>
      </w:pPr>
    </w:p>
    <w:p w14:paraId="289637A6" w14:textId="25E1A230" w:rsidR="001D012C" w:rsidRDefault="001D012C" w:rsidP="00306F9D">
      <w:pPr>
        <w:ind w:left="851" w:hanging="567"/>
        <w:contextualSpacing/>
        <w:jc w:val="thaiDistribute"/>
        <w:rPr>
          <w:rFonts w:ascii="Arial" w:hAnsi="Arial" w:cs="Arial"/>
          <w:szCs w:val="22"/>
        </w:rPr>
      </w:pPr>
    </w:p>
    <w:p w14:paraId="5C17DED5" w14:textId="77777777" w:rsidR="001D012C" w:rsidRPr="00F3374C" w:rsidRDefault="001D012C" w:rsidP="00306F9D">
      <w:pPr>
        <w:ind w:left="851" w:hanging="567"/>
        <w:contextualSpacing/>
        <w:jc w:val="thaiDistribute"/>
        <w:rPr>
          <w:rFonts w:ascii="Arial" w:hAnsi="Arial" w:cs="Arial"/>
          <w:szCs w:val="22"/>
        </w:rPr>
      </w:pPr>
    </w:p>
    <w:p w14:paraId="0192442D" w14:textId="50B2615D" w:rsidR="00E3194E" w:rsidRPr="00F3374C" w:rsidRDefault="007E560E" w:rsidP="001D012C">
      <w:pPr>
        <w:spacing w:line="380" w:lineRule="exact"/>
        <w:ind w:left="851" w:hanging="567"/>
        <w:contextualSpacing/>
        <w:jc w:val="thaiDistribute"/>
        <w:rPr>
          <w:rFonts w:ascii="Angsana New" w:eastAsia="MS Mincho" w:hAnsi="Angsana New" w:cs="Angsana New"/>
          <w:sz w:val="32"/>
          <w:szCs w:val="32"/>
        </w:rPr>
      </w:pPr>
      <w:r w:rsidRPr="00F3374C">
        <w:rPr>
          <w:rFonts w:asciiTheme="majorBidi" w:hAnsiTheme="majorBidi" w:cstheme="majorBidi"/>
          <w:sz w:val="32"/>
          <w:szCs w:val="32"/>
        </w:rPr>
        <w:lastRenderedPageBreak/>
        <w:t>3</w:t>
      </w:r>
      <w:r w:rsidR="007A78A3" w:rsidRPr="00F3374C">
        <w:rPr>
          <w:rFonts w:asciiTheme="majorBidi" w:hAnsiTheme="majorBidi" w:cstheme="majorBidi"/>
          <w:sz w:val="32"/>
          <w:szCs w:val="32"/>
          <w:cs/>
        </w:rPr>
        <w:t>.</w:t>
      </w:r>
      <w:r w:rsidRPr="00F3374C">
        <w:rPr>
          <w:rFonts w:asciiTheme="majorBidi" w:hAnsiTheme="majorBidi" w:cstheme="majorBidi"/>
          <w:sz w:val="32"/>
          <w:szCs w:val="32"/>
        </w:rPr>
        <w:t>5</w:t>
      </w:r>
      <w:r w:rsidR="007A78A3" w:rsidRPr="00F3374C">
        <w:rPr>
          <w:rFonts w:asciiTheme="majorBidi" w:hAnsiTheme="majorBidi" w:cstheme="majorBidi" w:hint="cs"/>
          <w:sz w:val="32"/>
          <w:szCs w:val="32"/>
          <w:cs/>
        </w:rPr>
        <w:t xml:space="preserve">     </w:t>
      </w:r>
      <w:r w:rsidR="007A78A3" w:rsidRPr="00F3374C">
        <w:rPr>
          <w:rFonts w:asciiTheme="majorBidi" w:hAnsiTheme="majorBidi" w:cstheme="majorBidi"/>
          <w:sz w:val="32"/>
          <w:szCs w:val="32"/>
          <w:cs/>
        </w:rPr>
        <w:t xml:space="preserve"> </w:t>
      </w:r>
      <w:r w:rsidR="00FA3197" w:rsidRPr="00F3374C">
        <w:rPr>
          <w:rFonts w:ascii="Angsana New" w:eastAsia="MS Mincho" w:hAnsi="Angsana New" w:cs="Angsana New"/>
          <w:sz w:val="32"/>
          <w:szCs w:val="32"/>
        </w:rPr>
        <w:t xml:space="preserve">Significant accounting </w:t>
      </w:r>
      <w:r w:rsidR="00E3194E" w:rsidRPr="00F3374C">
        <w:rPr>
          <w:rFonts w:ascii="Angsana New" w:eastAsia="MS Mincho" w:hAnsi="Angsana New" w:cs="Angsana New"/>
          <w:sz w:val="32"/>
          <w:szCs w:val="32"/>
        </w:rPr>
        <w:t>policies</w:t>
      </w:r>
    </w:p>
    <w:p w14:paraId="30B93BCF" w14:textId="5D12DAC2" w:rsidR="00954294" w:rsidRPr="00F3374C" w:rsidRDefault="00E3194E" w:rsidP="001D012C">
      <w:pPr>
        <w:autoSpaceDN w:val="0"/>
        <w:spacing w:line="380" w:lineRule="exact"/>
        <w:ind w:left="851" w:firstLine="567"/>
        <w:jc w:val="thaiDistribute"/>
        <w:textAlignment w:val="baseline"/>
        <w:rPr>
          <w:rFonts w:ascii="Angsana New" w:eastAsia="Arial Unicode MS" w:hAnsi="Angsana New" w:cs="Angsana New"/>
          <w:sz w:val="32"/>
          <w:szCs w:val="32"/>
        </w:rPr>
      </w:pPr>
      <w:r w:rsidRPr="00F3374C">
        <w:rPr>
          <w:rFonts w:ascii="Angsana New" w:eastAsia="MS Mincho" w:hAnsi="Angsana New" w:cs="Angsana New"/>
          <w:sz w:val="32"/>
          <w:szCs w:val="32"/>
        </w:rPr>
        <w:tab/>
      </w:r>
      <w:r w:rsidR="00D675C9" w:rsidRPr="00F3374C">
        <w:rPr>
          <w:rFonts w:asciiTheme="majorBidi" w:hAnsiTheme="majorBidi" w:cstheme="majorBidi"/>
          <w:sz w:val="32"/>
          <w:szCs w:val="32"/>
        </w:rPr>
        <w:t>The interim financial statements are prepared using the same accounting policies and methods of computation as being used for the financial statements for the year ended December 31, 202</w:t>
      </w:r>
      <w:r w:rsidR="00306F9D">
        <w:rPr>
          <w:rFonts w:asciiTheme="majorBidi" w:hAnsiTheme="majorBidi" w:cstheme="majorBidi"/>
          <w:sz w:val="32"/>
          <w:szCs w:val="32"/>
        </w:rPr>
        <w:t>1</w:t>
      </w:r>
      <w:r w:rsidRPr="00F3374C">
        <w:rPr>
          <w:rFonts w:ascii="Angsana New" w:eastAsia="Arial Unicode MS" w:hAnsi="Angsana New" w:cs="Angsana New"/>
          <w:sz w:val="32"/>
          <w:szCs w:val="32"/>
        </w:rPr>
        <w:t>.</w:t>
      </w:r>
    </w:p>
    <w:p w14:paraId="2BFAC8C6" w14:textId="4D384951" w:rsidR="00FA3197" w:rsidRPr="00F3374C" w:rsidRDefault="00FA3197" w:rsidP="00D675C9">
      <w:pPr>
        <w:autoSpaceDN w:val="0"/>
        <w:spacing w:line="350" w:lineRule="exact"/>
        <w:ind w:left="851" w:firstLine="567"/>
        <w:jc w:val="thaiDistribute"/>
        <w:textAlignment w:val="baseline"/>
        <w:rPr>
          <w:rFonts w:asciiTheme="majorBidi" w:hAnsiTheme="majorBidi" w:cstheme="majorBidi"/>
          <w:spacing w:val="-4"/>
          <w:sz w:val="32"/>
          <w:szCs w:val="32"/>
        </w:rPr>
      </w:pPr>
    </w:p>
    <w:p w14:paraId="0EAD3FD6" w14:textId="282DA001" w:rsidR="003E37A1" w:rsidRPr="00F3374C" w:rsidRDefault="00D675C9" w:rsidP="00FA3197">
      <w:pPr>
        <w:spacing w:line="240" w:lineRule="atLeast"/>
        <w:ind w:left="284" w:hanging="284"/>
        <w:jc w:val="thaiDistribute"/>
        <w:rPr>
          <w:rFonts w:asciiTheme="majorBidi" w:hAnsiTheme="majorBidi" w:cstheme="majorBidi"/>
          <w:b/>
          <w:bCs/>
          <w:sz w:val="32"/>
          <w:szCs w:val="32"/>
        </w:rPr>
      </w:pPr>
      <w:r w:rsidRPr="00F3374C">
        <w:rPr>
          <w:rFonts w:asciiTheme="majorBidi" w:hAnsiTheme="majorBidi" w:cstheme="majorBidi"/>
          <w:b/>
          <w:bCs/>
          <w:sz w:val="32"/>
          <w:szCs w:val="32"/>
        </w:rPr>
        <w:t>4</w:t>
      </w:r>
      <w:r w:rsidR="003E37A1" w:rsidRPr="00F3374C">
        <w:rPr>
          <w:rFonts w:asciiTheme="majorBidi" w:hAnsiTheme="majorBidi" w:cstheme="majorBidi"/>
          <w:b/>
          <w:bCs/>
          <w:sz w:val="32"/>
          <w:szCs w:val="32"/>
        </w:rPr>
        <w:t>.</w:t>
      </w:r>
      <w:r w:rsidR="003E37A1" w:rsidRPr="00F3374C">
        <w:rPr>
          <w:rFonts w:asciiTheme="majorBidi" w:hAnsiTheme="majorBidi" w:cstheme="majorBidi"/>
          <w:b/>
          <w:bCs/>
          <w:sz w:val="32"/>
          <w:szCs w:val="32"/>
        </w:rPr>
        <w:tab/>
        <w:t>RELATED PARTY TRANSACTIONS</w:t>
      </w:r>
    </w:p>
    <w:p w14:paraId="2776BCD3" w14:textId="02E5A7A1" w:rsidR="003E37A1" w:rsidRPr="00F3374C" w:rsidRDefault="003E37A1" w:rsidP="001D012C">
      <w:pPr>
        <w:spacing w:line="380" w:lineRule="exact"/>
        <w:ind w:left="284" w:firstLine="567"/>
        <w:jc w:val="thaiDistribute"/>
        <w:rPr>
          <w:rFonts w:asciiTheme="majorBidi" w:hAnsiTheme="majorBidi" w:cstheme="majorBidi"/>
          <w:spacing w:val="-4"/>
          <w:sz w:val="32"/>
          <w:szCs w:val="32"/>
        </w:rPr>
      </w:pPr>
      <w:r w:rsidRPr="00F3374C">
        <w:rPr>
          <w:rFonts w:asciiTheme="majorBidi" w:hAnsiTheme="majorBidi" w:cstheme="majorBidi"/>
          <w:spacing w:val="-4"/>
          <w:sz w:val="32"/>
          <w:szCs w:val="32"/>
        </w:rPr>
        <w:t xml:space="preserve">During the period, the Company and its subsidiary had significant business transactions with related parties. Such transactions, which are </w:t>
      </w:r>
      <w:proofErr w:type="spellStart"/>
      <w:r w:rsidR="00D675C9" w:rsidRPr="00F3374C">
        <w:rPr>
          <w:rFonts w:asciiTheme="majorBidi" w:hAnsiTheme="majorBidi" w:cstheme="majorBidi"/>
          <w:spacing w:val="-4"/>
          <w:sz w:val="32"/>
          <w:szCs w:val="32"/>
        </w:rPr>
        <w:t>summarised</w:t>
      </w:r>
      <w:proofErr w:type="spellEnd"/>
      <w:r w:rsidRPr="00F3374C">
        <w:rPr>
          <w:rFonts w:asciiTheme="majorBidi" w:hAnsiTheme="majorBidi" w:cstheme="majorBidi"/>
          <w:spacing w:val="-4"/>
          <w:sz w:val="32"/>
          <w:szCs w:val="32"/>
        </w:rPr>
        <w:t xml:space="preserve"> below, arose in the ordinary course of business and were concluded on commercial terms and bases agreed upon between the Company and its subsidiary and those related parties.</w:t>
      </w:r>
    </w:p>
    <w:tbl>
      <w:tblPr>
        <w:tblW w:w="9072" w:type="dxa"/>
        <w:tblInd w:w="284" w:type="dxa"/>
        <w:tblLayout w:type="fixed"/>
        <w:tblCellMar>
          <w:left w:w="45" w:type="dxa"/>
          <w:right w:w="45" w:type="dxa"/>
        </w:tblCellMar>
        <w:tblLook w:val="0000" w:firstRow="0" w:lastRow="0" w:firstColumn="0" w:lastColumn="0" w:noHBand="0" w:noVBand="0"/>
      </w:tblPr>
      <w:tblGrid>
        <w:gridCol w:w="2551"/>
        <w:gridCol w:w="1134"/>
        <w:gridCol w:w="110"/>
        <w:gridCol w:w="1162"/>
        <w:gridCol w:w="112"/>
        <w:gridCol w:w="1167"/>
        <w:gridCol w:w="115"/>
        <w:gridCol w:w="1161"/>
        <w:gridCol w:w="110"/>
        <w:gridCol w:w="1450"/>
      </w:tblGrid>
      <w:tr w:rsidR="00671970" w:rsidRPr="00F3374C" w14:paraId="06492DC3" w14:textId="77777777" w:rsidTr="007A57C7">
        <w:trPr>
          <w:trHeight w:val="80"/>
          <w:tblHeader/>
        </w:trPr>
        <w:tc>
          <w:tcPr>
            <w:tcW w:w="2551" w:type="dxa"/>
          </w:tcPr>
          <w:p w14:paraId="1F355BD0" w14:textId="77777777" w:rsidR="00347D5A" w:rsidRPr="00F3374C" w:rsidRDefault="00347D5A" w:rsidP="001D012C">
            <w:pPr>
              <w:spacing w:line="360" w:lineRule="exact"/>
              <w:ind w:right="-144"/>
              <w:jc w:val="both"/>
              <w:rPr>
                <w:rFonts w:asciiTheme="majorBidi" w:hAnsiTheme="majorBidi" w:cstheme="majorBidi"/>
              </w:rPr>
            </w:pPr>
          </w:p>
        </w:tc>
        <w:tc>
          <w:tcPr>
            <w:tcW w:w="2406" w:type="dxa"/>
            <w:gridSpan w:val="3"/>
            <w:tcBorders>
              <w:bottom w:val="single" w:sz="6" w:space="0" w:color="auto"/>
            </w:tcBorders>
          </w:tcPr>
          <w:p w14:paraId="5D0FF275" w14:textId="77777777" w:rsidR="00347D5A" w:rsidRPr="00F3374C" w:rsidRDefault="00347D5A" w:rsidP="001D012C">
            <w:pPr>
              <w:tabs>
                <w:tab w:val="center" w:pos="8100"/>
              </w:tabs>
              <w:spacing w:line="360" w:lineRule="exact"/>
              <w:jc w:val="center"/>
              <w:rPr>
                <w:rFonts w:asciiTheme="majorBidi" w:hAnsiTheme="majorBidi" w:cstheme="majorBidi"/>
                <w:cs/>
              </w:rPr>
            </w:pPr>
            <w:r w:rsidRPr="00F3374C">
              <w:rPr>
                <w:rFonts w:asciiTheme="majorBidi" w:hAnsiTheme="majorBidi" w:cstheme="majorBidi"/>
              </w:rPr>
              <w:t xml:space="preserve">                           </w:t>
            </w:r>
          </w:p>
        </w:tc>
        <w:tc>
          <w:tcPr>
            <w:tcW w:w="112" w:type="dxa"/>
            <w:tcBorders>
              <w:bottom w:val="single" w:sz="6" w:space="0" w:color="auto"/>
            </w:tcBorders>
          </w:tcPr>
          <w:p w14:paraId="47D55FAD" w14:textId="77777777" w:rsidR="00347D5A" w:rsidRPr="00F3374C" w:rsidRDefault="00347D5A" w:rsidP="001D012C">
            <w:pPr>
              <w:tabs>
                <w:tab w:val="center" w:pos="8100"/>
              </w:tabs>
              <w:spacing w:line="360" w:lineRule="exact"/>
              <w:jc w:val="center"/>
              <w:rPr>
                <w:rFonts w:asciiTheme="majorBidi" w:hAnsiTheme="majorBidi" w:cstheme="majorBidi"/>
                <w:u w:val="single"/>
              </w:rPr>
            </w:pPr>
          </w:p>
        </w:tc>
        <w:tc>
          <w:tcPr>
            <w:tcW w:w="4003" w:type="dxa"/>
            <w:gridSpan w:val="5"/>
            <w:tcBorders>
              <w:bottom w:val="single" w:sz="6" w:space="0" w:color="auto"/>
            </w:tcBorders>
          </w:tcPr>
          <w:p w14:paraId="5FC43C46" w14:textId="024E542F" w:rsidR="00347D5A" w:rsidRPr="00F3374C" w:rsidRDefault="00347D5A" w:rsidP="001D012C">
            <w:pPr>
              <w:tabs>
                <w:tab w:val="center" w:pos="8100"/>
              </w:tabs>
              <w:spacing w:line="360" w:lineRule="exact"/>
              <w:jc w:val="right"/>
              <w:rPr>
                <w:rFonts w:asciiTheme="majorBidi" w:hAnsiTheme="majorBidi" w:cstheme="majorBidi"/>
                <w:cs/>
              </w:rPr>
            </w:pPr>
            <w:r w:rsidRPr="00F3374C">
              <w:rPr>
                <w:rFonts w:asciiTheme="majorBidi" w:hAnsiTheme="majorBidi" w:cstheme="majorBidi"/>
              </w:rPr>
              <w:t>(Unit: Million Baht)</w:t>
            </w:r>
          </w:p>
        </w:tc>
      </w:tr>
      <w:tr w:rsidR="00671970" w:rsidRPr="00F3374C" w14:paraId="5250A4B0" w14:textId="77777777" w:rsidTr="007A57C7">
        <w:trPr>
          <w:trHeight w:val="80"/>
          <w:tblHeader/>
        </w:trPr>
        <w:tc>
          <w:tcPr>
            <w:tcW w:w="2551" w:type="dxa"/>
          </w:tcPr>
          <w:p w14:paraId="406D4DA2" w14:textId="77777777" w:rsidR="00DC3E74" w:rsidRPr="00F3374C" w:rsidRDefault="00DC3E74" w:rsidP="001D012C">
            <w:pPr>
              <w:spacing w:line="360" w:lineRule="exact"/>
              <w:ind w:right="-144"/>
              <w:jc w:val="both"/>
              <w:rPr>
                <w:rFonts w:asciiTheme="majorBidi" w:hAnsiTheme="majorBidi" w:cstheme="majorBidi"/>
              </w:rPr>
            </w:pPr>
          </w:p>
        </w:tc>
        <w:tc>
          <w:tcPr>
            <w:tcW w:w="4961" w:type="dxa"/>
            <w:gridSpan w:val="7"/>
            <w:tcBorders>
              <w:top w:val="single" w:sz="6" w:space="0" w:color="auto"/>
              <w:bottom w:val="single" w:sz="6" w:space="0" w:color="auto"/>
            </w:tcBorders>
          </w:tcPr>
          <w:p w14:paraId="3C4817BE" w14:textId="6A08B779" w:rsidR="00DC3E74" w:rsidRPr="00F3374C" w:rsidRDefault="00DC3E74" w:rsidP="001D012C">
            <w:pPr>
              <w:tabs>
                <w:tab w:val="center" w:pos="8100"/>
              </w:tabs>
              <w:spacing w:line="360" w:lineRule="exact"/>
              <w:jc w:val="center"/>
              <w:rPr>
                <w:rFonts w:asciiTheme="majorBidi" w:hAnsiTheme="majorBidi" w:cstheme="majorBidi"/>
                <w:cs/>
              </w:rPr>
            </w:pPr>
            <w:r w:rsidRPr="00F3374C">
              <w:rPr>
                <w:rFonts w:asciiTheme="majorBidi" w:hAnsiTheme="majorBidi" w:cstheme="majorBidi"/>
              </w:rPr>
              <w:t xml:space="preserve">For the </w:t>
            </w:r>
            <w:r w:rsidR="006A1865" w:rsidRPr="00F3374C">
              <w:rPr>
                <w:rFonts w:asciiTheme="majorBidi" w:hAnsiTheme="majorBidi" w:cstheme="majorBidi"/>
              </w:rPr>
              <w:t>three</w:t>
            </w:r>
            <w:r w:rsidRPr="00F3374C">
              <w:rPr>
                <w:rFonts w:asciiTheme="majorBidi" w:hAnsiTheme="majorBidi" w:cstheme="majorBidi"/>
              </w:rPr>
              <w:t xml:space="preserve">-month periods ended </w:t>
            </w:r>
            <w:r w:rsidR="00D61CB9" w:rsidRPr="00F3374C">
              <w:rPr>
                <w:rFonts w:asciiTheme="majorBidi" w:hAnsiTheme="majorBidi" w:cstheme="majorBidi"/>
              </w:rPr>
              <w:t>March 31,</w:t>
            </w:r>
          </w:p>
        </w:tc>
        <w:tc>
          <w:tcPr>
            <w:tcW w:w="1560" w:type="dxa"/>
            <w:gridSpan w:val="2"/>
          </w:tcPr>
          <w:p w14:paraId="34C3B056" w14:textId="77777777" w:rsidR="00DC3E74" w:rsidRPr="00F3374C" w:rsidRDefault="00DC3E74" w:rsidP="001D012C">
            <w:pPr>
              <w:tabs>
                <w:tab w:val="center" w:pos="8100"/>
              </w:tabs>
              <w:spacing w:line="360" w:lineRule="exact"/>
              <w:jc w:val="center"/>
              <w:rPr>
                <w:rFonts w:asciiTheme="majorBidi" w:hAnsiTheme="majorBidi" w:cstheme="majorBidi"/>
                <w:cs/>
              </w:rPr>
            </w:pPr>
          </w:p>
        </w:tc>
      </w:tr>
      <w:tr w:rsidR="00671970" w:rsidRPr="00F3374C" w14:paraId="173D0B1D" w14:textId="77777777" w:rsidTr="007A57C7">
        <w:trPr>
          <w:trHeight w:val="80"/>
          <w:tblHeader/>
        </w:trPr>
        <w:tc>
          <w:tcPr>
            <w:tcW w:w="2551" w:type="dxa"/>
          </w:tcPr>
          <w:p w14:paraId="7ACADEC8" w14:textId="77777777" w:rsidR="00DC3E74" w:rsidRPr="00F3374C" w:rsidRDefault="00DC3E74" w:rsidP="001D012C">
            <w:pPr>
              <w:spacing w:line="360" w:lineRule="exact"/>
              <w:ind w:right="-144"/>
              <w:jc w:val="both"/>
              <w:rPr>
                <w:rFonts w:asciiTheme="majorBidi" w:hAnsiTheme="majorBidi" w:cstheme="majorBidi"/>
              </w:rPr>
            </w:pPr>
          </w:p>
        </w:tc>
        <w:tc>
          <w:tcPr>
            <w:tcW w:w="2406" w:type="dxa"/>
            <w:gridSpan w:val="3"/>
            <w:tcBorders>
              <w:top w:val="single" w:sz="6" w:space="0" w:color="auto"/>
              <w:bottom w:val="single" w:sz="6" w:space="0" w:color="auto"/>
            </w:tcBorders>
          </w:tcPr>
          <w:p w14:paraId="53D19F9B" w14:textId="77777777" w:rsidR="00DC3E74" w:rsidRPr="00F3374C" w:rsidRDefault="00DC3E74" w:rsidP="001D012C">
            <w:pPr>
              <w:tabs>
                <w:tab w:val="center" w:pos="8100"/>
              </w:tabs>
              <w:spacing w:line="360" w:lineRule="exact"/>
              <w:jc w:val="center"/>
              <w:rPr>
                <w:rFonts w:asciiTheme="majorBidi" w:hAnsiTheme="majorBidi" w:cstheme="majorBidi"/>
                <w:u w:val="single"/>
              </w:rPr>
            </w:pPr>
            <w:r w:rsidRPr="00F3374C">
              <w:rPr>
                <w:rFonts w:asciiTheme="majorBidi" w:hAnsiTheme="majorBidi" w:cstheme="majorBidi"/>
              </w:rPr>
              <w:t>Consolidated</w:t>
            </w:r>
          </w:p>
        </w:tc>
        <w:tc>
          <w:tcPr>
            <w:tcW w:w="112" w:type="dxa"/>
            <w:tcBorders>
              <w:top w:val="single" w:sz="6" w:space="0" w:color="auto"/>
            </w:tcBorders>
          </w:tcPr>
          <w:p w14:paraId="2BE4EE60" w14:textId="77777777" w:rsidR="00DC3E74" w:rsidRPr="00F3374C" w:rsidRDefault="00DC3E74" w:rsidP="001D012C">
            <w:pPr>
              <w:tabs>
                <w:tab w:val="center" w:pos="8100"/>
              </w:tabs>
              <w:spacing w:line="360" w:lineRule="exact"/>
              <w:jc w:val="center"/>
              <w:rPr>
                <w:rFonts w:asciiTheme="majorBidi" w:hAnsiTheme="majorBidi" w:cstheme="majorBidi"/>
                <w:u w:val="single"/>
              </w:rPr>
            </w:pPr>
          </w:p>
        </w:tc>
        <w:tc>
          <w:tcPr>
            <w:tcW w:w="2443" w:type="dxa"/>
            <w:gridSpan w:val="3"/>
            <w:tcBorders>
              <w:top w:val="single" w:sz="6" w:space="0" w:color="auto"/>
              <w:bottom w:val="single" w:sz="6" w:space="0" w:color="auto"/>
            </w:tcBorders>
          </w:tcPr>
          <w:p w14:paraId="0899B664" w14:textId="77777777" w:rsidR="00DC3E74" w:rsidRPr="00F3374C" w:rsidRDefault="00DC3E74" w:rsidP="001D012C">
            <w:pPr>
              <w:tabs>
                <w:tab w:val="center" w:pos="8100"/>
              </w:tabs>
              <w:spacing w:line="360" w:lineRule="exact"/>
              <w:jc w:val="center"/>
              <w:rPr>
                <w:rFonts w:asciiTheme="majorBidi" w:hAnsiTheme="majorBidi" w:cstheme="majorBidi"/>
                <w:u w:val="single"/>
              </w:rPr>
            </w:pPr>
            <w:r w:rsidRPr="00F3374C">
              <w:rPr>
                <w:rFonts w:asciiTheme="majorBidi" w:hAnsiTheme="majorBidi" w:cstheme="majorBidi"/>
              </w:rPr>
              <w:t>The Company Only</w:t>
            </w:r>
          </w:p>
        </w:tc>
        <w:tc>
          <w:tcPr>
            <w:tcW w:w="110" w:type="dxa"/>
          </w:tcPr>
          <w:p w14:paraId="0BF6C1D2" w14:textId="77777777" w:rsidR="00DC3E74" w:rsidRPr="00F3374C" w:rsidRDefault="00DC3E74" w:rsidP="001D012C">
            <w:pPr>
              <w:pStyle w:val="Heading8"/>
              <w:spacing w:line="360" w:lineRule="exact"/>
              <w:jc w:val="center"/>
              <w:rPr>
                <w:rFonts w:asciiTheme="majorBidi" w:hAnsiTheme="majorBidi" w:cstheme="majorBidi"/>
                <w:b w:val="0"/>
                <w:bCs w:val="0"/>
                <w:sz w:val="28"/>
                <w:szCs w:val="28"/>
                <w:cs/>
              </w:rPr>
            </w:pPr>
          </w:p>
        </w:tc>
        <w:tc>
          <w:tcPr>
            <w:tcW w:w="1450" w:type="dxa"/>
            <w:tcBorders>
              <w:bottom w:val="single" w:sz="6" w:space="0" w:color="auto"/>
            </w:tcBorders>
          </w:tcPr>
          <w:p w14:paraId="14763E34" w14:textId="77777777" w:rsidR="00DC3E74" w:rsidRPr="00F3374C" w:rsidRDefault="00DC3E74" w:rsidP="001D012C">
            <w:pPr>
              <w:pStyle w:val="Heading8"/>
              <w:spacing w:line="360" w:lineRule="exact"/>
              <w:jc w:val="center"/>
              <w:rPr>
                <w:rFonts w:asciiTheme="majorBidi" w:hAnsiTheme="majorBidi" w:cstheme="majorBidi"/>
                <w:b w:val="0"/>
                <w:bCs w:val="0"/>
                <w:sz w:val="28"/>
                <w:szCs w:val="28"/>
                <w:cs/>
              </w:rPr>
            </w:pPr>
            <w:r w:rsidRPr="00F3374C">
              <w:rPr>
                <w:rFonts w:asciiTheme="majorBidi" w:hAnsiTheme="majorBidi" w:cstheme="majorBidi"/>
                <w:b w:val="0"/>
                <w:bCs w:val="0"/>
                <w:sz w:val="28"/>
                <w:szCs w:val="28"/>
              </w:rPr>
              <w:t>Pricing policy</w:t>
            </w:r>
          </w:p>
        </w:tc>
      </w:tr>
      <w:tr w:rsidR="00671970" w:rsidRPr="00F3374C" w14:paraId="525AD6B5" w14:textId="77777777" w:rsidTr="007A57C7">
        <w:trPr>
          <w:trHeight w:val="80"/>
          <w:tblHeader/>
        </w:trPr>
        <w:tc>
          <w:tcPr>
            <w:tcW w:w="2551" w:type="dxa"/>
          </w:tcPr>
          <w:p w14:paraId="1BE0102F" w14:textId="77777777" w:rsidR="00DC3E74" w:rsidRPr="00F3374C" w:rsidRDefault="00DC3E74" w:rsidP="001D012C">
            <w:pPr>
              <w:spacing w:line="360" w:lineRule="exact"/>
              <w:ind w:right="-144"/>
              <w:jc w:val="both"/>
              <w:rPr>
                <w:rFonts w:asciiTheme="majorBidi" w:hAnsiTheme="majorBidi" w:cstheme="majorBidi"/>
              </w:rPr>
            </w:pPr>
          </w:p>
        </w:tc>
        <w:tc>
          <w:tcPr>
            <w:tcW w:w="1134" w:type="dxa"/>
            <w:tcBorders>
              <w:top w:val="single" w:sz="6" w:space="0" w:color="auto"/>
              <w:bottom w:val="single" w:sz="6" w:space="0" w:color="auto"/>
            </w:tcBorders>
          </w:tcPr>
          <w:p w14:paraId="7DD99AD6" w14:textId="35BEF275" w:rsidR="00DC3E74" w:rsidRPr="00F3374C" w:rsidRDefault="00D61CB9" w:rsidP="001D012C">
            <w:pPr>
              <w:tabs>
                <w:tab w:val="center" w:pos="8100"/>
              </w:tabs>
              <w:spacing w:line="360" w:lineRule="exact"/>
              <w:jc w:val="center"/>
              <w:rPr>
                <w:rFonts w:asciiTheme="majorBidi" w:hAnsiTheme="majorBidi" w:cstheme="majorBidi"/>
              </w:rPr>
            </w:pPr>
            <w:r w:rsidRPr="00F3374C">
              <w:rPr>
                <w:rFonts w:asciiTheme="majorBidi" w:hAnsiTheme="majorBidi" w:cstheme="majorBidi"/>
                <w:snapToGrid w:val="0"/>
                <w:lang w:eastAsia="th-TH"/>
              </w:rPr>
              <w:t>2022</w:t>
            </w:r>
          </w:p>
        </w:tc>
        <w:tc>
          <w:tcPr>
            <w:tcW w:w="110" w:type="dxa"/>
          </w:tcPr>
          <w:p w14:paraId="2015F3B0" w14:textId="77777777" w:rsidR="00DC3E74" w:rsidRPr="00F3374C" w:rsidRDefault="00DC3E74" w:rsidP="001D012C">
            <w:pPr>
              <w:tabs>
                <w:tab w:val="center" w:pos="8100"/>
              </w:tabs>
              <w:spacing w:line="360" w:lineRule="exact"/>
              <w:jc w:val="center"/>
              <w:rPr>
                <w:rFonts w:asciiTheme="majorBidi" w:hAnsiTheme="majorBidi" w:cstheme="majorBidi"/>
              </w:rPr>
            </w:pPr>
          </w:p>
        </w:tc>
        <w:tc>
          <w:tcPr>
            <w:tcW w:w="1162" w:type="dxa"/>
            <w:tcBorders>
              <w:bottom w:val="single" w:sz="6" w:space="0" w:color="auto"/>
            </w:tcBorders>
          </w:tcPr>
          <w:p w14:paraId="053268CE" w14:textId="2F4314CB" w:rsidR="00DC3E74" w:rsidRPr="00F3374C" w:rsidRDefault="00DC3E74" w:rsidP="001D012C">
            <w:pPr>
              <w:tabs>
                <w:tab w:val="center" w:pos="8100"/>
              </w:tabs>
              <w:spacing w:line="360" w:lineRule="exact"/>
              <w:jc w:val="center"/>
              <w:rPr>
                <w:rFonts w:asciiTheme="majorBidi" w:hAnsiTheme="majorBidi" w:cstheme="majorBidi"/>
              </w:rPr>
            </w:pPr>
            <w:r w:rsidRPr="00F3374C">
              <w:rPr>
                <w:rFonts w:asciiTheme="majorBidi" w:hAnsiTheme="majorBidi" w:cstheme="majorBidi"/>
                <w:snapToGrid w:val="0"/>
                <w:lang w:eastAsia="th-TH"/>
              </w:rPr>
              <w:t>20</w:t>
            </w:r>
            <w:r w:rsidR="00D675C9" w:rsidRPr="00F3374C">
              <w:rPr>
                <w:rFonts w:asciiTheme="majorBidi" w:hAnsiTheme="majorBidi" w:cstheme="majorBidi"/>
                <w:snapToGrid w:val="0"/>
                <w:lang w:eastAsia="th-TH"/>
              </w:rPr>
              <w:t>2</w:t>
            </w:r>
            <w:r w:rsidR="00D61CB9" w:rsidRPr="00F3374C">
              <w:rPr>
                <w:rFonts w:asciiTheme="majorBidi" w:hAnsiTheme="majorBidi" w:cstheme="majorBidi"/>
                <w:snapToGrid w:val="0"/>
                <w:lang w:eastAsia="th-TH"/>
              </w:rPr>
              <w:t>1</w:t>
            </w:r>
          </w:p>
        </w:tc>
        <w:tc>
          <w:tcPr>
            <w:tcW w:w="112" w:type="dxa"/>
          </w:tcPr>
          <w:p w14:paraId="79EB4D59" w14:textId="77777777" w:rsidR="00DC3E74" w:rsidRPr="00F3374C" w:rsidRDefault="00DC3E74" w:rsidP="001D012C">
            <w:pPr>
              <w:tabs>
                <w:tab w:val="center" w:pos="8100"/>
              </w:tabs>
              <w:spacing w:line="360" w:lineRule="exact"/>
              <w:jc w:val="center"/>
              <w:rPr>
                <w:rFonts w:asciiTheme="majorBidi" w:hAnsiTheme="majorBidi" w:cstheme="majorBidi"/>
              </w:rPr>
            </w:pPr>
          </w:p>
        </w:tc>
        <w:tc>
          <w:tcPr>
            <w:tcW w:w="1167" w:type="dxa"/>
            <w:tcBorders>
              <w:top w:val="single" w:sz="6" w:space="0" w:color="auto"/>
              <w:bottom w:val="single" w:sz="6" w:space="0" w:color="auto"/>
            </w:tcBorders>
          </w:tcPr>
          <w:p w14:paraId="5303371B" w14:textId="6F0A44E4" w:rsidR="00DC3E74" w:rsidRPr="00F3374C" w:rsidRDefault="00DC3E74" w:rsidP="001D012C">
            <w:pPr>
              <w:tabs>
                <w:tab w:val="center" w:pos="8100"/>
              </w:tabs>
              <w:spacing w:line="360" w:lineRule="exact"/>
              <w:jc w:val="center"/>
              <w:rPr>
                <w:rFonts w:asciiTheme="majorBidi" w:hAnsiTheme="majorBidi" w:cstheme="majorBidi"/>
              </w:rPr>
            </w:pPr>
            <w:r w:rsidRPr="00F3374C">
              <w:rPr>
                <w:rFonts w:asciiTheme="majorBidi" w:hAnsiTheme="majorBidi" w:cstheme="majorBidi"/>
                <w:snapToGrid w:val="0"/>
                <w:lang w:eastAsia="th-TH"/>
              </w:rPr>
              <w:t>202</w:t>
            </w:r>
            <w:r w:rsidR="00D61CB9" w:rsidRPr="00F3374C">
              <w:rPr>
                <w:rFonts w:asciiTheme="majorBidi" w:hAnsiTheme="majorBidi" w:cstheme="majorBidi"/>
                <w:snapToGrid w:val="0"/>
                <w:lang w:eastAsia="th-TH"/>
              </w:rPr>
              <w:t>2</w:t>
            </w:r>
          </w:p>
        </w:tc>
        <w:tc>
          <w:tcPr>
            <w:tcW w:w="115" w:type="dxa"/>
          </w:tcPr>
          <w:p w14:paraId="3D65F6AD" w14:textId="77777777" w:rsidR="00DC3E74" w:rsidRPr="00F3374C" w:rsidRDefault="00DC3E74" w:rsidP="001D012C">
            <w:pPr>
              <w:tabs>
                <w:tab w:val="center" w:pos="8100"/>
              </w:tabs>
              <w:spacing w:line="360" w:lineRule="exact"/>
              <w:jc w:val="center"/>
              <w:rPr>
                <w:rFonts w:asciiTheme="majorBidi" w:hAnsiTheme="majorBidi" w:cstheme="majorBidi"/>
              </w:rPr>
            </w:pPr>
          </w:p>
        </w:tc>
        <w:tc>
          <w:tcPr>
            <w:tcW w:w="1161" w:type="dxa"/>
            <w:tcBorders>
              <w:bottom w:val="single" w:sz="6" w:space="0" w:color="auto"/>
            </w:tcBorders>
          </w:tcPr>
          <w:p w14:paraId="0BB52BF5" w14:textId="7A96CA7F" w:rsidR="00DC3E74" w:rsidRPr="00F3374C" w:rsidRDefault="00DC3E74" w:rsidP="001D012C">
            <w:pPr>
              <w:tabs>
                <w:tab w:val="center" w:pos="8100"/>
              </w:tabs>
              <w:spacing w:line="360" w:lineRule="exact"/>
              <w:jc w:val="center"/>
              <w:rPr>
                <w:rFonts w:asciiTheme="majorBidi" w:hAnsiTheme="majorBidi" w:cstheme="majorBidi"/>
              </w:rPr>
            </w:pPr>
            <w:r w:rsidRPr="00F3374C">
              <w:rPr>
                <w:rFonts w:asciiTheme="majorBidi" w:hAnsiTheme="majorBidi" w:cstheme="majorBidi"/>
                <w:snapToGrid w:val="0"/>
                <w:lang w:eastAsia="th-TH"/>
              </w:rPr>
              <w:t>20</w:t>
            </w:r>
            <w:r w:rsidR="00D675C9" w:rsidRPr="00F3374C">
              <w:rPr>
                <w:rFonts w:asciiTheme="majorBidi" w:hAnsiTheme="majorBidi" w:cstheme="majorBidi"/>
                <w:snapToGrid w:val="0"/>
                <w:lang w:eastAsia="th-TH"/>
              </w:rPr>
              <w:t>2</w:t>
            </w:r>
            <w:r w:rsidR="00D61CB9" w:rsidRPr="00F3374C">
              <w:rPr>
                <w:rFonts w:asciiTheme="majorBidi" w:hAnsiTheme="majorBidi" w:cstheme="majorBidi"/>
                <w:snapToGrid w:val="0"/>
                <w:lang w:eastAsia="th-TH"/>
              </w:rPr>
              <w:t>1</w:t>
            </w:r>
          </w:p>
        </w:tc>
        <w:tc>
          <w:tcPr>
            <w:tcW w:w="110" w:type="dxa"/>
          </w:tcPr>
          <w:p w14:paraId="40641911" w14:textId="77777777" w:rsidR="00DC3E74" w:rsidRPr="00F3374C" w:rsidRDefault="00DC3E74" w:rsidP="001D012C">
            <w:pPr>
              <w:pStyle w:val="Heading8"/>
              <w:spacing w:line="360" w:lineRule="exact"/>
              <w:jc w:val="center"/>
              <w:rPr>
                <w:rFonts w:asciiTheme="majorBidi" w:hAnsiTheme="majorBidi" w:cstheme="majorBidi"/>
                <w:b w:val="0"/>
                <w:bCs w:val="0"/>
                <w:sz w:val="28"/>
                <w:szCs w:val="28"/>
                <w:cs/>
              </w:rPr>
            </w:pPr>
          </w:p>
        </w:tc>
        <w:tc>
          <w:tcPr>
            <w:tcW w:w="1450" w:type="dxa"/>
            <w:tcBorders>
              <w:top w:val="single" w:sz="6" w:space="0" w:color="auto"/>
            </w:tcBorders>
          </w:tcPr>
          <w:p w14:paraId="5B226A74" w14:textId="77777777" w:rsidR="00DC3E74" w:rsidRPr="00F3374C" w:rsidRDefault="00DC3E74" w:rsidP="001D012C">
            <w:pPr>
              <w:pStyle w:val="Heading8"/>
              <w:spacing w:line="360" w:lineRule="exact"/>
              <w:rPr>
                <w:rFonts w:asciiTheme="majorBidi" w:hAnsiTheme="majorBidi" w:cstheme="majorBidi"/>
                <w:b w:val="0"/>
                <w:bCs w:val="0"/>
                <w:sz w:val="28"/>
                <w:szCs w:val="28"/>
              </w:rPr>
            </w:pPr>
          </w:p>
        </w:tc>
      </w:tr>
      <w:tr w:rsidR="00671970" w:rsidRPr="00F3374C" w14:paraId="5B7612C1" w14:textId="77777777" w:rsidTr="007A57C7">
        <w:tc>
          <w:tcPr>
            <w:tcW w:w="2551" w:type="dxa"/>
          </w:tcPr>
          <w:p w14:paraId="01EBAD2F" w14:textId="77777777" w:rsidR="00DC3E74" w:rsidRPr="00F3374C" w:rsidRDefault="00DC3E74" w:rsidP="001D012C">
            <w:pPr>
              <w:tabs>
                <w:tab w:val="left" w:pos="176"/>
              </w:tabs>
              <w:spacing w:line="360" w:lineRule="exact"/>
              <w:ind w:right="-144"/>
              <w:rPr>
                <w:rFonts w:asciiTheme="majorBidi" w:hAnsiTheme="majorBidi" w:cstheme="majorBidi"/>
              </w:rPr>
            </w:pPr>
            <w:r w:rsidRPr="00F3374C">
              <w:rPr>
                <w:rFonts w:asciiTheme="majorBidi" w:hAnsiTheme="majorBidi" w:cstheme="majorBidi"/>
                <w:u w:val="single"/>
              </w:rPr>
              <w:t>Business transactions with</w:t>
            </w:r>
            <w:r w:rsidRPr="00F3374C">
              <w:rPr>
                <w:rFonts w:asciiTheme="majorBidi" w:hAnsiTheme="majorBidi" w:cstheme="majorBidi"/>
              </w:rPr>
              <w:t xml:space="preserve"> </w:t>
            </w:r>
            <w:r w:rsidRPr="00F3374C">
              <w:rPr>
                <w:rFonts w:asciiTheme="majorBidi" w:hAnsiTheme="majorBidi" w:cstheme="majorBidi"/>
              </w:rPr>
              <w:tab/>
            </w:r>
            <w:r w:rsidRPr="00F3374C">
              <w:rPr>
                <w:rFonts w:asciiTheme="majorBidi" w:hAnsiTheme="majorBidi" w:cstheme="majorBidi"/>
                <w:u w:val="single"/>
              </w:rPr>
              <w:t>subsidiary</w:t>
            </w:r>
          </w:p>
        </w:tc>
        <w:tc>
          <w:tcPr>
            <w:tcW w:w="1134" w:type="dxa"/>
            <w:tcBorders>
              <w:top w:val="single" w:sz="6" w:space="0" w:color="auto"/>
            </w:tcBorders>
          </w:tcPr>
          <w:p w14:paraId="495F85DE" w14:textId="77777777" w:rsidR="00DC3E74" w:rsidRPr="00F3374C" w:rsidRDefault="00DC3E74" w:rsidP="001D012C">
            <w:pPr>
              <w:tabs>
                <w:tab w:val="decimal" w:pos="492"/>
              </w:tabs>
              <w:spacing w:line="360" w:lineRule="exact"/>
              <w:jc w:val="both"/>
              <w:rPr>
                <w:rFonts w:asciiTheme="majorBidi" w:hAnsiTheme="majorBidi" w:cstheme="majorBidi"/>
                <w:cs/>
              </w:rPr>
            </w:pPr>
          </w:p>
        </w:tc>
        <w:tc>
          <w:tcPr>
            <w:tcW w:w="110" w:type="dxa"/>
          </w:tcPr>
          <w:p w14:paraId="709F6C6A" w14:textId="77777777" w:rsidR="00DC3E74" w:rsidRPr="00F3374C" w:rsidRDefault="00DC3E74" w:rsidP="001D012C">
            <w:pPr>
              <w:tabs>
                <w:tab w:val="decimal" w:pos="492"/>
              </w:tabs>
              <w:spacing w:line="360" w:lineRule="exact"/>
              <w:jc w:val="both"/>
              <w:rPr>
                <w:rFonts w:asciiTheme="majorBidi" w:hAnsiTheme="majorBidi" w:cstheme="majorBidi"/>
              </w:rPr>
            </w:pPr>
          </w:p>
        </w:tc>
        <w:tc>
          <w:tcPr>
            <w:tcW w:w="1162" w:type="dxa"/>
            <w:tcBorders>
              <w:top w:val="single" w:sz="6" w:space="0" w:color="auto"/>
            </w:tcBorders>
          </w:tcPr>
          <w:p w14:paraId="2F0F1C64" w14:textId="77777777" w:rsidR="00DC3E74" w:rsidRPr="00F3374C" w:rsidRDefault="00DC3E74" w:rsidP="001D012C">
            <w:pPr>
              <w:tabs>
                <w:tab w:val="decimal" w:pos="492"/>
              </w:tabs>
              <w:spacing w:line="360" w:lineRule="exact"/>
              <w:jc w:val="both"/>
              <w:rPr>
                <w:rFonts w:asciiTheme="majorBidi" w:hAnsiTheme="majorBidi" w:cstheme="majorBidi"/>
              </w:rPr>
            </w:pPr>
          </w:p>
        </w:tc>
        <w:tc>
          <w:tcPr>
            <w:tcW w:w="112" w:type="dxa"/>
          </w:tcPr>
          <w:p w14:paraId="71C0E1CC" w14:textId="77777777" w:rsidR="00DC3E74" w:rsidRPr="00F3374C" w:rsidRDefault="00DC3E74" w:rsidP="001D012C">
            <w:pPr>
              <w:tabs>
                <w:tab w:val="decimal" w:pos="492"/>
              </w:tabs>
              <w:spacing w:line="360" w:lineRule="exact"/>
              <w:jc w:val="both"/>
              <w:rPr>
                <w:rFonts w:asciiTheme="majorBidi" w:hAnsiTheme="majorBidi" w:cstheme="majorBidi"/>
              </w:rPr>
            </w:pPr>
          </w:p>
        </w:tc>
        <w:tc>
          <w:tcPr>
            <w:tcW w:w="1167" w:type="dxa"/>
            <w:tcBorders>
              <w:top w:val="single" w:sz="6" w:space="0" w:color="auto"/>
            </w:tcBorders>
          </w:tcPr>
          <w:p w14:paraId="0FA3352A" w14:textId="77777777" w:rsidR="00DC3E74" w:rsidRPr="00F3374C" w:rsidRDefault="00DC3E74" w:rsidP="001D012C">
            <w:pPr>
              <w:tabs>
                <w:tab w:val="decimal" w:pos="492"/>
              </w:tabs>
              <w:spacing w:line="360" w:lineRule="exact"/>
              <w:jc w:val="both"/>
              <w:rPr>
                <w:rFonts w:asciiTheme="majorBidi" w:hAnsiTheme="majorBidi" w:cstheme="majorBidi"/>
              </w:rPr>
            </w:pPr>
          </w:p>
        </w:tc>
        <w:tc>
          <w:tcPr>
            <w:tcW w:w="115" w:type="dxa"/>
          </w:tcPr>
          <w:p w14:paraId="033B4F06" w14:textId="77777777" w:rsidR="00DC3E74" w:rsidRPr="00F3374C" w:rsidRDefault="00DC3E74" w:rsidP="001D012C">
            <w:pPr>
              <w:tabs>
                <w:tab w:val="decimal" w:pos="492"/>
              </w:tabs>
              <w:spacing w:line="360" w:lineRule="exact"/>
              <w:jc w:val="both"/>
              <w:rPr>
                <w:rFonts w:asciiTheme="majorBidi" w:hAnsiTheme="majorBidi" w:cstheme="majorBidi"/>
              </w:rPr>
            </w:pPr>
          </w:p>
        </w:tc>
        <w:tc>
          <w:tcPr>
            <w:tcW w:w="1161" w:type="dxa"/>
            <w:tcBorders>
              <w:top w:val="single" w:sz="6" w:space="0" w:color="auto"/>
            </w:tcBorders>
          </w:tcPr>
          <w:p w14:paraId="15534697" w14:textId="77777777" w:rsidR="00DC3E74" w:rsidRPr="00F3374C" w:rsidRDefault="00DC3E74" w:rsidP="001D012C">
            <w:pPr>
              <w:tabs>
                <w:tab w:val="decimal" w:pos="492"/>
              </w:tabs>
              <w:spacing w:line="360" w:lineRule="exact"/>
              <w:jc w:val="both"/>
              <w:rPr>
                <w:rFonts w:asciiTheme="majorBidi" w:hAnsiTheme="majorBidi" w:cstheme="majorBidi"/>
              </w:rPr>
            </w:pPr>
          </w:p>
        </w:tc>
        <w:tc>
          <w:tcPr>
            <w:tcW w:w="110" w:type="dxa"/>
          </w:tcPr>
          <w:p w14:paraId="36C7C52F" w14:textId="77777777" w:rsidR="00DC3E74" w:rsidRPr="00F3374C" w:rsidRDefault="00DC3E74" w:rsidP="001D012C">
            <w:pPr>
              <w:tabs>
                <w:tab w:val="center" w:pos="8100"/>
              </w:tabs>
              <w:spacing w:line="360" w:lineRule="exact"/>
              <w:jc w:val="both"/>
              <w:rPr>
                <w:rFonts w:asciiTheme="majorBidi" w:hAnsiTheme="majorBidi" w:cstheme="majorBidi"/>
                <w:cs/>
              </w:rPr>
            </w:pPr>
          </w:p>
        </w:tc>
        <w:tc>
          <w:tcPr>
            <w:tcW w:w="1450" w:type="dxa"/>
          </w:tcPr>
          <w:p w14:paraId="28E45AA4" w14:textId="77777777" w:rsidR="00DC3E74" w:rsidRPr="00F3374C" w:rsidRDefault="00DC3E74" w:rsidP="001D012C">
            <w:pPr>
              <w:tabs>
                <w:tab w:val="center" w:pos="8100"/>
              </w:tabs>
              <w:spacing w:line="360" w:lineRule="exact"/>
              <w:jc w:val="both"/>
              <w:rPr>
                <w:rFonts w:asciiTheme="majorBidi" w:hAnsiTheme="majorBidi" w:cstheme="majorBidi"/>
                <w:cs/>
              </w:rPr>
            </w:pPr>
          </w:p>
        </w:tc>
      </w:tr>
      <w:tr w:rsidR="00EE4F55" w:rsidRPr="00F3374C" w14:paraId="3A90DE72" w14:textId="77777777" w:rsidTr="007A57C7">
        <w:tc>
          <w:tcPr>
            <w:tcW w:w="2551" w:type="dxa"/>
          </w:tcPr>
          <w:p w14:paraId="5BBA5366" w14:textId="77777777" w:rsidR="00EE4F55" w:rsidRPr="00F3374C" w:rsidRDefault="00EE4F55" w:rsidP="001D012C">
            <w:pPr>
              <w:spacing w:line="360" w:lineRule="exact"/>
              <w:ind w:right="-144"/>
              <w:jc w:val="thaiDistribute"/>
              <w:rPr>
                <w:rFonts w:asciiTheme="majorBidi" w:hAnsiTheme="majorBidi" w:cstheme="majorBidi"/>
                <w:cs/>
              </w:rPr>
            </w:pPr>
            <w:r w:rsidRPr="00F3374C">
              <w:rPr>
                <w:rFonts w:asciiTheme="majorBidi" w:hAnsiTheme="majorBidi" w:cstheme="majorBidi"/>
                <w:spacing w:val="-2"/>
              </w:rPr>
              <w:t>Cost reimbursement</w:t>
            </w:r>
          </w:p>
        </w:tc>
        <w:tc>
          <w:tcPr>
            <w:tcW w:w="1134" w:type="dxa"/>
          </w:tcPr>
          <w:p w14:paraId="161E4F5E" w14:textId="38D259FD" w:rsidR="00EE4F55" w:rsidRPr="00F3374C" w:rsidRDefault="00EE4F55" w:rsidP="001D012C">
            <w:pPr>
              <w:tabs>
                <w:tab w:val="decimal" w:pos="705"/>
              </w:tabs>
              <w:spacing w:line="360" w:lineRule="exact"/>
              <w:ind w:right="2"/>
              <w:rPr>
                <w:rFonts w:asciiTheme="majorBidi" w:hAnsiTheme="majorBidi" w:cstheme="majorBidi"/>
                <w:cs/>
              </w:rPr>
            </w:pPr>
            <w:r w:rsidRPr="00F3374C">
              <w:t>-</w:t>
            </w:r>
          </w:p>
        </w:tc>
        <w:tc>
          <w:tcPr>
            <w:tcW w:w="110" w:type="dxa"/>
          </w:tcPr>
          <w:p w14:paraId="23D77E6D" w14:textId="77777777" w:rsidR="00EE4F55" w:rsidRPr="00F3374C" w:rsidRDefault="00EE4F55" w:rsidP="001D012C">
            <w:pPr>
              <w:tabs>
                <w:tab w:val="decimal" w:pos="705"/>
              </w:tabs>
              <w:spacing w:line="360" w:lineRule="exact"/>
              <w:ind w:right="2"/>
              <w:rPr>
                <w:rFonts w:asciiTheme="majorBidi" w:hAnsiTheme="majorBidi" w:cstheme="majorBidi"/>
                <w:cs/>
              </w:rPr>
            </w:pPr>
          </w:p>
        </w:tc>
        <w:tc>
          <w:tcPr>
            <w:tcW w:w="1162" w:type="dxa"/>
          </w:tcPr>
          <w:p w14:paraId="1D19D4B2" w14:textId="561E6746" w:rsidR="00EE4F55" w:rsidRPr="00F3374C" w:rsidRDefault="00EE4F55" w:rsidP="001D012C">
            <w:pPr>
              <w:tabs>
                <w:tab w:val="decimal" w:pos="705"/>
              </w:tabs>
              <w:spacing w:line="360" w:lineRule="exact"/>
              <w:ind w:right="2"/>
              <w:rPr>
                <w:rFonts w:asciiTheme="majorBidi" w:hAnsiTheme="majorBidi" w:cstheme="majorBidi"/>
                <w:cs/>
              </w:rPr>
            </w:pPr>
            <w:r w:rsidRPr="00F3374C">
              <w:t>-</w:t>
            </w:r>
          </w:p>
        </w:tc>
        <w:tc>
          <w:tcPr>
            <w:tcW w:w="112" w:type="dxa"/>
          </w:tcPr>
          <w:p w14:paraId="030173E1" w14:textId="77777777" w:rsidR="00EE4F55" w:rsidRPr="00F3374C" w:rsidRDefault="00EE4F55" w:rsidP="001D012C">
            <w:pPr>
              <w:tabs>
                <w:tab w:val="decimal" w:pos="705"/>
              </w:tabs>
              <w:spacing w:line="360" w:lineRule="exact"/>
              <w:ind w:right="2"/>
              <w:rPr>
                <w:rFonts w:asciiTheme="majorBidi" w:hAnsiTheme="majorBidi" w:cstheme="majorBidi"/>
                <w:cs/>
              </w:rPr>
            </w:pPr>
          </w:p>
        </w:tc>
        <w:tc>
          <w:tcPr>
            <w:tcW w:w="1167" w:type="dxa"/>
          </w:tcPr>
          <w:p w14:paraId="69C72F97" w14:textId="4E0BFEEC" w:rsidR="00EE4F55" w:rsidRPr="00F3374C" w:rsidRDefault="00EE4F55" w:rsidP="001D012C">
            <w:pPr>
              <w:tabs>
                <w:tab w:val="decimal" w:pos="934"/>
              </w:tabs>
              <w:spacing w:line="360" w:lineRule="exact"/>
              <w:ind w:right="2"/>
              <w:rPr>
                <w:rFonts w:asciiTheme="majorBidi" w:hAnsiTheme="majorBidi" w:cstheme="majorBidi"/>
              </w:rPr>
            </w:pPr>
          </w:p>
        </w:tc>
        <w:tc>
          <w:tcPr>
            <w:tcW w:w="115" w:type="dxa"/>
          </w:tcPr>
          <w:p w14:paraId="19799E2F" w14:textId="77777777" w:rsidR="00EE4F55" w:rsidRPr="00F3374C" w:rsidRDefault="00EE4F55" w:rsidP="001D012C">
            <w:pPr>
              <w:tabs>
                <w:tab w:val="decimal" w:pos="705"/>
              </w:tabs>
              <w:spacing w:line="360" w:lineRule="exact"/>
              <w:ind w:right="2"/>
              <w:rPr>
                <w:rFonts w:asciiTheme="majorBidi" w:hAnsiTheme="majorBidi" w:cstheme="majorBidi"/>
              </w:rPr>
            </w:pPr>
          </w:p>
        </w:tc>
        <w:tc>
          <w:tcPr>
            <w:tcW w:w="1161" w:type="dxa"/>
          </w:tcPr>
          <w:p w14:paraId="69B631E3" w14:textId="017318F0" w:rsidR="00EE4F55" w:rsidRPr="00F3374C" w:rsidRDefault="00EE4F55" w:rsidP="001D012C">
            <w:pPr>
              <w:tabs>
                <w:tab w:val="decimal" w:pos="934"/>
              </w:tabs>
              <w:spacing w:line="360" w:lineRule="exact"/>
              <w:ind w:right="2"/>
              <w:rPr>
                <w:rFonts w:asciiTheme="majorBidi" w:hAnsiTheme="majorBidi" w:cstheme="majorBidi"/>
                <w:cs/>
              </w:rPr>
            </w:pPr>
            <w:r w:rsidRPr="00F3374C">
              <w:t>0.6</w:t>
            </w:r>
            <w:r w:rsidR="00B421E5">
              <w:t>1</w:t>
            </w:r>
          </w:p>
        </w:tc>
        <w:tc>
          <w:tcPr>
            <w:tcW w:w="110" w:type="dxa"/>
          </w:tcPr>
          <w:p w14:paraId="0DA4AFE1" w14:textId="77777777" w:rsidR="00EE4F55" w:rsidRPr="00F3374C" w:rsidRDefault="00EE4F55" w:rsidP="001D012C">
            <w:pPr>
              <w:tabs>
                <w:tab w:val="center" w:pos="8100"/>
              </w:tabs>
              <w:spacing w:line="360" w:lineRule="exact"/>
              <w:jc w:val="both"/>
              <w:rPr>
                <w:rFonts w:asciiTheme="majorBidi" w:hAnsiTheme="majorBidi" w:cstheme="majorBidi"/>
                <w:cs/>
              </w:rPr>
            </w:pPr>
          </w:p>
        </w:tc>
        <w:tc>
          <w:tcPr>
            <w:tcW w:w="1450" w:type="dxa"/>
          </w:tcPr>
          <w:p w14:paraId="01FBF91F" w14:textId="77777777" w:rsidR="00EE4F55" w:rsidRPr="00F3374C" w:rsidRDefault="00EE4F55" w:rsidP="001D012C">
            <w:pPr>
              <w:tabs>
                <w:tab w:val="center" w:pos="8100"/>
              </w:tabs>
              <w:spacing w:line="360" w:lineRule="exact"/>
              <w:jc w:val="center"/>
              <w:rPr>
                <w:rFonts w:asciiTheme="majorBidi" w:hAnsiTheme="majorBidi" w:cstheme="majorBidi"/>
              </w:rPr>
            </w:pPr>
            <w:r w:rsidRPr="00F3374C">
              <w:rPr>
                <w:rFonts w:asciiTheme="majorBidi" w:hAnsiTheme="majorBidi" w:cstheme="majorBidi"/>
              </w:rPr>
              <w:t>Actual cost</w:t>
            </w:r>
          </w:p>
        </w:tc>
      </w:tr>
    </w:tbl>
    <w:p w14:paraId="6DBC1DC8" w14:textId="219FAC8B" w:rsidR="00D675C9" w:rsidRPr="00F3374C" w:rsidRDefault="00D675C9" w:rsidP="00A66ED5">
      <w:pPr>
        <w:spacing w:line="200" w:lineRule="exact"/>
        <w:ind w:left="284" w:firstLine="567"/>
        <w:jc w:val="thaiDistribute"/>
        <w:rPr>
          <w:rFonts w:asciiTheme="majorBidi" w:hAnsiTheme="majorBidi" w:cstheme="majorBidi"/>
          <w:spacing w:val="-4"/>
          <w:sz w:val="32"/>
          <w:szCs w:val="32"/>
        </w:rPr>
      </w:pPr>
    </w:p>
    <w:p w14:paraId="62DD02F4" w14:textId="29E59C83" w:rsidR="003E37A1" w:rsidRPr="00F3374C" w:rsidRDefault="003E37A1" w:rsidP="001D012C">
      <w:pPr>
        <w:spacing w:line="380" w:lineRule="exact"/>
        <w:ind w:left="284"/>
        <w:rPr>
          <w:rFonts w:asciiTheme="majorBidi" w:hAnsiTheme="majorBidi" w:cstheme="majorBidi"/>
          <w:sz w:val="32"/>
          <w:szCs w:val="32"/>
          <w:u w:val="single"/>
        </w:rPr>
      </w:pPr>
      <w:r w:rsidRPr="00F3374C">
        <w:rPr>
          <w:rFonts w:asciiTheme="majorBidi" w:hAnsiTheme="majorBidi" w:cstheme="majorBidi"/>
          <w:sz w:val="32"/>
          <w:szCs w:val="32"/>
          <w:u w:val="single"/>
        </w:rPr>
        <w:t>Directors and management’s benefits</w:t>
      </w:r>
    </w:p>
    <w:p w14:paraId="1A3A4455" w14:textId="2456A090" w:rsidR="001D012C" w:rsidRPr="00F3374C" w:rsidRDefault="003E37A1" w:rsidP="001D012C">
      <w:pPr>
        <w:spacing w:line="380" w:lineRule="exact"/>
        <w:ind w:left="284" w:firstLine="567"/>
        <w:jc w:val="thaiDistribute"/>
        <w:rPr>
          <w:rFonts w:asciiTheme="majorBidi" w:hAnsiTheme="majorBidi" w:cstheme="majorBidi"/>
          <w:spacing w:val="-4"/>
          <w:sz w:val="32"/>
          <w:szCs w:val="32"/>
        </w:rPr>
      </w:pPr>
      <w:r w:rsidRPr="00F3374C">
        <w:rPr>
          <w:rFonts w:asciiTheme="majorBidi" w:hAnsiTheme="majorBidi" w:cstheme="majorBidi"/>
          <w:spacing w:val="-4"/>
          <w:sz w:val="32"/>
          <w:szCs w:val="32"/>
        </w:rPr>
        <w:t>For the three-month</w:t>
      </w:r>
      <w:r w:rsidR="004B0411" w:rsidRPr="00F3374C">
        <w:rPr>
          <w:rFonts w:asciiTheme="majorBidi" w:hAnsiTheme="majorBidi" w:cstheme="majorBidi"/>
          <w:spacing w:val="-4"/>
          <w:sz w:val="32"/>
          <w:szCs w:val="32"/>
        </w:rPr>
        <w:t xml:space="preserve"> </w:t>
      </w:r>
      <w:r w:rsidRPr="00F3374C">
        <w:rPr>
          <w:rFonts w:asciiTheme="majorBidi" w:hAnsiTheme="majorBidi" w:cstheme="majorBidi"/>
          <w:spacing w:val="-4"/>
          <w:sz w:val="32"/>
          <w:szCs w:val="32"/>
        </w:rPr>
        <w:t xml:space="preserve">periods ended </w:t>
      </w:r>
      <w:r w:rsidR="00D61CB9" w:rsidRPr="00F3374C">
        <w:rPr>
          <w:rFonts w:asciiTheme="majorBidi" w:hAnsiTheme="majorBidi" w:cstheme="majorBidi"/>
          <w:spacing w:val="-4"/>
          <w:sz w:val="32"/>
          <w:szCs w:val="32"/>
        </w:rPr>
        <w:t>March 31</w:t>
      </w:r>
      <w:r w:rsidR="003668EB" w:rsidRPr="00F3374C">
        <w:rPr>
          <w:rFonts w:asciiTheme="majorBidi" w:hAnsiTheme="majorBidi" w:cstheme="majorBidi"/>
          <w:spacing w:val="-4"/>
          <w:sz w:val="32"/>
          <w:szCs w:val="32"/>
        </w:rPr>
        <w:t>, 202</w:t>
      </w:r>
      <w:r w:rsidR="00D61CB9" w:rsidRPr="00F3374C">
        <w:rPr>
          <w:rFonts w:asciiTheme="majorBidi" w:hAnsiTheme="majorBidi" w:cstheme="majorBidi"/>
          <w:spacing w:val="-4"/>
          <w:sz w:val="32"/>
          <w:szCs w:val="32"/>
        </w:rPr>
        <w:t>2</w:t>
      </w:r>
      <w:r w:rsidRPr="00F3374C">
        <w:rPr>
          <w:rFonts w:asciiTheme="majorBidi" w:hAnsiTheme="majorBidi" w:cstheme="majorBidi"/>
          <w:spacing w:val="-4"/>
          <w:sz w:val="32"/>
          <w:szCs w:val="32"/>
        </w:rPr>
        <w:t xml:space="preserve"> and 20</w:t>
      </w:r>
      <w:r w:rsidR="003668EB" w:rsidRPr="00F3374C">
        <w:rPr>
          <w:rFonts w:asciiTheme="majorBidi" w:hAnsiTheme="majorBidi" w:cstheme="majorBidi"/>
          <w:spacing w:val="-4"/>
          <w:sz w:val="32"/>
          <w:szCs w:val="32"/>
        </w:rPr>
        <w:t>2</w:t>
      </w:r>
      <w:r w:rsidR="00D61CB9" w:rsidRPr="00F3374C">
        <w:rPr>
          <w:rFonts w:asciiTheme="majorBidi" w:hAnsiTheme="majorBidi" w:cstheme="majorBidi"/>
          <w:spacing w:val="-4"/>
          <w:sz w:val="32"/>
          <w:szCs w:val="32"/>
        </w:rPr>
        <w:t>1</w:t>
      </w:r>
      <w:r w:rsidRPr="00F3374C">
        <w:rPr>
          <w:rFonts w:asciiTheme="majorBidi" w:hAnsiTheme="majorBidi" w:cstheme="majorBidi"/>
          <w:spacing w:val="-4"/>
          <w:sz w:val="32"/>
          <w:szCs w:val="32"/>
        </w:rPr>
        <w:t xml:space="preserve">, the Company and its subsidiary had employee benefit expenses </w:t>
      </w:r>
      <w:r w:rsidR="00120565" w:rsidRPr="00F3374C">
        <w:rPr>
          <w:rFonts w:asciiTheme="majorBidi" w:hAnsiTheme="majorBidi" w:cstheme="majorBidi"/>
          <w:spacing w:val="-4"/>
          <w:sz w:val="32"/>
          <w:szCs w:val="32"/>
        </w:rPr>
        <w:t>payable</w:t>
      </w:r>
      <w:r w:rsidRPr="00F3374C">
        <w:rPr>
          <w:rFonts w:asciiTheme="majorBidi" w:hAnsiTheme="majorBidi" w:cstheme="majorBidi"/>
          <w:spacing w:val="-4"/>
          <w:sz w:val="32"/>
          <w:szCs w:val="32"/>
        </w:rPr>
        <w:t xml:space="preserve"> to its directors and management as below:</w:t>
      </w:r>
    </w:p>
    <w:tbl>
      <w:tblPr>
        <w:tblW w:w="9072" w:type="dxa"/>
        <w:tblInd w:w="284" w:type="dxa"/>
        <w:tblLayout w:type="fixed"/>
        <w:tblCellMar>
          <w:left w:w="57" w:type="dxa"/>
          <w:right w:w="57" w:type="dxa"/>
        </w:tblCellMar>
        <w:tblLook w:val="0000" w:firstRow="0" w:lastRow="0" w:firstColumn="0" w:lastColumn="0" w:noHBand="0" w:noVBand="0"/>
      </w:tblPr>
      <w:tblGrid>
        <w:gridCol w:w="3402"/>
        <w:gridCol w:w="1418"/>
        <w:gridCol w:w="142"/>
        <w:gridCol w:w="1275"/>
        <w:gridCol w:w="141"/>
        <w:gridCol w:w="1277"/>
        <w:gridCol w:w="140"/>
        <w:gridCol w:w="1277"/>
      </w:tblGrid>
      <w:tr w:rsidR="00671970" w:rsidRPr="00F3374C" w14:paraId="093D53F8" w14:textId="77777777" w:rsidTr="00C5593D">
        <w:trPr>
          <w:trHeight w:val="80"/>
          <w:tblHeader/>
        </w:trPr>
        <w:tc>
          <w:tcPr>
            <w:tcW w:w="3402" w:type="dxa"/>
          </w:tcPr>
          <w:p w14:paraId="1BCEFD57" w14:textId="77777777" w:rsidR="003E37A1" w:rsidRPr="00F3374C" w:rsidRDefault="003E37A1" w:rsidP="001D012C">
            <w:pPr>
              <w:spacing w:line="360" w:lineRule="exact"/>
              <w:ind w:right="-144"/>
              <w:jc w:val="both"/>
              <w:rPr>
                <w:rFonts w:asciiTheme="majorBidi" w:hAnsiTheme="majorBidi" w:cstheme="majorBidi"/>
              </w:rPr>
            </w:pPr>
          </w:p>
        </w:tc>
        <w:tc>
          <w:tcPr>
            <w:tcW w:w="2835" w:type="dxa"/>
            <w:gridSpan w:val="3"/>
            <w:tcBorders>
              <w:bottom w:val="single" w:sz="6" w:space="0" w:color="auto"/>
            </w:tcBorders>
          </w:tcPr>
          <w:p w14:paraId="6ED9A0FC" w14:textId="77777777" w:rsidR="003E37A1" w:rsidRPr="00F3374C" w:rsidRDefault="003E37A1" w:rsidP="001D012C">
            <w:pPr>
              <w:tabs>
                <w:tab w:val="center" w:pos="8100"/>
              </w:tabs>
              <w:spacing w:line="360" w:lineRule="exact"/>
              <w:jc w:val="center"/>
              <w:rPr>
                <w:rFonts w:asciiTheme="majorBidi" w:hAnsiTheme="majorBidi" w:cstheme="majorBidi"/>
                <w:cs/>
              </w:rPr>
            </w:pPr>
          </w:p>
        </w:tc>
        <w:tc>
          <w:tcPr>
            <w:tcW w:w="141" w:type="dxa"/>
            <w:tcBorders>
              <w:bottom w:val="single" w:sz="6" w:space="0" w:color="auto"/>
            </w:tcBorders>
          </w:tcPr>
          <w:p w14:paraId="2E01CE19" w14:textId="77777777" w:rsidR="003E37A1" w:rsidRPr="00F3374C" w:rsidRDefault="003E37A1" w:rsidP="001D012C">
            <w:pPr>
              <w:tabs>
                <w:tab w:val="center" w:pos="8100"/>
              </w:tabs>
              <w:spacing w:line="360" w:lineRule="exact"/>
              <w:jc w:val="center"/>
              <w:rPr>
                <w:rFonts w:asciiTheme="majorBidi" w:hAnsiTheme="majorBidi" w:cstheme="majorBidi"/>
                <w:u w:val="single"/>
              </w:rPr>
            </w:pPr>
          </w:p>
        </w:tc>
        <w:tc>
          <w:tcPr>
            <w:tcW w:w="2694" w:type="dxa"/>
            <w:gridSpan w:val="3"/>
            <w:tcBorders>
              <w:bottom w:val="single" w:sz="6" w:space="0" w:color="auto"/>
            </w:tcBorders>
          </w:tcPr>
          <w:p w14:paraId="164C53F3" w14:textId="4101C216" w:rsidR="003E37A1" w:rsidRPr="00F3374C" w:rsidRDefault="003E37A1" w:rsidP="001D012C">
            <w:pPr>
              <w:tabs>
                <w:tab w:val="center" w:pos="8100"/>
              </w:tabs>
              <w:spacing w:line="360" w:lineRule="exact"/>
              <w:jc w:val="right"/>
              <w:rPr>
                <w:rFonts w:asciiTheme="majorBidi" w:hAnsiTheme="majorBidi" w:cstheme="majorBidi"/>
                <w:cs/>
              </w:rPr>
            </w:pPr>
            <w:r w:rsidRPr="00F3374C">
              <w:rPr>
                <w:rFonts w:asciiTheme="majorBidi" w:hAnsiTheme="majorBidi" w:cstheme="majorBidi"/>
              </w:rPr>
              <w:t xml:space="preserve">(Unit: </w:t>
            </w:r>
            <w:r w:rsidR="004B0411" w:rsidRPr="00F3374C">
              <w:rPr>
                <w:rFonts w:asciiTheme="majorBidi" w:hAnsiTheme="majorBidi" w:cstheme="majorBidi"/>
              </w:rPr>
              <w:t>Million</w:t>
            </w:r>
            <w:r w:rsidRPr="00F3374C">
              <w:rPr>
                <w:rFonts w:asciiTheme="majorBidi" w:hAnsiTheme="majorBidi" w:cstheme="majorBidi"/>
              </w:rPr>
              <w:t xml:space="preserve"> Baht)</w:t>
            </w:r>
          </w:p>
        </w:tc>
      </w:tr>
      <w:tr w:rsidR="00671970" w:rsidRPr="00F3374C" w14:paraId="36ACF488" w14:textId="77777777" w:rsidTr="00C5593D">
        <w:trPr>
          <w:trHeight w:val="80"/>
          <w:tblHeader/>
        </w:trPr>
        <w:tc>
          <w:tcPr>
            <w:tcW w:w="3402" w:type="dxa"/>
          </w:tcPr>
          <w:p w14:paraId="10CAF789" w14:textId="77777777" w:rsidR="003E37A1" w:rsidRPr="00F3374C" w:rsidRDefault="003E37A1" w:rsidP="001D012C">
            <w:pPr>
              <w:spacing w:line="360" w:lineRule="exact"/>
              <w:ind w:right="-144"/>
              <w:jc w:val="both"/>
              <w:rPr>
                <w:rFonts w:asciiTheme="majorBidi" w:hAnsiTheme="majorBidi" w:cstheme="majorBidi"/>
              </w:rPr>
            </w:pPr>
          </w:p>
        </w:tc>
        <w:tc>
          <w:tcPr>
            <w:tcW w:w="5670" w:type="dxa"/>
            <w:gridSpan w:val="7"/>
            <w:tcBorders>
              <w:bottom w:val="single" w:sz="6" w:space="0" w:color="auto"/>
            </w:tcBorders>
          </w:tcPr>
          <w:p w14:paraId="5586FD36" w14:textId="607ED7F2" w:rsidR="003E37A1" w:rsidRPr="00F3374C" w:rsidRDefault="003E37A1" w:rsidP="001D012C">
            <w:pPr>
              <w:tabs>
                <w:tab w:val="center" w:pos="8100"/>
              </w:tabs>
              <w:spacing w:line="360" w:lineRule="exact"/>
              <w:jc w:val="center"/>
              <w:rPr>
                <w:rFonts w:asciiTheme="majorBidi" w:hAnsiTheme="majorBidi" w:cstheme="majorBidi"/>
              </w:rPr>
            </w:pPr>
            <w:r w:rsidRPr="00F3374C">
              <w:rPr>
                <w:rFonts w:asciiTheme="majorBidi" w:hAnsiTheme="majorBidi" w:cstheme="majorBidi"/>
              </w:rPr>
              <w:t xml:space="preserve">For the three-month periods ended </w:t>
            </w:r>
            <w:r w:rsidR="00D61CB9" w:rsidRPr="00F3374C">
              <w:rPr>
                <w:rFonts w:asciiTheme="majorBidi" w:hAnsiTheme="majorBidi" w:cstheme="majorBidi"/>
              </w:rPr>
              <w:t>March 31</w:t>
            </w:r>
            <w:r w:rsidR="00DC3E74" w:rsidRPr="00F3374C">
              <w:rPr>
                <w:rFonts w:asciiTheme="majorBidi" w:hAnsiTheme="majorBidi" w:cstheme="majorBidi"/>
              </w:rPr>
              <w:t>,</w:t>
            </w:r>
          </w:p>
        </w:tc>
      </w:tr>
      <w:tr w:rsidR="00671970" w:rsidRPr="00F3374C" w14:paraId="075912D7" w14:textId="77777777" w:rsidTr="00C5593D">
        <w:trPr>
          <w:trHeight w:val="80"/>
          <w:tblHeader/>
        </w:trPr>
        <w:tc>
          <w:tcPr>
            <w:tcW w:w="3402" w:type="dxa"/>
          </w:tcPr>
          <w:p w14:paraId="242DDF2C" w14:textId="77777777" w:rsidR="003E37A1" w:rsidRPr="00F3374C" w:rsidRDefault="003E37A1" w:rsidP="001D012C">
            <w:pPr>
              <w:spacing w:line="360" w:lineRule="exact"/>
              <w:ind w:right="-144"/>
              <w:jc w:val="both"/>
              <w:rPr>
                <w:rFonts w:asciiTheme="majorBidi" w:hAnsiTheme="majorBidi" w:cstheme="majorBidi"/>
              </w:rPr>
            </w:pPr>
          </w:p>
        </w:tc>
        <w:tc>
          <w:tcPr>
            <w:tcW w:w="2835" w:type="dxa"/>
            <w:gridSpan w:val="3"/>
            <w:tcBorders>
              <w:top w:val="single" w:sz="6" w:space="0" w:color="auto"/>
              <w:bottom w:val="single" w:sz="6" w:space="0" w:color="auto"/>
            </w:tcBorders>
          </w:tcPr>
          <w:p w14:paraId="0ED765B1" w14:textId="77777777" w:rsidR="003E37A1" w:rsidRPr="00F3374C" w:rsidRDefault="003E37A1" w:rsidP="001D012C">
            <w:pPr>
              <w:tabs>
                <w:tab w:val="center" w:pos="8100"/>
              </w:tabs>
              <w:spacing w:line="360" w:lineRule="exact"/>
              <w:jc w:val="center"/>
              <w:rPr>
                <w:rFonts w:asciiTheme="majorBidi" w:hAnsiTheme="majorBidi" w:cstheme="majorBidi"/>
                <w:u w:val="single"/>
              </w:rPr>
            </w:pPr>
            <w:r w:rsidRPr="00F3374C">
              <w:rPr>
                <w:rFonts w:asciiTheme="majorBidi" w:hAnsiTheme="majorBidi" w:cstheme="majorBidi"/>
              </w:rPr>
              <w:t>Consolidated</w:t>
            </w:r>
          </w:p>
        </w:tc>
        <w:tc>
          <w:tcPr>
            <w:tcW w:w="141" w:type="dxa"/>
            <w:tcBorders>
              <w:top w:val="single" w:sz="6" w:space="0" w:color="auto"/>
            </w:tcBorders>
          </w:tcPr>
          <w:p w14:paraId="7864EE72" w14:textId="77777777" w:rsidR="003E37A1" w:rsidRPr="00F3374C" w:rsidRDefault="003E37A1" w:rsidP="001D012C">
            <w:pPr>
              <w:tabs>
                <w:tab w:val="center" w:pos="8100"/>
              </w:tabs>
              <w:spacing w:line="360" w:lineRule="exact"/>
              <w:jc w:val="center"/>
              <w:rPr>
                <w:rFonts w:asciiTheme="majorBidi" w:hAnsiTheme="majorBidi" w:cstheme="majorBidi"/>
                <w:u w:val="single"/>
              </w:rPr>
            </w:pPr>
          </w:p>
        </w:tc>
        <w:tc>
          <w:tcPr>
            <w:tcW w:w="2694" w:type="dxa"/>
            <w:gridSpan w:val="3"/>
            <w:tcBorders>
              <w:top w:val="single" w:sz="6" w:space="0" w:color="auto"/>
              <w:bottom w:val="single" w:sz="6" w:space="0" w:color="auto"/>
            </w:tcBorders>
          </w:tcPr>
          <w:p w14:paraId="531C7FA1" w14:textId="77777777" w:rsidR="003E37A1" w:rsidRPr="00F3374C" w:rsidRDefault="003E37A1" w:rsidP="001D012C">
            <w:pPr>
              <w:tabs>
                <w:tab w:val="center" w:pos="8100"/>
              </w:tabs>
              <w:spacing w:line="360" w:lineRule="exact"/>
              <w:jc w:val="center"/>
              <w:rPr>
                <w:rFonts w:asciiTheme="majorBidi" w:hAnsiTheme="majorBidi" w:cstheme="majorBidi"/>
                <w:u w:val="single"/>
              </w:rPr>
            </w:pPr>
            <w:r w:rsidRPr="00F3374C">
              <w:rPr>
                <w:rFonts w:asciiTheme="majorBidi" w:hAnsiTheme="majorBidi" w:cstheme="majorBidi"/>
              </w:rPr>
              <w:t>The Company Only</w:t>
            </w:r>
          </w:p>
        </w:tc>
      </w:tr>
      <w:tr w:rsidR="00D61CB9" w:rsidRPr="00F3374C" w14:paraId="0288744B" w14:textId="77777777" w:rsidTr="00C5593D">
        <w:trPr>
          <w:trHeight w:val="80"/>
          <w:tblHeader/>
        </w:trPr>
        <w:tc>
          <w:tcPr>
            <w:tcW w:w="3402" w:type="dxa"/>
          </w:tcPr>
          <w:p w14:paraId="7F34834A" w14:textId="77777777" w:rsidR="00D61CB9" w:rsidRPr="00F3374C" w:rsidRDefault="00D61CB9" w:rsidP="001D012C">
            <w:pPr>
              <w:spacing w:line="360" w:lineRule="exact"/>
              <w:ind w:right="-144"/>
              <w:jc w:val="both"/>
              <w:rPr>
                <w:rFonts w:asciiTheme="majorBidi" w:hAnsiTheme="majorBidi" w:cstheme="majorBidi"/>
              </w:rPr>
            </w:pPr>
          </w:p>
        </w:tc>
        <w:tc>
          <w:tcPr>
            <w:tcW w:w="1418" w:type="dxa"/>
            <w:tcBorders>
              <w:top w:val="single" w:sz="6" w:space="0" w:color="auto"/>
              <w:bottom w:val="single" w:sz="6" w:space="0" w:color="auto"/>
            </w:tcBorders>
          </w:tcPr>
          <w:p w14:paraId="1C9DAF23" w14:textId="1C2781AB" w:rsidR="00D61CB9" w:rsidRPr="00F3374C" w:rsidRDefault="00D61CB9" w:rsidP="001D012C">
            <w:pPr>
              <w:tabs>
                <w:tab w:val="center" w:pos="8100"/>
              </w:tabs>
              <w:spacing w:line="360" w:lineRule="exact"/>
              <w:jc w:val="center"/>
              <w:rPr>
                <w:rFonts w:asciiTheme="majorBidi" w:hAnsiTheme="majorBidi" w:cstheme="majorBidi"/>
              </w:rPr>
            </w:pPr>
            <w:r w:rsidRPr="00F3374C">
              <w:rPr>
                <w:rFonts w:asciiTheme="majorBidi" w:hAnsiTheme="majorBidi" w:cstheme="majorBidi"/>
                <w:snapToGrid w:val="0"/>
                <w:lang w:eastAsia="th-TH"/>
              </w:rPr>
              <w:t>2022</w:t>
            </w:r>
          </w:p>
        </w:tc>
        <w:tc>
          <w:tcPr>
            <w:tcW w:w="142" w:type="dxa"/>
            <w:tcBorders>
              <w:top w:val="single" w:sz="6" w:space="0" w:color="auto"/>
            </w:tcBorders>
          </w:tcPr>
          <w:p w14:paraId="685491ED" w14:textId="77777777" w:rsidR="00D61CB9" w:rsidRPr="00F3374C" w:rsidRDefault="00D61CB9" w:rsidP="001D012C">
            <w:pPr>
              <w:tabs>
                <w:tab w:val="center" w:pos="8100"/>
              </w:tabs>
              <w:spacing w:line="360" w:lineRule="exact"/>
              <w:jc w:val="center"/>
              <w:rPr>
                <w:rFonts w:asciiTheme="majorBidi" w:hAnsiTheme="majorBidi" w:cstheme="majorBidi"/>
              </w:rPr>
            </w:pPr>
          </w:p>
        </w:tc>
        <w:tc>
          <w:tcPr>
            <w:tcW w:w="1275" w:type="dxa"/>
            <w:tcBorders>
              <w:top w:val="single" w:sz="6" w:space="0" w:color="auto"/>
              <w:bottom w:val="single" w:sz="6" w:space="0" w:color="auto"/>
            </w:tcBorders>
          </w:tcPr>
          <w:p w14:paraId="0F6F247E" w14:textId="30A840F5" w:rsidR="00D61CB9" w:rsidRPr="00F3374C" w:rsidRDefault="00D61CB9" w:rsidP="001D012C">
            <w:pPr>
              <w:tabs>
                <w:tab w:val="center" w:pos="8100"/>
              </w:tabs>
              <w:spacing w:line="360" w:lineRule="exact"/>
              <w:jc w:val="center"/>
              <w:rPr>
                <w:rFonts w:asciiTheme="majorBidi" w:hAnsiTheme="majorBidi" w:cstheme="majorBidi"/>
              </w:rPr>
            </w:pPr>
            <w:r w:rsidRPr="00F3374C">
              <w:rPr>
                <w:rFonts w:asciiTheme="majorBidi" w:hAnsiTheme="majorBidi" w:cstheme="majorBidi"/>
                <w:snapToGrid w:val="0"/>
                <w:lang w:eastAsia="th-TH"/>
              </w:rPr>
              <w:t>2021</w:t>
            </w:r>
          </w:p>
        </w:tc>
        <w:tc>
          <w:tcPr>
            <w:tcW w:w="141" w:type="dxa"/>
          </w:tcPr>
          <w:p w14:paraId="35D79EC3" w14:textId="77777777" w:rsidR="00D61CB9" w:rsidRPr="00F3374C" w:rsidRDefault="00D61CB9" w:rsidP="001D012C">
            <w:pPr>
              <w:tabs>
                <w:tab w:val="center" w:pos="8100"/>
              </w:tabs>
              <w:spacing w:line="360" w:lineRule="exact"/>
              <w:jc w:val="center"/>
              <w:rPr>
                <w:rFonts w:asciiTheme="majorBidi" w:hAnsiTheme="majorBidi" w:cstheme="majorBidi"/>
              </w:rPr>
            </w:pPr>
          </w:p>
        </w:tc>
        <w:tc>
          <w:tcPr>
            <w:tcW w:w="1277" w:type="dxa"/>
            <w:tcBorders>
              <w:top w:val="single" w:sz="6" w:space="0" w:color="auto"/>
              <w:bottom w:val="single" w:sz="6" w:space="0" w:color="auto"/>
            </w:tcBorders>
          </w:tcPr>
          <w:p w14:paraId="2BF26007" w14:textId="3AD002B9" w:rsidR="00D61CB9" w:rsidRPr="00F3374C" w:rsidRDefault="00D61CB9" w:rsidP="001D012C">
            <w:pPr>
              <w:tabs>
                <w:tab w:val="center" w:pos="8100"/>
              </w:tabs>
              <w:spacing w:line="360" w:lineRule="exact"/>
              <w:jc w:val="center"/>
              <w:rPr>
                <w:rFonts w:asciiTheme="majorBidi" w:hAnsiTheme="majorBidi" w:cstheme="majorBidi"/>
              </w:rPr>
            </w:pPr>
            <w:r w:rsidRPr="00F3374C">
              <w:rPr>
                <w:rFonts w:asciiTheme="majorBidi" w:hAnsiTheme="majorBidi" w:cstheme="majorBidi"/>
                <w:snapToGrid w:val="0"/>
                <w:lang w:eastAsia="th-TH"/>
              </w:rPr>
              <w:t>2022</w:t>
            </w:r>
          </w:p>
        </w:tc>
        <w:tc>
          <w:tcPr>
            <w:tcW w:w="140" w:type="dxa"/>
            <w:tcBorders>
              <w:top w:val="single" w:sz="6" w:space="0" w:color="auto"/>
            </w:tcBorders>
          </w:tcPr>
          <w:p w14:paraId="0C5AC76F" w14:textId="77777777" w:rsidR="00D61CB9" w:rsidRPr="00F3374C" w:rsidRDefault="00D61CB9" w:rsidP="001D012C">
            <w:pPr>
              <w:tabs>
                <w:tab w:val="center" w:pos="8100"/>
              </w:tabs>
              <w:spacing w:line="360" w:lineRule="exact"/>
              <w:jc w:val="center"/>
              <w:rPr>
                <w:rFonts w:asciiTheme="majorBidi" w:hAnsiTheme="majorBidi" w:cstheme="majorBidi"/>
              </w:rPr>
            </w:pPr>
          </w:p>
        </w:tc>
        <w:tc>
          <w:tcPr>
            <w:tcW w:w="1277" w:type="dxa"/>
            <w:tcBorders>
              <w:top w:val="single" w:sz="6" w:space="0" w:color="auto"/>
              <w:bottom w:val="single" w:sz="6" w:space="0" w:color="auto"/>
            </w:tcBorders>
          </w:tcPr>
          <w:p w14:paraId="11A1AD77" w14:textId="3A16664B" w:rsidR="00D61CB9" w:rsidRPr="00F3374C" w:rsidRDefault="00D61CB9" w:rsidP="001D012C">
            <w:pPr>
              <w:tabs>
                <w:tab w:val="center" w:pos="8100"/>
              </w:tabs>
              <w:spacing w:line="360" w:lineRule="exact"/>
              <w:jc w:val="center"/>
              <w:rPr>
                <w:rFonts w:asciiTheme="majorBidi" w:hAnsiTheme="majorBidi" w:cstheme="majorBidi"/>
              </w:rPr>
            </w:pPr>
            <w:r w:rsidRPr="00F3374C">
              <w:rPr>
                <w:rFonts w:asciiTheme="majorBidi" w:hAnsiTheme="majorBidi" w:cstheme="majorBidi"/>
                <w:snapToGrid w:val="0"/>
                <w:lang w:eastAsia="th-TH"/>
              </w:rPr>
              <w:t>2021</w:t>
            </w:r>
          </w:p>
        </w:tc>
      </w:tr>
      <w:tr w:rsidR="00306F9D" w:rsidRPr="00F3374C" w14:paraId="03110761" w14:textId="77777777" w:rsidTr="00C5593D">
        <w:tc>
          <w:tcPr>
            <w:tcW w:w="3402" w:type="dxa"/>
          </w:tcPr>
          <w:p w14:paraId="47E20E5A" w14:textId="77777777" w:rsidR="00306F9D" w:rsidRPr="00F3374C" w:rsidRDefault="00306F9D" w:rsidP="001D012C">
            <w:pPr>
              <w:spacing w:line="360" w:lineRule="exact"/>
              <w:ind w:right="-144"/>
              <w:jc w:val="both"/>
              <w:rPr>
                <w:rFonts w:asciiTheme="majorBidi" w:hAnsiTheme="majorBidi" w:cstheme="majorBidi"/>
                <w:spacing w:val="-2"/>
                <w:cs/>
              </w:rPr>
            </w:pPr>
            <w:r w:rsidRPr="00F3374C">
              <w:rPr>
                <w:rFonts w:asciiTheme="majorBidi" w:hAnsiTheme="majorBidi" w:cstheme="majorBidi"/>
                <w:spacing w:val="-2"/>
              </w:rPr>
              <w:t>Short-term employee benefits</w:t>
            </w:r>
          </w:p>
        </w:tc>
        <w:tc>
          <w:tcPr>
            <w:tcW w:w="1418" w:type="dxa"/>
            <w:tcBorders>
              <w:top w:val="single" w:sz="6" w:space="0" w:color="auto"/>
            </w:tcBorders>
          </w:tcPr>
          <w:p w14:paraId="464D79E0" w14:textId="642EF463" w:rsidR="00306F9D" w:rsidRPr="00F3374C" w:rsidRDefault="00306F9D" w:rsidP="001D012C">
            <w:pPr>
              <w:spacing w:line="360" w:lineRule="exact"/>
              <w:jc w:val="right"/>
              <w:rPr>
                <w:rFonts w:asciiTheme="majorBidi" w:hAnsiTheme="majorBidi" w:cstheme="majorBidi"/>
              </w:rPr>
            </w:pPr>
            <w:r w:rsidRPr="00707163">
              <w:rPr>
                <w:rFonts w:ascii="Angsana New" w:hAnsi="Angsana New" w:cs="Angsana New"/>
                <w:color w:val="000000"/>
              </w:rPr>
              <w:t>13.21</w:t>
            </w:r>
          </w:p>
        </w:tc>
        <w:tc>
          <w:tcPr>
            <w:tcW w:w="142" w:type="dxa"/>
          </w:tcPr>
          <w:p w14:paraId="2549556D" w14:textId="77777777" w:rsidR="00306F9D" w:rsidRPr="00F3374C" w:rsidRDefault="00306F9D" w:rsidP="001D012C">
            <w:pPr>
              <w:spacing w:line="360" w:lineRule="exact"/>
              <w:jc w:val="right"/>
              <w:rPr>
                <w:rFonts w:asciiTheme="majorBidi" w:hAnsiTheme="majorBidi" w:cstheme="majorBidi"/>
              </w:rPr>
            </w:pPr>
          </w:p>
        </w:tc>
        <w:tc>
          <w:tcPr>
            <w:tcW w:w="1275" w:type="dxa"/>
            <w:tcBorders>
              <w:top w:val="single" w:sz="6" w:space="0" w:color="auto"/>
            </w:tcBorders>
          </w:tcPr>
          <w:p w14:paraId="095F0247" w14:textId="3C32AA88" w:rsidR="00306F9D" w:rsidRPr="00F3374C" w:rsidRDefault="00306F9D" w:rsidP="001D012C">
            <w:pPr>
              <w:spacing w:line="360" w:lineRule="exact"/>
              <w:jc w:val="right"/>
              <w:rPr>
                <w:rFonts w:asciiTheme="majorBidi" w:hAnsiTheme="majorBidi" w:cstheme="majorBidi"/>
              </w:rPr>
            </w:pPr>
            <w:r w:rsidRPr="00F3374C">
              <w:t>12.80</w:t>
            </w:r>
          </w:p>
        </w:tc>
        <w:tc>
          <w:tcPr>
            <w:tcW w:w="141" w:type="dxa"/>
          </w:tcPr>
          <w:p w14:paraId="1CE722CE" w14:textId="77777777" w:rsidR="00306F9D" w:rsidRPr="00F3374C" w:rsidRDefault="00306F9D" w:rsidP="001D012C">
            <w:pPr>
              <w:spacing w:line="360" w:lineRule="exact"/>
              <w:jc w:val="right"/>
              <w:rPr>
                <w:rFonts w:asciiTheme="majorBidi" w:hAnsiTheme="majorBidi" w:cstheme="majorBidi"/>
              </w:rPr>
            </w:pPr>
          </w:p>
        </w:tc>
        <w:tc>
          <w:tcPr>
            <w:tcW w:w="1277" w:type="dxa"/>
            <w:tcBorders>
              <w:top w:val="single" w:sz="6" w:space="0" w:color="auto"/>
            </w:tcBorders>
          </w:tcPr>
          <w:p w14:paraId="6A2EF779" w14:textId="55846148" w:rsidR="00306F9D" w:rsidRPr="00F3374C" w:rsidRDefault="00306F9D" w:rsidP="001D012C">
            <w:pPr>
              <w:spacing w:line="360" w:lineRule="exact"/>
              <w:jc w:val="right"/>
              <w:rPr>
                <w:rFonts w:asciiTheme="majorBidi" w:hAnsiTheme="majorBidi" w:cstheme="majorBidi"/>
                <w:cs/>
              </w:rPr>
            </w:pPr>
            <w:r w:rsidRPr="00707163">
              <w:rPr>
                <w:rFonts w:ascii="Angsana New" w:hAnsi="Angsana New" w:cs="Angsana New"/>
                <w:color w:val="000000"/>
              </w:rPr>
              <w:t>12.32</w:t>
            </w:r>
          </w:p>
        </w:tc>
        <w:tc>
          <w:tcPr>
            <w:tcW w:w="140" w:type="dxa"/>
          </w:tcPr>
          <w:p w14:paraId="26D8D777" w14:textId="77777777" w:rsidR="00306F9D" w:rsidRPr="00F3374C" w:rsidRDefault="00306F9D" w:rsidP="001D012C">
            <w:pPr>
              <w:spacing w:line="360" w:lineRule="exact"/>
              <w:jc w:val="right"/>
              <w:rPr>
                <w:rFonts w:asciiTheme="majorBidi" w:hAnsiTheme="majorBidi" w:cstheme="majorBidi"/>
              </w:rPr>
            </w:pPr>
          </w:p>
        </w:tc>
        <w:tc>
          <w:tcPr>
            <w:tcW w:w="1277" w:type="dxa"/>
            <w:tcBorders>
              <w:top w:val="single" w:sz="6" w:space="0" w:color="auto"/>
            </w:tcBorders>
          </w:tcPr>
          <w:p w14:paraId="67CEC965" w14:textId="3D892697" w:rsidR="00306F9D" w:rsidRPr="00F3374C" w:rsidRDefault="00306F9D" w:rsidP="001D012C">
            <w:pPr>
              <w:spacing w:line="360" w:lineRule="exact"/>
              <w:jc w:val="right"/>
              <w:rPr>
                <w:rFonts w:asciiTheme="majorBidi" w:hAnsiTheme="majorBidi" w:cstheme="majorBidi"/>
              </w:rPr>
            </w:pPr>
            <w:r w:rsidRPr="00F3374C">
              <w:t>12.58</w:t>
            </w:r>
          </w:p>
        </w:tc>
      </w:tr>
      <w:tr w:rsidR="00306F9D" w:rsidRPr="00F3374C" w14:paraId="4C079095" w14:textId="77777777" w:rsidTr="00C5593D">
        <w:tc>
          <w:tcPr>
            <w:tcW w:w="3402" w:type="dxa"/>
          </w:tcPr>
          <w:p w14:paraId="3F54C5FE" w14:textId="77777777" w:rsidR="00306F9D" w:rsidRPr="00F3374C" w:rsidRDefault="00306F9D" w:rsidP="001D012C">
            <w:pPr>
              <w:spacing w:line="360" w:lineRule="exact"/>
              <w:ind w:right="-144"/>
              <w:jc w:val="both"/>
              <w:rPr>
                <w:rFonts w:asciiTheme="majorBidi" w:hAnsiTheme="majorBidi" w:cstheme="majorBidi"/>
                <w:spacing w:val="-2"/>
                <w:cs/>
              </w:rPr>
            </w:pPr>
            <w:r w:rsidRPr="00F3374C">
              <w:rPr>
                <w:rFonts w:asciiTheme="majorBidi" w:hAnsiTheme="majorBidi" w:cstheme="majorBidi"/>
                <w:spacing w:val="-2"/>
              </w:rPr>
              <w:t>Post-employment benefits</w:t>
            </w:r>
          </w:p>
        </w:tc>
        <w:tc>
          <w:tcPr>
            <w:tcW w:w="1418" w:type="dxa"/>
          </w:tcPr>
          <w:p w14:paraId="323C6C21" w14:textId="786271EC" w:rsidR="00306F9D" w:rsidRPr="00F3374C" w:rsidRDefault="00306F9D" w:rsidP="001D012C">
            <w:pPr>
              <w:spacing w:line="360" w:lineRule="exact"/>
              <w:jc w:val="right"/>
              <w:rPr>
                <w:rFonts w:asciiTheme="majorBidi" w:hAnsiTheme="majorBidi" w:cstheme="majorBidi"/>
                <w:cs/>
              </w:rPr>
            </w:pPr>
            <w:r w:rsidRPr="00707163">
              <w:rPr>
                <w:rFonts w:ascii="Angsana New" w:hAnsi="Angsana New" w:cs="Angsana New"/>
                <w:color w:val="000000"/>
              </w:rPr>
              <w:t>0.83</w:t>
            </w:r>
          </w:p>
        </w:tc>
        <w:tc>
          <w:tcPr>
            <w:tcW w:w="142" w:type="dxa"/>
          </w:tcPr>
          <w:p w14:paraId="530D0A13" w14:textId="77777777" w:rsidR="00306F9D" w:rsidRPr="00F3374C" w:rsidRDefault="00306F9D" w:rsidP="001D012C">
            <w:pPr>
              <w:spacing w:line="360" w:lineRule="exact"/>
              <w:jc w:val="right"/>
              <w:rPr>
                <w:rFonts w:asciiTheme="majorBidi" w:hAnsiTheme="majorBidi" w:cstheme="majorBidi"/>
                <w:cs/>
              </w:rPr>
            </w:pPr>
          </w:p>
        </w:tc>
        <w:tc>
          <w:tcPr>
            <w:tcW w:w="1275" w:type="dxa"/>
          </w:tcPr>
          <w:p w14:paraId="36485DCF" w14:textId="66764895" w:rsidR="00306F9D" w:rsidRPr="00F3374C" w:rsidRDefault="00306F9D" w:rsidP="001D012C">
            <w:pPr>
              <w:spacing w:line="360" w:lineRule="exact"/>
              <w:jc w:val="right"/>
              <w:rPr>
                <w:rFonts w:asciiTheme="majorBidi" w:hAnsiTheme="majorBidi" w:cstheme="majorBidi"/>
                <w:cs/>
              </w:rPr>
            </w:pPr>
            <w:r w:rsidRPr="00F3374C">
              <w:t>0.80</w:t>
            </w:r>
          </w:p>
        </w:tc>
        <w:tc>
          <w:tcPr>
            <w:tcW w:w="141" w:type="dxa"/>
          </w:tcPr>
          <w:p w14:paraId="11439F0D" w14:textId="77777777" w:rsidR="00306F9D" w:rsidRPr="00F3374C" w:rsidRDefault="00306F9D" w:rsidP="001D012C">
            <w:pPr>
              <w:spacing w:line="360" w:lineRule="exact"/>
              <w:jc w:val="right"/>
              <w:rPr>
                <w:rFonts w:asciiTheme="majorBidi" w:hAnsiTheme="majorBidi" w:cstheme="majorBidi"/>
                <w:cs/>
              </w:rPr>
            </w:pPr>
          </w:p>
        </w:tc>
        <w:tc>
          <w:tcPr>
            <w:tcW w:w="1277" w:type="dxa"/>
          </w:tcPr>
          <w:p w14:paraId="6A3968D2" w14:textId="5294E770" w:rsidR="00306F9D" w:rsidRPr="00F3374C" w:rsidRDefault="00306F9D" w:rsidP="001D012C">
            <w:pPr>
              <w:spacing w:line="360" w:lineRule="exact"/>
              <w:jc w:val="right"/>
              <w:rPr>
                <w:rFonts w:asciiTheme="majorBidi" w:hAnsiTheme="majorBidi" w:cstheme="majorBidi"/>
                <w:cs/>
              </w:rPr>
            </w:pPr>
            <w:r w:rsidRPr="00707163">
              <w:rPr>
                <w:rFonts w:ascii="Angsana New" w:hAnsi="Angsana New" w:cs="Angsana New"/>
                <w:color w:val="000000"/>
              </w:rPr>
              <w:t>0.76</w:t>
            </w:r>
          </w:p>
        </w:tc>
        <w:tc>
          <w:tcPr>
            <w:tcW w:w="140" w:type="dxa"/>
          </w:tcPr>
          <w:p w14:paraId="37773BD9" w14:textId="77777777" w:rsidR="00306F9D" w:rsidRPr="00F3374C" w:rsidRDefault="00306F9D" w:rsidP="001D012C">
            <w:pPr>
              <w:spacing w:line="360" w:lineRule="exact"/>
              <w:jc w:val="right"/>
              <w:rPr>
                <w:rFonts w:asciiTheme="majorBidi" w:hAnsiTheme="majorBidi" w:cstheme="majorBidi"/>
              </w:rPr>
            </w:pPr>
          </w:p>
        </w:tc>
        <w:tc>
          <w:tcPr>
            <w:tcW w:w="1277" w:type="dxa"/>
          </w:tcPr>
          <w:p w14:paraId="743FBB76" w14:textId="23ECC87B" w:rsidR="00306F9D" w:rsidRPr="00F3374C" w:rsidRDefault="00306F9D" w:rsidP="001D012C">
            <w:pPr>
              <w:spacing w:line="360" w:lineRule="exact"/>
              <w:jc w:val="right"/>
              <w:rPr>
                <w:rFonts w:asciiTheme="majorBidi" w:hAnsiTheme="majorBidi" w:cstheme="majorBidi"/>
                <w:cs/>
              </w:rPr>
            </w:pPr>
            <w:r w:rsidRPr="00F3374C">
              <w:t>0.79</w:t>
            </w:r>
          </w:p>
        </w:tc>
      </w:tr>
    </w:tbl>
    <w:p w14:paraId="4AC9068E" w14:textId="0F331AEC" w:rsidR="009D2884" w:rsidRDefault="009D2884" w:rsidP="00FF726A">
      <w:pPr>
        <w:spacing w:line="200" w:lineRule="exact"/>
        <w:ind w:left="283" w:hanging="425"/>
        <w:jc w:val="thaiDistribute"/>
        <w:rPr>
          <w:rFonts w:asciiTheme="majorBidi" w:hAnsiTheme="majorBidi" w:cstheme="majorBidi"/>
          <w:b/>
          <w:bCs/>
          <w:sz w:val="32"/>
          <w:szCs w:val="32"/>
        </w:rPr>
      </w:pPr>
    </w:p>
    <w:p w14:paraId="369C8A7B" w14:textId="2E7953BF" w:rsidR="00306F9D" w:rsidRDefault="00306F9D" w:rsidP="00FF726A">
      <w:pPr>
        <w:spacing w:line="200" w:lineRule="exact"/>
        <w:ind w:left="283" w:hanging="425"/>
        <w:jc w:val="thaiDistribute"/>
        <w:rPr>
          <w:rFonts w:asciiTheme="majorBidi" w:hAnsiTheme="majorBidi" w:cstheme="majorBidi"/>
          <w:b/>
          <w:bCs/>
          <w:sz w:val="32"/>
          <w:szCs w:val="32"/>
        </w:rPr>
      </w:pPr>
    </w:p>
    <w:p w14:paraId="7F8E8FAA" w14:textId="1B2A5F53" w:rsidR="00306F9D" w:rsidRDefault="00306F9D" w:rsidP="00FF726A">
      <w:pPr>
        <w:spacing w:line="200" w:lineRule="exact"/>
        <w:ind w:left="283" w:hanging="425"/>
        <w:jc w:val="thaiDistribute"/>
        <w:rPr>
          <w:rFonts w:asciiTheme="majorBidi" w:hAnsiTheme="majorBidi" w:cstheme="majorBidi"/>
          <w:b/>
          <w:bCs/>
          <w:sz w:val="32"/>
          <w:szCs w:val="32"/>
        </w:rPr>
      </w:pPr>
    </w:p>
    <w:p w14:paraId="4397C2A7" w14:textId="30134FCB" w:rsidR="00306F9D" w:rsidRDefault="00306F9D" w:rsidP="00FF726A">
      <w:pPr>
        <w:spacing w:line="200" w:lineRule="exact"/>
        <w:ind w:left="283" w:hanging="425"/>
        <w:jc w:val="thaiDistribute"/>
        <w:rPr>
          <w:rFonts w:asciiTheme="majorBidi" w:hAnsiTheme="majorBidi" w:cstheme="majorBidi"/>
          <w:b/>
          <w:bCs/>
          <w:sz w:val="32"/>
          <w:szCs w:val="32"/>
        </w:rPr>
      </w:pPr>
    </w:p>
    <w:p w14:paraId="6FE8F164" w14:textId="56817094" w:rsidR="00306F9D" w:rsidRDefault="00306F9D" w:rsidP="00FF726A">
      <w:pPr>
        <w:spacing w:line="200" w:lineRule="exact"/>
        <w:ind w:left="283" w:hanging="425"/>
        <w:jc w:val="thaiDistribute"/>
        <w:rPr>
          <w:rFonts w:asciiTheme="majorBidi" w:hAnsiTheme="majorBidi" w:cstheme="majorBidi"/>
          <w:b/>
          <w:bCs/>
          <w:sz w:val="32"/>
          <w:szCs w:val="32"/>
        </w:rPr>
      </w:pPr>
    </w:p>
    <w:p w14:paraId="3EC8C34B" w14:textId="2FC244C5" w:rsidR="00306F9D" w:rsidRDefault="00306F9D" w:rsidP="00FF726A">
      <w:pPr>
        <w:spacing w:line="200" w:lineRule="exact"/>
        <w:ind w:left="283" w:hanging="425"/>
        <w:jc w:val="thaiDistribute"/>
        <w:rPr>
          <w:rFonts w:asciiTheme="majorBidi" w:hAnsiTheme="majorBidi" w:cstheme="majorBidi"/>
          <w:b/>
          <w:bCs/>
          <w:sz w:val="32"/>
          <w:szCs w:val="32"/>
        </w:rPr>
      </w:pPr>
    </w:p>
    <w:p w14:paraId="4AD4F343" w14:textId="668525EF" w:rsidR="001D012C" w:rsidRDefault="001D012C" w:rsidP="00FF726A">
      <w:pPr>
        <w:spacing w:line="200" w:lineRule="exact"/>
        <w:ind w:left="283" w:hanging="425"/>
        <w:jc w:val="thaiDistribute"/>
        <w:rPr>
          <w:rFonts w:asciiTheme="majorBidi" w:hAnsiTheme="majorBidi" w:cstheme="majorBidi"/>
          <w:b/>
          <w:bCs/>
          <w:sz w:val="32"/>
          <w:szCs w:val="32"/>
        </w:rPr>
      </w:pPr>
    </w:p>
    <w:p w14:paraId="1D0D1E70" w14:textId="1B5575A6" w:rsidR="001D012C" w:rsidRDefault="001D012C" w:rsidP="00FF726A">
      <w:pPr>
        <w:spacing w:line="200" w:lineRule="exact"/>
        <w:ind w:left="283" w:hanging="425"/>
        <w:jc w:val="thaiDistribute"/>
        <w:rPr>
          <w:rFonts w:asciiTheme="majorBidi" w:hAnsiTheme="majorBidi" w:cstheme="majorBidi"/>
          <w:b/>
          <w:bCs/>
          <w:sz w:val="32"/>
          <w:szCs w:val="32"/>
        </w:rPr>
      </w:pPr>
    </w:p>
    <w:p w14:paraId="388F154E" w14:textId="64312D6C" w:rsidR="001D012C" w:rsidRDefault="001D012C" w:rsidP="00FF726A">
      <w:pPr>
        <w:spacing w:line="200" w:lineRule="exact"/>
        <w:ind w:left="283" w:hanging="425"/>
        <w:jc w:val="thaiDistribute"/>
        <w:rPr>
          <w:rFonts w:asciiTheme="majorBidi" w:hAnsiTheme="majorBidi" w:cstheme="majorBidi"/>
          <w:b/>
          <w:bCs/>
          <w:sz w:val="32"/>
          <w:szCs w:val="32"/>
        </w:rPr>
      </w:pPr>
    </w:p>
    <w:p w14:paraId="4DA86B24" w14:textId="512314ED" w:rsidR="001D012C" w:rsidRDefault="001D012C" w:rsidP="00FF726A">
      <w:pPr>
        <w:spacing w:line="200" w:lineRule="exact"/>
        <w:ind w:left="283" w:hanging="425"/>
        <w:jc w:val="thaiDistribute"/>
        <w:rPr>
          <w:rFonts w:asciiTheme="majorBidi" w:hAnsiTheme="majorBidi" w:cstheme="majorBidi"/>
          <w:b/>
          <w:bCs/>
          <w:sz w:val="32"/>
          <w:szCs w:val="32"/>
        </w:rPr>
      </w:pPr>
    </w:p>
    <w:p w14:paraId="49E6A190" w14:textId="2FD0E682" w:rsidR="001D012C" w:rsidRDefault="001D012C" w:rsidP="00FF726A">
      <w:pPr>
        <w:spacing w:line="200" w:lineRule="exact"/>
        <w:ind w:left="283" w:hanging="425"/>
        <w:jc w:val="thaiDistribute"/>
        <w:rPr>
          <w:rFonts w:asciiTheme="majorBidi" w:hAnsiTheme="majorBidi" w:cstheme="majorBidi"/>
          <w:b/>
          <w:bCs/>
          <w:sz w:val="32"/>
          <w:szCs w:val="32"/>
        </w:rPr>
      </w:pPr>
    </w:p>
    <w:p w14:paraId="7C27D0DB" w14:textId="1E845447" w:rsidR="001D012C" w:rsidRDefault="001D012C" w:rsidP="00FF726A">
      <w:pPr>
        <w:spacing w:line="200" w:lineRule="exact"/>
        <w:ind w:left="283" w:hanging="425"/>
        <w:jc w:val="thaiDistribute"/>
        <w:rPr>
          <w:rFonts w:asciiTheme="majorBidi" w:hAnsiTheme="majorBidi" w:cstheme="majorBidi"/>
          <w:b/>
          <w:bCs/>
          <w:sz w:val="32"/>
          <w:szCs w:val="32"/>
        </w:rPr>
      </w:pPr>
    </w:p>
    <w:p w14:paraId="55A1DEDD" w14:textId="3DEFB188" w:rsidR="001D012C" w:rsidRDefault="001D012C" w:rsidP="00FF726A">
      <w:pPr>
        <w:spacing w:line="200" w:lineRule="exact"/>
        <w:ind w:left="283" w:hanging="425"/>
        <w:jc w:val="thaiDistribute"/>
        <w:rPr>
          <w:rFonts w:asciiTheme="majorBidi" w:hAnsiTheme="majorBidi" w:cstheme="majorBidi"/>
          <w:b/>
          <w:bCs/>
          <w:sz w:val="32"/>
          <w:szCs w:val="32"/>
        </w:rPr>
      </w:pPr>
    </w:p>
    <w:p w14:paraId="2F7A81CE" w14:textId="09D275AF" w:rsidR="001D012C" w:rsidRDefault="001D012C" w:rsidP="00FF726A">
      <w:pPr>
        <w:spacing w:line="200" w:lineRule="exact"/>
        <w:ind w:left="283" w:hanging="425"/>
        <w:jc w:val="thaiDistribute"/>
        <w:rPr>
          <w:rFonts w:asciiTheme="majorBidi" w:hAnsiTheme="majorBidi" w:cstheme="majorBidi"/>
          <w:b/>
          <w:bCs/>
          <w:sz w:val="32"/>
          <w:szCs w:val="32"/>
        </w:rPr>
      </w:pPr>
    </w:p>
    <w:p w14:paraId="69F976BD" w14:textId="224D2B65" w:rsidR="001D012C" w:rsidRDefault="001D012C" w:rsidP="00FF726A">
      <w:pPr>
        <w:spacing w:line="200" w:lineRule="exact"/>
        <w:ind w:left="283" w:hanging="425"/>
        <w:jc w:val="thaiDistribute"/>
        <w:rPr>
          <w:rFonts w:asciiTheme="majorBidi" w:hAnsiTheme="majorBidi" w:cstheme="majorBidi"/>
          <w:b/>
          <w:bCs/>
          <w:sz w:val="32"/>
          <w:szCs w:val="32"/>
        </w:rPr>
      </w:pPr>
    </w:p>
    <w:p w14:paraId="67715E8E" w14:textId="4ECD769F" w:rsidR="003E37A1" w:rsidRPr="00F3374C" w:rsidRDefault="003668EB" w:rsidP="00C57CE5">
      <w:pPr>
        <w:spacing w:line="360" w:lineRule="exact"/>
        <w:ind w:left="284" w:hanging="284"/>
        <w:jc w:val="thaiDistribute"/>
        <w:rPr>
          <w:rFonts w:asciiTheme="majorBidi" w:hAnsiTheme="majorBidi" w:cstheme="majorBidi"/>
          <w:b/>
          <w:bCs/>
          <w:sz w:val="32"/>
          <w:szCs w:val="32"/>
        </w:rPr>
      </w:pPr>
      <w:r w:rsidRPr="00F3374C">
        <w:rPr>
          <w:rFonts w:asciiTheme="majorBidi" w:hAnsiTheme="majorBidi" w:cstheme="majorBidi"/>
          <w:b/>
          <w:bCs/>
          <w:sz w:val="32"/>
          <w:szCs w:val="32"/>
        </w:rPr>
        <w:lastRenderedPageBreak/>
        <w:t>5</w:t>
      </w:r>
      <w:r w:rsidR="003E37A1" w:rsidRPr="00F3374C">
        <w:rPr>
          <w:rFonts w:asciiTheme="majorBidi" w:hAnsiTheme="majorBidi" w:cstheme="majorBidi"/>
          <w:b/>
          <w:bCs/>
          <w:sz w:val="32"/>
          <w:szCs w:val="32"/>
        </w:rPr>
        <w:t>.</w:t>
      </w:r>
      <w:r w:rsidR="003E37A1" w:rsidRPr="00F3374C">
        <w:rPr>
          <w:rFonts w:asciiTheme="majorBidi" w:hAnsiTheme="majorBidi" w:cstheme="majorBidi"/>
          <w:b/>
          <w:bCs/>
          <w:sz w:val="32"/>
          <w:szCs w:val="32"/>
        </w:rPr>
        <w:tab/>
        <w:t xml:space="preserve">TRADE AND OTHER </w:t>
      </w:r>
      <w:r w:rsidR="0034590B" w:rsidRPr="00F3374C">
        <w:rPr>
          <w:rFonts w:asciiTheme="majorBidi" w:hAnsiTheme="majorBidi" w:cstheme="majorBidi"/>
          <w:b/>
          <w:bCs/>
          <w:sz w:val="32"/>
          <w:szCs w:val="32"/>
        </w:rPr>
        <w:t xml:space="preserve">CURRENT </w:t>
      </w:r>
      <w:r w:rsidR="003E37A1" w:rsidRPr="00F3374C">
        <w:rPr>
          <w:rFonts w:asciiTheme="majorBidi" w:hAnsiTheme="majorBidi" w:cstheme="majorBidi"/>
          <w:b/>
          <w:bCs/>
          <w:sz w:val="32"/>
          <w:szCs w:val="32"/>
        </w:rPr>
        <w:t>RECEIVABLES</w:t>
      </w:r>
    </w:p>
    <w:tbl>
      <w:tblPr>
        <w:tblW w:w="9073" w:type="dxa"/>
        <w:tblInd w:w="284" w:type="dxa"/>
        <w:tblLayout w:type="fixed"/>
        <w:tblCellMar>
          <w:left w:w="57" w:type="dxa"/>
          <w:right w:w="57" w:type="dxa"/>
        </w:tblCellMar>
        <w:tblLook w:val="0000" w:firstRow="0" w:lastRow="0" w:firstColumn="0" w:lastColumn="0" w:noHBand="0" w:noVBand="0"/>
      </w:tblPr>
      <w:tblGrid>
        <w:gridCol w:w="3260"/>
        <w:gridCol w:w="1418"/>
        <w:gridCol w:w="134"/>
        <w:gridCol w:w="1283"/>
        <w:gridCol w:w="134"/>
        <w:gridCol w:w="1426"/>
        <w:gridCol w:w="134"/>
        <w:gridCol w:w="1284"/>
      </w:tblGrid>
      <w:tr w:rsidR="00671970" w:rsidRPr="00F3374C" w14:paraId="12D95541" w14:textId="77777777" w:rsidTr="00EE4F55">
        <w:trPr>
          <w:tblHeader/>
        </w:trPr>
        <w:tc>
          <w:tcPr>
            <w:tcW w:w="3260" w:type="dxa"/>
            <w:shd w:val="clear" w:color="auto" w:fill="auto"/>
          </w:tcPr>
          <w:p w14:paraId="03456759" w14:textId="77777777" w:rsidR="003E37A1" w:rsidRPr="00F3374C" w:rsidRDefault="003E37A1" w:rsidP="00C57CE5">
            <w:pPr>
              <w:spacing w:line="400" w:lineRule="exact"/>
              <w:ind w:right="-18"/>
              <w:jc w:val="thaiDistribute"/>
              <w:rPr>
                <w:rFonts w:asciiTheme="majorBidi" w:hAnsiTheme="majorBidi" w:cstheme="majorBidi"/>
                <w:b/>
                <w:bCs/>
                <w:u w:val="single"/>
              </w:rPr>
            </w:pPr>
          </w:p>
        </w:tc>
        <w:tc>
          <w:tcPr>
            <w:tcW w:w="2835" w:type="dxa"/>
            <w:gridSpan w:val="3"/>
            <w:tcBorders>
              <w:bottom w:val="single" w:sz="6" w:space="0" w:color="auto"/>
            </w:tcBorders>
            <w:shd w:val="clear" w:color="auto" w:fill="auto"/>
          </w:tcPr>
          <w:p w14:paraId="189A7B2E" w14:textId="77777777" w:rsidR="003E37A1" w:rsidRPr="00F3374C" w:rsidRDefault="003E37A1" w:rsidP="00C57CE5">
            <w:pPr>
              <w:spacing w:line="400" w:lineRule="exact"/>
              <w:ind w:right="-18"/>
              <w:jc w:val="center"/>
              <w:rPr>
                <w:rFonts w:asciiTheme="majorBidi" w:hAnsiTheme="majorBidi" w:cstheme="majorBidi"/>
                <w:cs/>
              </w:rPr>
            </w:pPr>
          </w:p>
        </w:tc>
        <w:tc>
          <w:tcPr>
            <w:tcW w:w="134" w:type="dxa"/>
            <w:tcBorders>
              <w:bottom w:val="single" w:sz="6" w:space="0" w:color="auto"/>
            </w:tcBorders>
          </w:tcPr>
          <w:p w14:paraId="79744FE1" w14:textId="77777777" w:rsidR="003E37A1" w:rsidRPr="00F3374C" w:rsidRDefault="003E37A1" w:rsidP="00C57CE5">
            <w:pPr>
              <w:spacing w:line="400" w:lineRule="exact"/>
              <w:ind w:right="-18"/>
              <w:jc w:val="center"/>
              <w:rPr>
                <w:rFonts w:asciiTheme="majorBidi" w:hAnsiTheme="majorBidi" w:cstheme="majorBidi"/>
                <w:u w:val="words"/>
                <w:cs/>
              </w:rPr>
            </w:pPr>
          </w:p>
        </w:tc>
        <w:tc>
          <w:tcPr>
            <w:tcW w:w="2844" w:type="dxa"/>
            <w:gridSpan w:val="3"/>
            <w:tcBorders>
              <w:bottom w:val="single" w:sz="6" w:space="0" w:color="auto"/>
            </w:tcBorders>
            <w:shd w:val="clear" w:color="auto" w:fill="auto"/>
          </w:tcPr>
          <w:p w14:paraId="7E29561B" w14:textId="77777777" w:rsidR="003E37A1" w:rsidRPr="00F3374C" w:rsidRDefault="003E37A1" w:rsidP="00C57CE5">
            <w:pPr>
              <w:spacing w:line="400" w:lineRule="exact"/>
              <w:ind w:right="-18"/>
              <w:jc w:val="right"/>
              <w:rPr>
                <w:rFonts w:asciiTheme="majorBidi" w:hAnsiTheme="majorBidi" w:cstheme="majorBidi"/>
                <w:cs/>
              </w:rPr>
            </w:pPr>
            <w:r w:rsidRPr="00F3374C">
              <w:rPr>
                <w:rFonts w:asciiTheme="majorBidi" w:hAnsiTheme="majorBidi" w:cstheme="majorBidi"/>
              </w:rPr>
              <w:t>(Unit : Thousand Baht)</w:t>
            </w:r>
          </w:p>
        </w:tc>
      </w:tr>
      <w:tr w:rsidR="00671970" w:rsidRPr="00F3374C" w14:paraId="66789910" w14:textId="77777777" w:rsidTr="00EE4F55">
        <w:trPr>
          <w:tblHeader/>
        </w:trPr>
        <w:tc>
          <w:tcPr>
            <w:tcW w:w="3260" w:type="dxa"/>
            <w:shd w:val="clear" w:color="auto" w:fill="auto"/>
          </w:tcPr>
          <w:p w14:paraId="36A85370" w14:textId="77777777" w:rsidR="003E37A1" w:rsidRPr="00F3374C" w:rsidRDefault="003E37A1" w:rsidP="00C57CE5">
            <w:pPr>
              <w:spacing w:line="400" w:lineRule="exact"/>
              <w:ind w:right="-18"/>
              <w:jc w:val="thaiDistribute"/>
              <w:rPr>
                <w:rFonts w:asciiTheme="majorBidi" w:hAnsiTheme="majorBidi" w:cstheme="majorBidi"/>
                <w:b/>
                <w:bCs/>
                <w:u w:val="single"/>
              </w:rPr>
            </w:pPr>
          </w:p>
        </w:tc>
        <w:tc>
          <w:tcPr>
            <w:tcW w:w="2835" w:type="dxa"/>
            <w:gridSpan w:val="3"/>
            <w:tcBorders>
              <w:top w:val="single" w:sz="6" w:space="0" w:color="auto"/>
              <w:bottom w:val="single" w:sz="6" w:space="0" w:color="auto"/>
            </w:tcBorders>
            <w:shd w:val="clear" w:color="auto" w:fill="auto"/>
          </w:tcPr>
          <w:p w14:paraId="7295CBB2" w14:textId="77777777" w:rsidR="003E37A1" w:rsidRPr="00F3374C" w:rsidRDefault="003E37A1" w:rsidP="00C57CE5">
            <w:pPr>
              <w:spacing w:line="400" w:lineRule="exact"/>
              <w:ind w:right="-18"/>
              <w:jc w:val="center"/>
              <w:rPr>
                <w:rFonts w:asciiTheme="majorBidi" w:hAnsiTheme="majorBidi" w:cstheme="majorBidi"/>
                <w:u w:val="words"/>
                <w:cs/>
              </w:rPr>
            </w:pPr>
            <w:r w:rsidRPr="00F3374C">
              <w:rPr>
                <w:rFonts w:asciiTheme="majorBidi" w:hAnsiTheme="majorBidi" w:cstheme="majorBidi"/>
              </w:rPr>
              <w:t>Consolidated</w:t>
            </w:r>
          </w:p>
        </w:tc>
        <w:tc>
          <w:tcPr>
            <w:tcW w:w="134" w:type="dxa"/>
            <w:tcBorders>
              <w:top w:val="single" w:sz="6" w:space="0" w:color="auto"/>
            </w:tcBorders>
          </w:tcPr>
          <w:p w14:paraId="77B46DF6" w14:textId="77777777" w:rsidR="003E37A1" w:rsidRPr="00F3374C" w:rsidRDefault="003E37A1" w:rsidP="00C57CE5">
            <w:pPr>
              <w:spacing w:line="400" w:lineRule="exact"/>
              <w:ind w:right="-18"/>
              <w:jc w:val="center"/>
              <w:rPr>
                <w:rFonts w:asciiTheme="majorBidi" w:hAnsiTheme="majorBidi" w:cstheme="majorBidi"/>
                <w:u w:val="words"/>
                <w:cs/>
              </w:rPr>
            </w:pPr>
          </w:p>
        </w:tc>
        <w:tc>
          <w:tcPr>
            <w:tcW w:w="2844" w:type="dxa"/>
            <w:gridSpan w:val="3"/>
            <w:tcBorders>
              <w:top w:val="single" w:sz="6" w:space="0" w:color="auto"/>
              <w:bottom w:val="single" w:sz="6" w:space="0" w:color="auto"/>
            </w:tcBorders>
            <w:shd w:val="clear" w:color="auto" w:fill="auto"/>
          </w:tcPr>
          <w:p w14:paraId="5FEB71C6" w14:textId="77777777" w:rsidR="003E37A1" w:rsidRPr="00F3374C" w:rsidRDefault="003E37A1" w:rsidP="00C57CE5">
            <w:pPr>
              <w:spacing w:line="400" w:lineRule="exact"/>
              <w:ind w:right="-18"/>
              <w:jc w:val="center"/>
              <w:rPr>
                <w:rFonts w:asciiTheme="majorBidi" w:hAnsiTheme="majorBidi" w:cstheme="majorBidi"/>
                <w:u w:val="words"/>
                <w:cs/>
              </w:rPr>
            </w:pPr>
            <w:r w:rsidRPr="00F3374C">
              <w:rPr>
                <w:rFonts w:asciiTheme="majorBidi" w:hAnsiTheme="majorBidi" w:cstheme="majorBidi"/>
              </w:rPr>
              <w:t>The Company Only</w:t>
            </w:r>
          </w:p>
        </w:tc>
      </w:tr>
      <w:tr w:rsidR="00671970" w:rsidRPr="00F3374C" w14:paraId="51790ECD" w14:textId="77777777" w:rsidTr="00492140">
        <w:trPr>
          <w:tblHeader/>
        </w:trPr>
        <w:tc>
          <w:tcPr>
            <w:tcW w:w="3260" w:type="dxa"/>
            <w:shd w:val="clear" w:color="auto" w:fill="auto"/>
          </w:tcPr>
          <w:p w14:paraId="3B94D660" w14:textId="77777777" w:rsidR="003668EB" w:rsidRPr="00F3374C" w:rsidRDefault="003668EB" w:rsidP="00C57CE5">
            <w:pPr>
              <w:spacing w:line="400" w:lineRule="exact"/>
              <w:ind w:right="-18"/>
              <w:jc w:val="thaiDistribute"/>
              <w:rPr>
                <w:rFonts w:asciiTheme="majorBidi" w:hAnsiTheme="majorBidi" w:cstheme="majorBidi"/>
                <w:b/>
                <w:bCs/>
                <w:u w:val="single"/>
              </w:rPr>
            </w:pPr>
          </w:p>
        </w:tc>
        <w:tc>
          <w:tcPr>
            <w:tcW w:w="1418" w:type="dxa"/>
            <w:tcBorders>
              <w:top w:val="single" w:sz="6" w:space="0" w:color="auto"/>
              <w:bottom w:val="single" w:sz="6" w:space="0" w:color="auto"/>
            </w:tcBorders>
            <w:shd w:val="clear" w:color="auto" w:fill="auto"/>
          </w:tcPr>
          <w:p w14:paraId="214CFAA5" w14:textId="77777777" w:rsidR="003668EB" w:rsidRPr="00F3374C" w:rsidRDefault="003668EB" w:rsidP="00C57CE5">
            <w:pPr>
              <w:tabs>
                <w:tab w:val="center" w:pos="8100"/>
              </w:tabs>
              <w:spacing w:line="400" w:lineRule="exact"/>
              <w:jc w:val="center"/>
              <w:rPr>
                <w:rFonts w:asciiTheme="majorBidi" w:hAnsiTheme="majorBidi" w:cstheme="majorBidi"/>
              </w:rPr>
            </w:pPr>
            <w:r w:rsidRPr="00F3374C">
              <w:rPr>
                <w:rFonts w:asciiTheme="majorBidi" w:hAnsiTheme="majorBidi" w:cstheme="majorBidi"/>
              </w:rPr>
              <w:t xml:space="preserve">As at </w:t>
            </w:r>
            <w:r w:rsidR="00D61CB9" w:rsidRPr="00F3374C">
              <w:rPr>
                <w:rFonts w:asciiTheme="majorBidi" w:hAnsiTheme="majorBidi" w:cstheme="majorBidi"/>
              </w:rPr>
              <w:t>March</w:t>
            </w:r>
          </w:p>
          <w:p w14:paraId="57F0F95D" w14:textId="1F21ABE0" w:rsidR="00D61CB9" w:rsidRPr="00F3374C" w:rsidRDefault="00D61CB9" w:rsidP="00C57CE5">
            <w:pPr>
              <w:tabs>
                <w:tab w:val="center" w:pos="8100"/>
              </w:tabs>
              <w:spacing w:line="400" w:lineRule="exact"/>
              <w:jc w:val="center"/>
              <w:rPr>
                <w:rFonts w:asciiTheme="majorBidi" w:hAnsiTheme="majorBidi" w:cstheme="majorBidi"/>
              </w:rPr>
            </w:pPr>
            <w:r w:rsidRPr="00F3374C">
              <w:rPr>
                <w:rFonts w:asciiTheme="majorBidi" w:hAnsiTheme="majorBidi" w:cstheme="majorBidi"/>
              </w:rPr>
              <w:t>31, 2022</w:t>
            </w:r>
          </w:p>
        </w:tc>
        <w:tc>
          <w:tcPr>
            <w:tcW w:w="134" w:type="dxa"/>
            <w:tcBorders>
              <w:top w:val="single" w:sz="6" w:space="0" w:color="auto"/>
            </w:tcBorders>
          </w:tcPr>
          <w:p w14:paraId="529B527B" w14:textId="77777777" w:rsidR="003668EB" w:rsidRPr="00F3374C" w:rsidRDefault="003668EB" w:rsidP="00C57CE5">
            <w:pPr>
              <w:spacing w:line="400" w:lineRule="exact"/>
              <w:ind w:right="-18"/>
              <w:jc w:val="center"/>
              <w:rPr>
                <w:rFonts w:asciiTheme="majorBidi" w:hAnsiTheme="majorBidi" w:cstheme="majorBidi"/>
                <w:u w:val="words"/>
                <w:cs/>
              </w:rPr>
            </w:pPr>
          </w:p>
        </w:tc>
        <w:tc>
          <w:tcPr>
            <w:tcW w:w="1283" w:type="dxa"/>
            <w:tcBorders>
              <w:top w:val="single" w:sz="6" w:space="0" w:color="auto"/>
              <w:bottom w:val="single" w:sz="6" w:space="0" w:color="auto"/>
            </w:tcBorders>
          </w:tcPr>
          <w:p w14:paraId="2BB80F87" w14:textId="0C8545EB" w:rsidR="003668EB" w:rsidRPr="00F3374C" w:rsidRDefault="003668EB" w:rsidP="00C57CE5">
            <w:pPr>
              <w:spacing w:line="400" w:lineRule="exact"/>
              <w:ind w:right="-18"/>
              <w:jc w:val="center"/>
              <w:rPr>
                <w:rFonts w:asciiTheme="majorBidi" w:hAnsiTheme="majorBidi" w:cstheme="majorBidi"/>
                <w:u w:val="words"/>
              </w:rPr>
            </w:pPr>
            <w:r w:rsidRPr="00F3374C">
              <w:rPr>
                <w:rFonts w:asciiTheme="majorBidi" w:hAnsiTheme="majorBidi" w:cstheme="majorBidi"/>
                <w:spacing w:val="-4"/>
              </w:rPr>
              <w:t>As at December 31, 202</w:t>
            </w:r>
            <w:r w:rsidR="00D61CB9" w:rsidRPr="00F3374C">
              <w:rPr>
                <w:rFonts w:asciiTheme="majorBidi" w:hAnsiTheme="majorBidi" w:cstheme="majorBidi"/>
                <w:spacing w:val="-4"/>
              </w:rPr>
              <w:t>1</w:t>
            </w:r>
          </w:p>
        </w:tc>
        <w:tc>
          <w:tcPr>
            <w:tcW w:w="134" w:type="dxa"/>
          </w:tcPr>
          <w:p w14:paraId="4F387586" w14:textId="77777777" w:rsidR="003668EB" w:rsidRPr="00F3374C" w:rsidRDefault="003668EB" w:rsidP="00C57CE5">
            <w:pPr>
              <w:spacing w:line="400" w:lineRule="exact"/>
              <w:ind w:right="-18"/>
              <w:jc w:val="center"/>
              <w:rPr>
                <w:rFonts w:asciiTheme="majorBidi" w:hAnsiTheme="majorBidi" w:cstheme="majorBidi"/>
                <w:u w:val="words"/>
                <w:cs/>
              </w:rPr>
            </w:pPr>
          </w:p>
        </w:tc>
        <w:tc>
          <w:tcPr>
            <w:tcW w:w="1426" w:type="dxa"/>
            <w:tcBorders>
              <w:top w:val="single" w:sz="6" w:space="0" w:color="auto"/>
              <w:bottom w:val="single" w:sz="6" w:space="0" w:color="auto"/>
            </w:tcBorders>
            <w:shd w:val="clear" w:color="auto" w:fill="auto"/>
          </w:tcPr>
          <w:p w14:paraId="67A4ECF5" w14:textId="77777777" w:rsidR="00D61CB9" w:rsidRPr="00F3374C" w:rsidRDefault="00D61CB9" w:rsidP="00C57CE5">
            <w:pPr>
              <w:tabs>
                <w:tab w:val="center" w:pos="8100"/>
              </w:tabs>
              <w:spacing w:line="400" w:lineRule="exact"/>
              <w:jc w:val="center"/>
              <w:rPr>
                <w:rFonts w:asciiTheme="majorBidi" w:hAnsiTheme="majorBidi" w:cstheme="majorBidi"/>
              </w:rPr>
            </w:pPr>
            <w:r w:rsidRPr="00F3374C">
              <w:rPr>
                <w:rFonts w:asciiTheme="majorBidi" w:hAnsiTheme="majorBidi" w:cstheme="majorBidi"/>
              </w:rPr>
              <w:t>As at March</w:t>
            </w:r>
          </w:p>
          <w:p w14:paraId="44017A75" w14:textId="3D2352B0" w:rsidR="003668EB" w:rsidRPr="00F3374C" w:rsidRDefault="00D61CB9" w:rsidP="00C57CE5">
            <w:pPr>
              <w:spacing w:line="400" w:lineRule="exact"/>
              <w:ind w:right="-18"/>
              <w:jc w:val="center"/>
              <w:rPr>
                <w:rFonts w:asciiTheme="majorBidi" w:hAnsiTheme="majorBidi" w:cstheme="majorBidi"/>
                <w:u w:val="words"/>
              </w:rPr>
            </w:pPr>
            <w:r w:rsidRPr="00F3374C">
              <w:rPr>
                <w:rFonts w:asciiTheme="majorBidi" w:hAnsiTheme="majorBidi" w:cstheme="majorBidi"/>
              </w:rPr>
              <w:t>31, 2022</w:t>
            </w:r>
          </w:p>
        </w:tc>
        <w:tc>
          <w:tcPr>
            <w:tcW w:w="134" w:type="dxa"/>
            <w:tcBorders>
              <w:top w:val="single" w:sz="6" w:space="0" w:color="auto"/>
            </w:tcBorders>
          </w:tcPr>
          <w:p w14:paraId="07C3C01C" w14:textId="77777777" w:rsidR="003668EB" w:rsidRPr="00F3374C" w:rsidRDefault="003668EB" w:rsidP="00C57CE5">
            <w:pPr>
              <w:spacing w:line="400" w:lineRule="exact"/>
              <w:ind w:right="-18"/>
              <w:jc w:val="center"/>
              <w:rPr>
                <w:rFonts w:asciiTheme="majorBidi" w:hAnsiTheme="majorBidi" w:cstheme="majorBidi"/>
                <w:u w:val="words"/>
                <w:cs/>
              </w:rPr>
            </w:pPr>
          </w:p>
        </w:tc>
        <w:tc>
          <w:tcPr>
            <w:tcW w:w="1284" w:type="dxa"/>
            <w:tcBorders>
              <w:top w:val="single" w:sz="6" w:space="0" w:color="auto"/>
              <w:bottom w:val="single" w:sz="6" w:space="0" w:color="auto"/>
            </w:tcBorders>
            <w:shd w:val="clear" w:color="auto" w:fill="auto"/>
          </w:tcPr>
          <w:p w14:paraId="7BADB155" w14:textId="3DE75B28" w:rsidR="003668EB" w:rsidRPr="00F3374C" w:rsidRDefault="003668EB" w:rsidP="00C57CE5">
            <w:pPr>
              <w:spacing w:line="400" w:lineRule="exact"/>
              <w:ind w:right="-18"/>
              <w:jc w:val="center"/>
              <w:rPr>
                <w:rFonts w:asciiTheme="majorBidi" w:hAnsiTheme="majorBidi" w:cstheme="majorBidi"/>
                <w:u w:val="words"/>
              </w:rPr>
            </w:pPr>
            <w:r w:rsidRPr="00F3374C">
              <w:rPr>
                <w:rFonts w:asciiTheme="majorBidi" w:hAnsiTheme="majorBidi" w:cstheme="majorBidi"/>
                <w:spacing w:val="-4"/>
              </w:rPr>
              <w:t>As at December 31, 202</w:t>
            </w:r>
            <w:r w:rsidR="00D61CB9" w:rsidRPr="00F3374C">
              <w:rPr>
                <w:rFonts w:asciiTheme="majorBidi" w:hAnsiTheme="majorBidi" w:cstheme="majorBidi"/>
                <w:spacing w:val="-4"/>
              </w:rPr>
              <w:t>1</w:t>
            </w:r>
          </w:p>
        </w:tc>
      </w:tr>
      <w:tr w:rsidR="00671970" w:rsidRPr="00F3374C" w14:paraId="03ACD67B" w14:textId="77777777" w:rsidTr="00492140">
        <w:tc>
          <w:tcPr>
            <w:tcW w:w="3260" w:type="dxa"/>
            <w:shd w:val="clear" w:color="auto" w:fill="auto"/>
          </w:tcPr>
          <w:p w14:paraId="2C39B14E" w14:textId="77777777" w:rsidR="003E37A1" w:rsidRPr="00F3374C" w:rsidRDefault="003E37A1" w:rsidP="00C57CE5">
            <w:pPr>
              <w:spacing w:line="400" w:lineRule="exact"/>
              <w:ind w:left="-18" w:right="-43"/>
              <w:jc w:val="thaiDistribute"/>
              <w:rPr>
                <w:rFonts w:asciiTheme="majorBidi" w:hAnsiTheme="majorBidi" w:cstheme="majorBidi"/>
                <w:u w:val="single"/>
              </w:rPr>
            </w:pPr>
            <w:r w:rsidRPr="00F3374C">
              <w:rPr>
                <w:rFonts w:asciiTheme="majorBidi" w:hAnsiTheme="majorBidi" w:cstheme="majorBidi"/>
                <w:u w:val="single"/>
              </w:rPr>
              <w:t>Trade receivables - unrelated parties</w:t>
            </w:r>
          </w:p>
        </w:tc>
        <w:tc>
          <w:tcPr>
            <w:tcW w:w="1418" w:type="dxa"/>
            <w:tcBorders>
              <w:top w:val="single" w:sz="6" w:space="0" w:color="auto"/>
            </w:tcBorders>
            <w:shd w:val="clear" w:color="auto" w:fill="auto"/>
          </w:tcPr>
          <w:p w14:paraId="3C53C737" w14:textId="77777777" w:rsidR="003E37A1" w:rsidRPr="00F3374C" w:rsidRDefault="003E37A1" w:rsidP="00C57CE5">
            <w:pPr>
              <w:tabs>
                <w:tab w:val="decimal" w:pos="1002"/>
              </w:tabs>
              <w:spacing w:line="400" w:lineRule="exact"/>
              <w:ind w:right="-43"/>
              <w:rPr>
                <w:rFonts w:asciiTheme="majorBidi" w:hAnsiTheme="majorBidi" w:cstheme="majorBidi"/>
                <w:cs/>
              </w:rPr>
            </w:pPr>
          </w:p>
        </w:tc>
        <w:tc>
          <w:tcPr>
            <w:tcW w:w="134" w:type="dxa"/>
          </w:tcPr>
          <w:p w14:paraId="750E6690" w14:textId="77777777" w:rsidR="003E37A1" w:rsidRPr="00F3374C" w:rsidRDefault="003E37A1" w:rsidP="00C57CE5">
            <w:pPr>
              <w:tabs>
                <w:tab w:val="decimal" w:pos="1002"/>
              </w:tabs>
              <w:spacing w:line="400" w:lineRule="exact"/>
              <w:ind w:right="-43"/>
              <w:rPr>
                <w:rFonts w:asciiTheme="majorBidi" w:hAnsiTheme="majorBidi" w:cstheme="majorBidi"/>
                <w:cs/>
              </w:rPr>
            </w:pPr>
          </w:p>
        </w:tc>
        <w:tc>
          <w:tcPr>
            <w:tcW w:w="1283" w:type="dxa"/>
            <w:tcBorders>
              <w:top w:val="single" w:sz="6" w:space="0" w:color="auto"/>
            </w:tcBorders>
          </w:tcPr>
          <w:p w14:paraId="44819D7F" w14:textId="77777777" w:rsidR="003E37A1" w:rsidRPr="00F3374C" w:rsidRDefault="003E37A1" w:rsidP="00C57CE5">
            <w:pPr>
              <w:tabs>
                <w:tab w:val="decimal" w:pos="1002"/>
              </w:tabs>
              <w:spacing w:line="400" w:lineRule="exact"/>
              <w:ind w:right="-43"/>
              <w:rPr>
                <w:rFonts w:asciiTheme="majorBidi" w:hAnsiTheme="majorBidi" w:cstheme="majorBidi"/>
                <w:cs/>
              </w:rPr>
            </w:pPr>
          </w:p>
        </w:tc>
        <w:tc>
          <w:tcPr>
            <w:tcW w:w="134" w:type="dxa"/>
          </w:tcPr>
          <w:p w14:paraId="3B83DC4A" w14:textId="77777777" w:rsidR="003E37A1" w:rsidRPr="00F3374C" w:rsidRDefault="003E37A1" w:rsidP="00C57CE5">
            <w:pPr>
              <w:tabs>
                <w:tab w:val="decimal" w:pos="1002"/>
              </w:tabs>
              <w:spacing w:line="400" w:lineRule="exact"/>
              <w:ind w:right="-43"/>
              <w:rPr>
                <w:rFonts w:asciiTheme="majorBidi" w:hAnsiTheme="majorBidi" w:cstheme="majorBidi"/>
                <w:cs/>
              </w:rPr>
            </w:pPr>
          </w:p>
        </w:tc>
        <w:tc>
          <w:tcPr>
            <w:tcW w:w="1426" w:type="dxa"/>
            <w:tcBorders>
              <w:top w:val="single" w:sz="6" w:space="0" w:color="auto"/>
            </w:tcBorders>
            <w:shd w:val="clear" w:color="auto" w:fill="auto"/>
          </w:tcPr>
          <w:p w14:paraId="4CA6E3D7" w14:textId="77777777" w:rsidR="003E37A1" w:rsidRPr="00F3374C" w:rsidRDefault="003E37A1" w:rsidP="00C57CE5">
            <w:pPr>
              <w:tabs>
                <w:tab w:val="decimal" w:pos="1002"/>
              </w:tabs>
              <w:spacing w:line="400" w:lineRule="exact"/>
              <w:ind w:right="-43"/>
              <w:rPr>
                <w:rFonts w:asciiTheme="majorBidi" w:hAnsiTheme="majorBidi" w:cstheme="majorBidi"/>
                <w:cs/>
              </w:rPr>
            </w:pPr>
          </w:p>
        </w:tc>
        <w:tc>
          <w:tcPr>
            <w:tcW w:w="134" w:type="dxa"/>
          </w:tcPr>
          <w:p w14:paraId="397F8A98" w14:textId="77777777" w:rsidR="003E37A1" w:rsidRPr="00F3374C" w:rsidRDefault="003E37A1" w:rsidP="00C57CE5">
            <w:pPr>
              <w:tabs>
                <w:tab w:val="decimal" w:pos="1002"/>
              </w:tabs>
              <w:spacing w:line="400" w:lineRule="exact"/>
              <w:ind w:right="-43"/>
              <w:rPr>
                <w:rFonts w:asciiTheme="majorBidi" w:hAnsiTheme="majorBidi" w:cstheme="majorBidi"/>
                <w:cs/>
              </w:rPr>
            </w:pPr>
          </w:p>
        </w:tc>
        <w:tc>
          <w:tcPr>
            <w:tcW w:w="1284" w:type="dxa"/>
            <w:tcBorders>
              <w:top w:val="single" w:sz="6" w:space="0" w:color="auto"/>
            </w:tcBorders>
            <w:shd w:val="clear" w:color="auto" w:fill="auto"/>
          </w:tcPr>
          <w:p w14:paraId="6CF4BABD" w14:textId="77777777" w:rsidR="003E37A1" w:rsidRPr="00F3374C" w:rsidRDefault="003E37A1" w:rsidP="00C57CE5">
            <w:pPr>
              <w:tabs>
                <w:tab w:val="decimal" w:pos="1002"/>
              </w:tabs>
              <w:spacing w:line="400" w:lineRule="exact"/>
              <w:ind w:right="-43"/>
              <w:rPr>
                <w:rFonts w:asciiTheme="majorBidi" w:hAnsiTheme="majorBidi" w:cstheme="majorBidi"/>
                <w:cs/>
              </w:rPr>
            </w:pPr>
          </w:p>
        </w:tc>
      </w:tr>
      <w:tr w:rsidR="00671970" w:rsidRPr="00F3374C" w14:paraId="0881E70E" w14:textId="77777777" w:rsidTr="00492140">
        <w:tc>
          <w:tcPr>
            <w:tcW w:w="3260" w:type="dxa"/>
            <w:shd w:val="clear" w:color="auto" w:fill="auto"/>
          </w:tcPr>
          <w:p w14:paraId="18ACDCDD" w14:textId="77777777" w:rsidR="003E37A1" w:rsidRPr="00F3374C" w:rsidRDefault="003E37A1" w:rsidP="00C57CE5">
            <w:pPr>
              <w:spacing w:line="400" w:lineRule="exact"/>
              <w:ind w:left="-18" w:right="-45"/>
              <w:jc w:val="thaiDistribute"/>
              <w:rPr>
                <w:rFonts w:asciiTheme="majorBidi" w:hAnsiTheme="majorBidi" w:cstheme="majorBidi"/>
                <w:cs/>
              </w:rPr>
            </w:pPr>
            <w:r w:rsidRPr="00F3374C">
              <w:rPr>
                <w:rFonts w:asciiTheme="majorBidi" w:hAnsiTheme="majorBidi" w:cstheme="majorBidi"/>
              </w:rPr>
              <w:t>Aged on the basis of due dates</w:t>
            </w:r>
          </w:p>
        </w:tc>
        <w:tc>
          <w:tcPr>
            <w:tcW w:w="1418" w:type="dxa"/>
            <w:shd w:val="clear" w:color="auto" w:fill="auto"/>
          </w:tcPr>
          <w:p w14:paraId="3AA1DC42" w14:textId="77777777" w:rsidR="003E37A1" w:rsidRPr="00F3374C" w:rsidRDefault="003E37A1" w:rsidP="00C57CE5">
            <w:pPr>
              <w:tabs>
                <w:tab w:val="decimal" w:pos="1002"/>
              </w:tabs>
              <w:spacing w:line="400" w:lineRule="exact"/>
              <w:ind w:right="-45"/>
              <w:rPr>
                <w:rFonts w:asciiTheme="majorBidi" w:hAnsiTheme="majorBidi" w:cstheme="majorBidi"/>
              </w:rPr>
            </w:pPr>
          </w:p>
        </w:tc>
        <w:tc>
          <w:tcPr>
            <w:tcW w:w="134" w:type="dxa"/>
          </w:tcPr>
          <w:p w14:paraId="6E8B9EE0" w14:textId="77777777" w:rsidR="003E37A1" w:rsidRPr="00F3374C" w:rsidRDefault="003E37A1" w:rsidP="00C57CE5">
            <w:pPr>
              <w:tabs>
                <w:tab w:val="decimal" w:pos="1002"/>
              </w:tabs>
              <w:spacing w:line="400" w:lineRule="exact"/>
              <w:ind w:right="-45"/>
              <w:rPr>
                <w:rFonts w:asciiTheme="majorBidi" w:hAnsiTheme="majorBidi" w:cstheme="majorBidi"/>
              </w:rPr>
            </w:pPr>
          </w:p>
        </w:tc>
        <w:tc>
          <w:tcPr>
            <w:tcW w:w="1283" w:type="dxa"/>
          </w:tcPr>
          <w:p w14:paraId="7D5ADB7A" w14:textId="77777777" w:rsidR="003E37A1" w:rsidRPr="00F3374C" w:rsidRDefault="003E37A1" w:rsidP="00C57CE5">
            <w:pPr>
              <w:tabs>
                <w:tab w:val="decimal" w:pos="1002"/>
              </w:tabs>
              <w:spacing w:line="400" w:lineRule="exact"/>
              <w:ind w:right="-45"/>
              <w:rPr>
                <w:rFonts w:asciiTheme="majorBidi" w:hAnsiTheme="majorBidi" w:cstheme="majorBidi"/>
              </w:rPr>
            </w:pPr>
          </w:p>
        </w:tc>
        <w:tc>
          <w:tcPr>
            <w:tcW w:w="134" w:type="dxa"/>
          </w:tcPr>
          <w:p w14:paraId="21A2CAF0" w14:textId="77777777" w:rsidR="003E37A1" w:rsidRPr="00F3374C" w:rsidRDefault="003E37A1" w:rsidP="00C57CE5">
            <w:pPr>
              <w:tabs>
                <w:tab w:val="decimal" w:pos="1002"/>
              </w:tabs>
              <w:spacing w:line="400" w:lineRule="exact"/>
              <w:ind w:right="-45"/>
              <w:rPr>
                <w:rFonts w:asciiTheme="majorBidi" w:hAnsiTheme="majorBidi" w:cstheme="majorBidi"/>
              </w:rPr>
            </w:pPr>
          </w:p>
        </w:tc>
        <w:tc>
          <w:tcPr>
            <w:tcW w:w="1426" w:type="dxa"/>
            <w:shd w:val="clear" w:color="auto" w:fill="auto"/>
          </w:tcPr>
          <w:p w14:paraId="7D501726" w14:textId="77777777" w:rsidR="003E37A1" w:rsidRPr="00F3374C" w:rsidRDefault="003E37A1" w:rsidP="00C57CE5">
            <w:pPr>
              <w:tabs>
                <w:tab w:val="decimal" w:pos="1002"/>
              </w:tabs>
              <w:spacing w:line="400" w:lineRule="exact"/>
              <w:ind w:right="-45"/>
              <w:rPr>
                <w:rFonts w:asciiTheme="majorBidi" w:hAnsiTheme="majorBidi" w:cstheme="majorBidi"/>
              </w:rPr>
            </w:pPr>
          </w:p>
        </w:tc>
        <w:tc>
          <w:tcPr>
            <w:tcW w:w="134" w:type="dxa"/>
          </w:tcPr>
          <w:p w14:paraId="04951554" w14:textId="77777777" w:rsidR="003E37A1" w:rsidRPr="00F3374C" w:rsidRDefault="003E37A1" w:rsidP="00C57CE5">
            <w:pPr>
              <w:tabs>
                <w:tab w:val="decimal" w:pos="1002"/>
              </w:tabs>
              <w:spacing w:line="400" w:lineRule="exact"/>
              <w:ind w:right="-45"/>
              <w:rPr>
                <w:rFonts w:asciiTheme="majorBidi" w:hAnsiTheme="majorBidi" w:cstheme="majorBidi"/>
              </w:rPr>
            </w:pPr>
          </w:p>
        </w:tc>
        <w:tc>
          <w:tcPr>
            <w:tcW w:w="1284" w:type="dxa"/>
            <w:shd w:val="clear" w:color="auto" w:fill="auto"/>
          </w:tcPr>
          <w:p w14:paraId="665FE931" w14:textId="77777777" w:rsidR="003E37A1" w:rsidRPr="00F3374C" w:rsidRDefault="003E37A1" w:rsidP="00C57CE5">
            <w:pPr>
              <w:tabs>
                <w:tab w:val="decimal" w:pos="1002"/>
              </w:tabs>
              <w:spacing w:line="400" w:lineRule="exact"/>
              <w:ind w:right="-45"/>
              <w:rPr>
                <w:rFonts w:asciiTheme="majorBidi" w:hAnsiTheme="majorBidi" w:cstheme="majorBidi"/>
              </w:rPr>
            </w:pPr>
          </w:p>
        </w:tc>
      </w:tr>
      <w:tr w:rsidR="00C75057" w:rsidRPr="00F3374C" w14:paraId="10802B0C" w14:textId="77777777" w:rsidTr="00492140">
        <w:tc>
          <w:tcPr>
            <w:tcW w:w="3260" w:type="dxa"/>
            <w:shd w:val="clear" w:color="auto" w:fill="auto"/>
          </w:tcPr>
          <w:p w14:paraId="7A89A6ED" w14:textId="77777777" w:rsidR="00C75057" w:rsidRPr="00F3374C" w:rsidRDefault="00C75057" w:rsidP="00C57CE5">
            <w:pPr>
              <w:spacing w:line="400" w:lineRule="exact"/>
              <w:ind w:left="-18" w:right="-45"/>
              <w:jc w:val="thaiDistribute"/>
              <w:rPr>
                <w:rFonts w:asciiTheme="majorBidi" w:hAnsiTheme="majorBidi" w:cstheme="majorBidi"/>
              </w:rPr>
            </w:pPr>
            <w:r w:rsidRPr="00F3374C">
              <w:rPr>
                <w:rFonts w:asciiTheme="majorBidi" w:hAnsiTheme="majorBidi" w:cstheme="majorBidi"/>
              </w:rPr>
              <w:t>Not yet due</w:t>
            </w:r>
          </w:p>
        </w:tc>
        <w:tc>
          <w:tcPr>
            <w:tcW w:w="1418" w:type="dxa"/>
            <w:shd w:val="clear" w:color="auto" w:fill="auto"/>
          </w:tcPr>
          <w:p w14:paraId="0DD5BDB3" w14:textId="4E92E347"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89</w:t>
            </w:r>
            <w:r w:rsidRPr="00707163">
              <w:rPr>
                <w:rFonts w:ascii="Angsana New" w:hAnsi="Angsana New" w:cs="Angsana New" w:hint="cs"/>
                <w:color w:val="000000"/>
                <w:cs/>
              </w:rPr>
              <w:t>,</w:t>
            </w:r>
            <w:r w:rsidRPr="00707163">
              <w:rPr>
                <w:rFonts w:ascii="Angsana New" w:hAnsi="Angsana New" w:cs="Angsana New"/>
                <w:color w:val="000000"/>
              </w:rPr>
              <w:t>605</w:t>
            </w:r>
          </w:p>
        </w:tc>
        <w:tc>
          <w:tcPr>
            <w:tcW w:w="134" w:type="dxa"/>
          </w:tcPr>
          <w:p w14:paraId="5BDB2935"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3" w:type="dxa"/>
          </w:tcPr>
          <w:p w14:paraId="01C8C467" w14:textId="14679C85" w:rsidR="00C75057" w:rsidRPr="00F3374C" w:rsidRDefault="00C75057" w:rsidP="00C57CE5">
            <w:pPr>
              <w:tabs>
                <w:tab w:val="decimal" w:pos="1152"/>
              </w:tabs>
              <w:spacing w:line="400" w:lineRule="exact"/>
              <w:ind w:right="57"/>
              <w:jc w:val="right"/>
              <w:rPr>
                <w:rFonts w:asciiTheme="majorBidi" w:hAnsiTheme="majorBidi" w:cstheme="majorBidi"/>
                <w:cs/>
              </w:rPr>
            </w:pPr>
            <w:r w:rsidRPr="00F3374C">
              <w:rPr>
                <w:rFonts w:ascii="Angsana New" w:hAnsi="Angsana New" w:cs="Angsana New"/>
              </w:rPr>
              <w:t>66,510</w:t>
            </w:r>
          </w:p>
        </w:tc>
        <w:tc>
          <w:tcPr>
            <w:tcW w:w="134" w:type="dxa"/>
          </w:tcPr>
          <w:p w14:paraId="0E235759"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426" w:type="dxa"/>
            <w:shd w:val="clear" w:color="auto" w:fill="auto"/>
          </w:tcPr>
          <w:p w14:paraId="7CDAA016" w14:textId="2CB232B9"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89,605</w:t>
            </w:r>
          </w:p>
        </w:tc>
        <w:tc>
          <w:tcPr>
            <w:tcW w:w="134" w:type="dxa"/>
          </w:tcPr>
          <w:p w14:paraId="6A3C6A05"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4" w:type="dxa"/>
            <w:shd w:val="clear" w:color="auto" w:fill="auto"/>
          </w:tcPr>
          <w:p w14:paraId="2ABC2FBD" w14:textId="63BAF933" w:rsidR="00C75057" w:rsidRPr="00F3374C" w:rsidRDefault="00C75057" w:rsidP="00C57CE5">
            <w:pPr>
              <w:tabs>
                <w:tab w:val="decimal" w:pos="1152"/>
              </w:tabs>
              <w:spacing w:line="400" w:lineRule="exact"/>
              <w:ind w:right="57"/>
              <w:jc w:val="right"/>
              <w:rPr>
                <w:rFonts w:asciiTheme="majorBidi" w:hAnsiTheme="majorBidi" w:cstheme="majorBidi"/>
              </w:rPr>
            </w:pPr>
            <w:r w:rsidRPr="00F3374C">
              <w:rPr>
                <w:rFonts w:ascii="Angsana New" w:hAnsi="Angsana New" w:cs="Angsana New"/>
              </w:rPr>
              <w:t>65,</w:t>
            </w:r>
            <w:r w:rsidRPr="00F3374C">
              <w:rPr>
                <w:rFonts w:ascii="Angsana New" w:hAnsi="Angsana New" w:cs="Angsana New" w:hint="cs"/>
                <w:cs/>
              </w:rPr>
              <w:t>41</w:t>
            </w:r>
            <w:r w:rsidRPr="00F3374C">
              <w:rPr>
                <w:rFonts w:ascii="Angsana New" w:hAnsi="Angsana New" w:cs="Angsana New"/>
              </w:rPr>
              <w:t>6</w:t>
            </w:r>
          </w:p>
        </w:tc>
      </w:tr>
      <w:tr w:rsidR="00C75057" w:rsidRPr="00F3374C" w14:paraId="7F8C4889" w14:textId="77777777" w:rsidTr="00492140">
        <w:tc>
          <w:tcPr>
            <w:tcW w:w="3260" w:type="dxa"/>
            <w:shd w:val="clear" w:color="auto" w:fill="auto"/>
          </w:tcPr>
          <w:p w14:paraId="2000267B" w14:textId="77777777" w:rsidR="00C75057" w:rsidRPr="00F3374C" w:rsidRDefault="00C75057" w:rsidP="00C57CE5">
            <w:pPr>
              <w:spacing w:line="400" w:lineRule="exact"/>
              <w:ind w:left="-18" w:right="-45"/>
              <w:jc w:val="thaiDistribute"/>
              <w:rPr>
                <w:rFonts w:asciiTheme="majorBidi" w:hAnsiTheme="majorBidi" w:cstheme="majorBidi"/>
              </w:rPr>
            </w:pPr>
            <w:r w:rsidRPr="00F3374C">
              <w:rPr>
                <w:rFonts w:asciiTheme="majorBidi" w:hAnsiTheme="majorBidi" w:cstheme="majorBidi"/>
              </w:rPr>
              <w:t xml:space="preserve">Past due </w:t>
            </w:r>
          </w:p>
        </w:tc>
        <w:tc>
          <w:tcPr>
            <w:tcW w:w="1418" w:type="dxa"/>
            <w:shd w:val="clear" w:color="auto" w:fill="auto"/>
          </w:tcPr>
          <w:p w14:paraId="40D0FC39" w14:textId="77777777" w:rsidR="00C75057" w:rsidRPr="00F3374C" w:rsidRDefault="00C75057" w:rsidP="00C57CE5">
            <w:pPr>
              <w:tabs>
                <w:tab w:val="decimal" w:pos="1152"/>
              </w:tabs>
              <w:spacing w:line="400" w:lineRule="exact"/>
              <w:ind w:right="57"/>
              <w:jc w:val="right"/>
              <w:rPr>
                <w:rFonts w:asciiTheme="majorBidi" w:hAnsiTheme="majorBidi" w:cstheme="majorBidi"/>
              </w:rPr>
            </w:pPr>
          </w:p>
        </w:tc>
        <w:tc>
          <w:tcPr>
            <w:tcW w:w="134" w:type="dxa"/>
          </w:tcPr>
          <w:p w14:paraId="2C68F1BF" w14:textId="77777777" w:rsidR="00C75057" w:rsidRPr="00F3374C" w:rsidRDefault="00C75057" w:rsidP="00C57CE5">
            <w:pPr>
              <w:tabs>
                <w:tab w:val="decimal" w:pos="1152"/>
              </w:tabs>
              <w:spacing w:line="400" w:lineRule="exact"/>
              <w:ind w:right="57"/>
              <w:jc w:val="right"/>
              <w:rPr>
                <w:rFonts w:asciiTheme="majorBidi" w:hAnsiTheme="majorBidi" w:cstheme="majorBidi"/>
              </w:rPr>
            </w:pPr>
          </w:p>
        </w:tc>
        <w:tc>
          <w:tcPr>
            <w:tcW w:w="1283" w:type="dxa"/>
          </w:tcPr>
          <w:p w14:paraId="510EFA76" w14:textId="77777777" w:rsidR="00C75057" w:rsidRPr="00F3374C" w:rsidRDefault="00C75057" w:rsidP="00C57CE5">
            <w:pPr>
              <w:tabs>
                <w:tab w:val="decimal" w:pos="1152"/>
              </w:tabs>
              <w:spacing w:line="400" w:lineRule="exact"/>
              <w:ind w:right="57"/>
              <w:jc w:val="right"/>
              <w:rPr>
                <w:rFonts w:asciiTheme="majorBidi" w:hAnsiTheme="majorBidi" w:cstheme="majorBidi"/>
              </w:rPr>
            </w:pPr>
          </w:p>
        </w:tc>
        <w:tc>
          <w:tcPr>
            <w:tcW w:w="134" w:type="dxa"/>
          </w:tcPr>
          <w:p w14:paraId="46AB650C" w14:textId="77777777" w:rsidR="00C75057" w:rsidRPr="00F3374C" w:rsidRDefault="00C75057" w:rsidP="00C57CE5">
            <w:pPr>
              <w:tabs>
                <w:tab w:val="decimal" w:pos="1152"/>
              </w:tabs>
              <w:spacing w:line="400" w:lineRule="exact"/>
              <w:ind w:right="57"/>
              <w:jc w:val="right"/>
              <w:rPr>
                <w:rFonts w:asciiTheme="majorBidi" w:hAnsiTheme="majorBidi" w:cstheme="majorBidi"/>
              </w:rPr>
            </w:pPr>
          </w:p>
        </w:tc>
        <w:tc>
          <w:tcPr>
            <w:tcW w:w="1426" w:type="dxa"/>
            <w:shd w:val="clear" w:color="auto" w:fill="auto"/>
          </w:tcPr>
          <w:p w14:paraId="38505194" w14:textId="77777777" w:rsidR="00C75057" w:rsidRPr="00F3374C" w:rsidRDefault="00C75057" w:rsidP="00C57CE5">
            <w:pPr>
              <w:tabs>
                <w:tab w:val="decimal" w:pos="1152"/>
              </w:tabs>
              <w:spacing w:line="400" w:lineRule="exact"/>
              <w:ind w:right="57"/>
              <w:jc w:val="right"/>
              <w:rPr>
                <w:rFonts w:asciiTheme="majorBidi" w:hAnsiTheme="majorBidi" w:cstheme="majorBidi"/>
              </w:rPr>
            </w:pPr>
          </w:p>
        </w:tc>
        <w:tc>
          <w:tcPr>
            <w:tcW w:w="134" w:type="dxa"/>
          </w:tcPr>
          <w:p w14:paraId="7C567AE5" w14:textId="77777777" w:rsidR="00C75057" w:rsidRPr="00F3374C" w:rsidRDefault="00C75057" w:rsidP="00C57CE5">
            <w:pPr>
              <w:tabs>
                <w:tab w:val="decimal" w:pos="1152"/>
              </w:tabs>
              <w:spacing w:line="400" w:lineRule="exact"/>
              <w:ind w:right="57"/>
              <w:jc w:val="right"/>
              <w:rPr>
                <w:rFonts w:asciiTheme="majorBidi" w:hAnsiTheme="majorBidi" w:cstheme="majorBidi"/>
              </w:rPr>
            </w:pPr>
          </w:p>
        </w:tc>
        <w:tc>
          <w:tcPr>
            <w:tcW w:w="1284" w:type="dxa"/>
            <w:shd w:val="clear" w:color="auto" w:fill="auto"/>
          </w:tcPr>
          <w:p w14:paraId="1CB5A51F" w14:textId="77777777" w:rsidR="00C75057" w:rsidRPr="00F3374C" w:rsidRDefault="00C75057" w:rsidP="00C57CE5">
            <w:pPr>
              <w:tabs>
                <w:tab w:val="decimal" w:pos="1152"/>
              </w:tabs>
              <w:spacing w:line="400" w:lineRule="exact"/>
              <w:ind w:right="57"/>
              <w:jc w:val="right"/>
              <w:rPr>
                <w:rFonts w:asciiTheme="majorBidi" w:hAnsiTheme="majorBidi" w:cstheme="majorBidi"/>
              </w:rPr>
            </w:pPr>
          </w:p>
        </w:tc>
      </w:tr>
      <w:tr w:rsidR="00C75057" w:rsidRPr="00F3374C" w14:paraId="27A82034" w14:textId="77777777" w:rsidTr="00492140">
        <w:tc>
          <w:tcPr>
            <w:tcW w:w="3260" w:type="dxa"/>
            <w:shd w:val="clear" w:color="auto" w:fill="auto"/>
          </w:tcPr>
          <w:p w14:paraId="43C7AB67" w14:textId="77777777" w:rsidR="00C75057" w:rsidRPr="00F3374C" w:rsidRDefault="00C75057" w:rsidP="00C57CE5">
            <w:pPr>
              <w:tabs>
                <w:tab w:val="left" w:pos="162"/>
              </w:tabs>
              <w:spacing w:line="400" w:lineRule="exact"/>
              <w:ind w:right="-45"/>
              <w:rPr>
                <w:rFonts w:asciiTheme="majorBidi" w:hAnsiTheme="majorBidi" w:cstheme="majorBidi"/>
                <w:cs/>
              </w:rPr>
            </w:pPr>
            <w:r w:rsidRPr="00F3374C">
              <w:rPr>
                <w:rFonts w:asciiTheme="majorBidi" w:hAnsiTheme="majorBidi" w:cstheme="majorBidi"/>
              </w:rPr>
              <w:tab/>
              <w:t xml:space="preserve">Up to 3 months </w:t>
            </w:r>
          </w:p>
        </w:tc>
        <w:tc>
          <w:tcPr>
            <w:tcW w:w="1418" w:type="dxa"/>
            <w:shd w:val="clear" w:color="auto" w:fill="auto"/>
          </w:tcPr>
          <w:p w14:paraId="5E075D2B" w14:textId="7425EBF0"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90</w:t>
            </w:r>
            <w:r w:rsidRPr="00707163">
              <w:rPr>
                <w:rFonts w:ascii="Angsana New" w:hAnsi="Angsana New" w:cs="Angsana New" w:hint="cs"/>
                <w:color w:val="000000"/>
                <w:cs/>
              </w:rPr>
              <w:t>,</w:t>
            </w:r>
            <w:r w:rsidRPr="00707163">
              <w:rPr>
                <w:rFonts w:ascii="Angsana New" w:hAnsi="Angsana New" w:cs="Angsana New"/>
                <w:color w:val="000000"/>
              </w:rPr>
              <w:t>058</w:t>
            </w:r>
          </w:p>
        </w:tc>
        <w:tc>
          <w:tcPr>
            <w:tcW w:w="134" w:type="dxa"/>
          </w:tcPr>
          <w:p w14:paraId="5B8E10CA"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3" w:type="dxa"/>
          </w:tcPr>
          <w:p w14:paraId="7426EAE0" w14:textId="37FC1D07" w:rsidR="00C75057" w:rsidRPr="00F3374C" w:rsidRDefault="00C75057" w:rsidP="00C57CE5">
            <w:pPr>
              <w:tabs>
                <w:tab w:val="decimal" w:pos="1152"/>
              </w:tabs>
              <w:spacing w:line="400" w:lineRule="exact"/>
              <w:ind w:right="57"/>
              <w:jc w:val="right"/>
              <w:rPr>
                <w:rFonts w:asciiTheme="majorBidi" w:hAnsiTheme="majorBidi" w:cstheme="majorBidi"/>
                <w:cs/>
              </w:rPr>
            </w:pPr>
            <w:r w:rsidRPr="00F3374C">
              <w:rPr>
                <w:rFonts w:ascii="Angsana New" w:hAnsi="Angsana New" w:cs="Angsana New"/>
              </w:rPr>
              <w:t>48,586</w:t>
            </w:r>
          </w:p>
        </w:tc>
        <w:tc>
          <w:tcPr>
            <w:tcW w:w="134" w:type="dxa"/>
          </w:tcPr>
          <w:p w14:paraId="140D76E2"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426" w:type="dxa"/>
            <w:shd w:val="clear" w:color="auto" w:fill="auto"/>
          </w:tcPr>
          <w:p w14:paraId="639677F8" w14:textId="4B509E06"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89</w:t>
            </w:r>
            <w:r w:rsidRPr="00707163">
              <w:rPr>
                <w:rFonts w:ascii="Angsana New" w:hAnsi="Angsana New" w:cs="Angsana New" w:hint="cs"/>
                <w:color w:val="000000"/>
                <w:cs/>
              </w:rPr>
              <w:t>,</w:t>
            </w:r>
            <w:r w:rsidRPr="00707163">
              <w:rPr>
                <w:rFonts w:ascii="Angsana New" w:hAnsi="Angsana New" w:cs="Angsana New"/>
                <w:color w:val="000000"/>
              </w:rPr>
              <w:t>413</w:t>
            </w:r>
          </w:p>
        </w:tc>
        <w:tc>
          <w:tcPr>
            <w:tcW w:w="134" w:type="dxa"/>
          </w:tcPr>
          <w:p w14:paraId="1E8543F5"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4" w:type="dxa"/>
            <w:shd w:val="clear" w:color="auto" w:fill="auto"/>
          </w:tcPr>
          <w:p w14:paraId="798CBFD4" w14:textId="07BCE97C" w:rsidR="00C75057" w:rsidRPr="00F3374C" w:rsidRDefault="00C75057" w:rsidP="00C57CE5">
            <w:pPr>
              <w:tabs>
                <w:tab w:val="decimal" w:pos="1152"/>
              </w:tabs>
              <w:spacing w:line="400" w:lineRule="exact"/>
              <w:ind w:right="57"/>
              <w:jc w:val="right"/>
              <w:rPr>
                <w:rFonts w:asciiTheme="majorBidi" w:hAnsiTheme="majorBidi" w:cstheme="majorBidi"/>
              </w:rPr>
            </w:pPr>
            <w:r w:rsidRPr="00F3374C">
              <w:rPr>
                <w:rFonts w:ascii="Angsana New" w:hAnsi="Angsana New" w:cs="Angsana New"/>
              </w:rPr>
              <w:t>23,516</w:t>
            </w:r>
          </w:p>
        </w:tc>
      </w:tr>
      <w:tr w:rsidR="00C75057" w:rsidRPr="00F3374C" w14:paraId="38CE4176" w14:textId="77777777" w:rsidTr="00492140">
        <w:tc>
          <w:tcPr>
            <w:tcW w:w="3260" w:type="dxa"/>
            <w:shd w:val="clear" w:color="auto" w:fill="auto"/>
          </w:tcPr>
          <w:p w14:paraId="77E82BDA" w14:textId="77777777" w:rsidR="00C75057" w:rsidRPr="00F3374C" w:rsidRDefault="00C75057" w:rsidP="00C57CE5">
            <w:pPr>
              <w:tabs>
                <w:tab w:val="left" w:pos="162"/>
              </w:tabs>
              <w:spacing w:line="400" w:lineRule="exact"/>
              <w:ind w:right="-45"/>
              <w:rPr>
                <w:rFonts w:asciiTheme="majorBidi" w:hAnsiTheme="majorBidi" w:cstheme="majorBidi"/>
                <w:cs/>
              </w:rPr>
            </w:pPr>
            <w:r w:rsidRPr="00F3374C">
              <w:rPr>
                <w:rFonts w:asciiTheme="majorBidi" w:hAnsiTheme="majorBidi" w:cstheme="majorBidi"/>
              </w:rPr>
              <w:tab/>
              <w:t>3 - 6 months</w:t>
            </w:r>
          </w:p>
        </w:tc>
        <w:tc>
          <w:tcPr>
            <w:tcW w:w="1418" w:type="dxa"/>
            <w:shd w:val="clear" w:color="auto" w:fill="auto"/>
          </w:tcPr>
          <w:p w14:paraId="20E7368B" w14:textId="6DD94B86"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6</w:t>
            </w:r>
            <w:r w:rsidRPr="00707163">
              <w:rPr>
                <w:rFonts w:ascii="Angsana New" w:hAnsi="Angsana New" w:cs="Angsana New" w:hint="cs"/>
                <w:color w:val="000000"/>
                <w:cs/>
              </w:rPr>
              <w:t>,</w:t>
            </w:r>
            <w:r w:rsidRPr="00707163">
              <w:rPr>
                <w:rFonts w:ascii="Angsana New" w:hAnsi="Angsana New" w:cs="Angsana New"/>
                <w:color w:val="000000"/>
              </w:rPr>
              <w:t>083</w:t>
            </w:r>
          </w:p>
        </w:tc>
        <w:tc>
          <w:tcPr>
            <w:tcW w:w="134" w:type="dxa"/>
          </w:tcPr>
          <w:p w14:paraId="61243F25" w14:textId="77777777" w:rsidR="00C75057" w:rsidRPr="00F3374C" w:rsidRDefault="00C75057" w:rsidP="00C57CE5">
            <w:pPr>
              <w:tabs>
                <w:tab w:val="decimal" w:pos="1152"/>
              </w:tabs>
              <w:spacing w:line="400" w:lineRule="exact"/>
              <w:ind w:right="227"/>
              <w:jc w:val="right"/>
              <w:rPr>
                <w:rFonts w:asciiTheme="majorBidi" w:hAnsiTheme="majorBidi" w:cstheme="majorBidi"/>
                <w:cs/>
              </w:rPr>
            </w:pPr>
          </w:p>
        </w:tc>
        <w:tc>
          <w:tcPr>
            <w:tcW w:w="1283" w:type="dxa"/>
          </w:tcPr>
          <w:p w14:paraId="469767AD" w14:textId="5DF256F4" w:rsidR="00C75057" w:rsidRPr="00F3374C" w:rsidRDefault="00C75057" w:rsidP="00C57CE5">
            <w:pPr>
              <w:tabs>
                <w:tab w:val="decimal" w:pos="1152"/>
              </w:tabs>
              <w:spacing w:line="400" w:lineRule="exact"/>
              <w:ind w:right="57"/>
              <w:jc w:val="right"/>
              <w:rPr>
                <w:rFonts w:asciiTheme="majorBidi" w:hAnsiTheme="majorBidi" w:cstheme="majorBidi"/>
                <w:cs/>
              </w:rPr>
            </w:pPr>
            <w:r w:rsidRPr="00F3374C">
              <w:rPr>
                <w:rFonts w:ascii="Angsana New" w:hAnsi="Angsana New" w:cs="Angsana New"/>
              </w:rPr>
              <w:t>37,980</w:t>
            </w:r>
          </w:p>
        </w:tc>
        <w:tc>
          <w:tcPr>
            <w:tcW w:w="134" w:type="dxa"/>
          </w:tcPr>
          <w:p w14:paraId="39712DA4"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426" w:type="dxa"/>
            <w:shd w:val="clear" w:color="auto" w:fill="auto"/>
          </w:tcPr>
          <w:p w14:paraId="45F0C598" w14:textId="6ECB3C92"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5</w:t>
            </w:r>
            <w:r w:rsidRPr="00707163">
              <w:rPr>
                <w:rFonts w:ascii="Angsana New" w:hAnsi="Angsana New" w:cs="Angsana New" w:hint="cs"/>
                <w:color w:val="000000"/>
                <w:cs/>
              </w:rPr>
              <w:t>,</w:t>
            </w:r>
            <w:r w:rsidRPr="00707163">
              <w:rPr>
                <w:rFonts w:ascii="Angsana New" w:hAnsi="Angsana New" w:cs="Angsana New"/>
                <w:color w:val="000000"/>
              </w:rPr>
              <w:t>504</w:t>
            </w:r>
          </w:p>
        </w:tc>
        <w:tc>
          <w:tcPr>
            <w:tcW w:w="134" w:type="dxa"/>
          </w:tcPr>
          <w:p w14:paraId="40D929F7" w14:textId="77777777" w:rsidR="00C75057" w:rsidRPr="00F3374C" w:rsidRDefault="00C75057" w:rsidP="00C57CE5">
            <w:pPr>
              <w:tabs>
                <w:tab w:val="decimal" w:pos="1152"/>
              </w:tabs>
              <w:spacing w:line="400" w:lineRule="exact"/>
              <w:ind w:right="227"/>
              <w:jc w:val="right"/>
              <w:rPr>
                <w:rFonts w:asciiTheme="majorBidi" w:hAnsiTheme="majorBidi" w:cstheme="majorBidi"/>
                <w:cs/>
              </w:rPr>
            </w:pPr>
          </w:p>
        </w:tc>
        <w:tc>
          <w:tcPr>
            <w:tcW w:w="1284" w:type="dxa"/>
            <w:shd w:val="clear" w:color="auto" w:fill="auto"/>
          </w:tcPr>
          <w:p w14:paraId="662BC916" w14:textId="7555FA55" w:rsidR="00C75057" w:rsidRPr="00F3374C" w:rsidRDefault="00C75057" w:rsidP="00C57CE5">
            <w:pPr>
              <w:tabs>
                <w:tab w:val="decimal" w:pos="1152"/>
              </w:tabs>
              <w:spacing w:line="400" w:lineRule="exact"/>
              <w:ind w:right="57"/>
              <w:jc w:val="right"/>
              <w:rPr>
                <w:rFonts w:asciiTheme="majorBidi" w:hAnsiTheme="majorBidi" w:cstheme="majorBidi"/>
              </w:rPr>
            </w:pPr>
            <w:r w:rsidRPr="00F3374C">
              <w:rPr>
                <w:rFonts w:ascii="Angsana New" w:hAnsi="Angsana New" w:cs="Angsana New"/>
              </w:rPr>
              <w:t>33,661</w:t>
            </w:r>
          </w:p>
        </w:tc>
      </w:tr>
      <w:tr w:rsidR="00C75057" w:rsidRPr="00F3374C" w14:paraId="43DAEAB0" w14:textId="77777777" w:rsidTr="00492140">
        <w:tc>
          <w:tcPr>
            <w:tcW w:w="3260" w:type="dxa"/>
            <w:shd w:val="clear" w:color="auto" w:fill="auto"/>
          </w:tcPr>
          <w:p w14:paraId="5BB217FE" w14:textId="77777777" w:rsidR="00C75057" w:rsidRPr="00F3374C" w:rsidRDefault="00C75057" w:rsidP="00C57CE5">
            <w:pPr>
              <w:tabs>
                <w:tab w:val="left" w:pos="162"/>
              </w:tabs>
              <w:spacing w:line="400" w:lineRule="exact"/>
              <w:ind w:right="-45"/>
              <w:rPr>
                <w:rFonts w:asciiTheme="majorBidi" w:hAnsiTheme="majorBidi" w:cstheme="majorBidi"/>
                <w:cs/>
              </w:rPr>
            </w:pPr>
            <w:r w:rsidRPr="00F3374C">
              <w:rPr>
                <w:rFonts w:asciiTheme="majorBidi" w:hAnsiTheme="majorBidi" w:cstheme="majorBidi"/>
              </w:rPr>
              <w:tab/>
              <w:t>6 - 12 months</w:t>
            </w:r>
          </w:p>
        </w:tc>
        <w:tc>
          <w:tcPr>
            <w:tcW w:w="1418" w:type="dxa"/>
            <w:shd w:val="clear" w:color="auto" w:fill="auto"/>
          </w:tcPr>
          <w:p w14:paraId="5A4F5A17" w14:textId="44333EE7"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13</w:t>
            </w:r>
            <w:r w:rsidRPr="00707163">
              <w:rPr>
                <w:rFonts w:ascii="Angsana New" w:hAnsi="Angsana New" w:cs="Angsana New" w:hint="cs"/>
                <w:color w:val="000000"/>
                <w:cs/>
              </w:rPr>
              <w:t>,</w:t>
            </w:r>
            <w:r w:rsidRPr="00707163">
              <w:rPr>
                <w:rFonts w:ascii="Angsana New" w:hAnsi="Angsana New" w:cs="Angsana New"/>
                <w:color w:val="000000"/>
              </w:rPr>
              <w:t>275</w:t>
            </w:r>
          </w:p>
        </w:tc>
        <w:tc>
          <w:tcPr>
            <w:tcW w:w="134" w:type="dxa"/>
          </w:tcPr>
          <w:p w14:paraId="314016FF"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3" w:type="dxa"/>
          </w:tcPr>
          <w:p w14:paraId="02BF0B08" w14:textId="34FEBE6F" w:rsidR="00C75057" w:rsidRPr="00F3374C" w:rsidRDefault="00C75057" w:rsidP="00C57CE5">
            <w:pPr>
              <w:tabs>
                <w:tab w:val="decimal" w:pos="1152"/>
              </w:tabs>
              <w:spacing w:line="400" w:lineRule="exact"/>
              <w:ind w:right="57"/>
              <w:jc w:val="right"/>
              <w:rPr>
                <w:rFonts w:asciiTheme="majorBidi" w:hAnsiTheme="majorBidi" w:cstheme="majorBidi"/>
                <w:cs/>
              </w:rPr>
            </w:pPr>
            <w:r w:rsidRPr="00F3374C">
              <w:rPr>
                <w:rFonts w:ascii="Angsana New" w:hAnsi="Angsana New" w:cs="Angsana New"/>
              </w:rPr>
              <w:t>42,107</w:t>
            </w:r>
          </w:p>
        </w:tc>
        <w:tc>
          <w:tcPr>
            <w:tcW w:w="134" w:type="dxa"/>
          </w:tcPr>
          <w:p w14:paraId="7616F5F0"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426" w:type="dxa"/>
            <w:shd w:val="clear" w:color="auto" w:fill="auto"/>
          </w:tcPr>
          <w:p w14:paraId="69E5F5B1" w14:textId="05DF9891"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13</w:t>
            </w:r>
            <w:r w:rsidRPr="00707163">
              <w:rPr>
                <w:rFonts w:ascii="Angsana New" w:hAnsi="Angsana New" w:cs="Angsana New" w:hint="cs"/>
                <w:color w:val="000000"/>
                <w:cs/>
              </w:rPr>
              <w:t>,</w:t>
            </w:r>
            <w:r w:rsidRPr="00707163">
              <w:rPr>
                <w:rFonts w:ascii="Angsana New" w:hAnsi="Angsana New" w:cs="Angsana New"/>
                <w:color w:val="000000"/>
              </w:rPr>
              <w:t>275</w:t>
            </w:r>
          </w:p>
        </w:tc>
        <w:tc>
          <w:tcPr>
            <w:tcW w:w="134" w:type="dxa"/>
          </w:tcPr>
          <w:p w14:paraId="360F81A9" w14:textId="77777777" w:rsidR="00C75057" w:rsidRPr="00F3374C" w:rsidRDefault="00C75057" w:rsidP="00C57CE5">
            <w:pPr>
              <w:tabs>
                <w:tab w:val="decimal" w:pos="1152"/>
              </w:tabs>
              <w:spacing w:line="400" w:lineRule="exact"/>
              <w:ind w:right="57"/>
              <w:jc w:val="right"/>
              <w:rPr>
                <w:rFonts w:asciiTheme="majorBidi" w:hAnsiTheme="majorBidi" w:cstheme="majorBidi"/>
              </w:rPr>
            </w:pPr>
          </w:p>
        </w:tc>
        <w:tc>
          <w:tcPr>
            <w:tcW w:w="1284" w:type="dxa"/>
            <w:shd w:val="clear" w:color="auto" w:fill="auto"/>
          </w:tcPr>
          <w:p w14:paraId="0BEDFBA0" w14:textId="7E71893C" w:rsidR="00C75057" w:rsidRPr="00F3374C" w:rsidRDefault="00C75057" w:rsidP="00C57CE5">
            <w:pPr>
              <w:tabs>
                <w:tab w:val="decimal" w:pos="1152"/>
              </w:tabs>
              <w:spacing w:line="400" w:lineRule="exact"/>
              <w:ind w:right="57"/>
              <w:jc w:val="right"/>
              <w:rPr>
                <w:rFonts w:asciiTheme="majorBidi" w:hAnsiTheme="majorBidi" w:cstheme="majorBidi"/>
              </w:rPr>
            </w:pPr>
            <w:r w:rsidRPr="00F3374C">
              <w:rPr>
                <w:rFonts w:ascii="Angsana New" w:hAnsi="Angsana New" w:cs="Angsana New"/>
              </w:rPr>
              <w:t>42,</w:t>
            </w:r>
            <w:r w:rsidRPr="00F3374C">
              <w:rPr>
                <w:rFonts w:ascii="Angsana New" w:hAnsi="Angsana New" w:cs="Angsana New" w:hint="cs"/>
                <w:cs/>
              </w:rPr>
              <w:t>107</w:t>
            </w:r>
          </w:p>
        </w:tc>
      </w:tr>
      <w:tr w:rsidR="00C75057" w:rsidRPr="00F3374C" w14:paraId="507FA53F" w14:textId="77777777" w:rsidTr="00492140">
        <w:tc>
          <w:tcPr>
            <w:tcW w:w="3260" w:type="dxa"/>
            <w:shd w:val="clear" w:color="auto" w:fill="auto"/>
          </w:tcPr>
          <w:p w14:paraId="406A394E" w14:textId="77777777" w:rsidR="00C75057" w:rsidRPr="00F3374C" w:rsidRDefault="00C75057" w:rsidP="00C57CE5">
            <w:pPr>
              <w:tabs>
                <w:tab w:val="left" w:pos="177"/>
              </w:tabs>
              <w:spacing w:line="400" w:lineRule="exact"/>
              <w:ind w:right="-45"/>
              <w:rPr>
                <w:rFonts w:asciiTheme="majorBidi" w:hAnsiTheme="majorBidi" w:cstheme="majorBidi"/>
                <w:cs/>
              </w:rPr>
            </w:pPr>
            <w:r w:rsidRPr="00F3374C">
              <w:rPr>
                <w:rFonts w:asciiTheme="majorBidi" w:hAnsiTheme="majorBidi" w:cstheme="majorBidi"/>
              </w:rPr>
              <w:tab/>
              <w:t>Over 12 months</w:t>
            </w:r>
          </w:p>
        </w:tc>
        <w:tc>
          <w:tcPr>
            <w:tcW w:w="1418" w:type="dxa"/>
            <w:tcBorders>
              <w:bottom w:val="single" w:sz="6" w:space="0" w:color="auto"/>
            </w:tcBorders>
            <w:shd w:val="clear" w:color="auto" w:fill="auto"/>
          </w:tcPr>
          <w:p w14:paraId="4625373C" w14:textId="7D00FB0E" w:rsidR="00C75057" w:rsidRPr="00F3374C" w:rsidRDefault="00C75057" w:rsidP="00C57CE5">
            <w:pPr>
              <w:tabs>
                <w:tab w:val="decimal" w:pos="838"/>
              </w:tabs>
              <w:spacing w:line="400" w:lineRule="exact"/>
              <w:ind w:right="284"/>
              <w:jc w:val="right"/>
              <w:rPr>
                <w:rFonts w:asciiTheme="majorBidi" w:hAnsiTheme="majorBidi" w:cstheme="majorBidi"/>
              </w:rPr>
            </w:pPr>
            <w:r w:rsidRPr="00707163">
              <w:rPr>
                <w:rFonts w:ascii="Angsana New" w:hAnsi="Angsana New" w:cs="Angsana New"/>
                <w:color w:val="000000"/>
              </w:rPr>
              <w:t xml:space="preserve"> -</w:t>
            </w:r>
          </w:p>
        </w:tc>
        <w:tc>
          <w:tcPr>
            <w:tcW w:w="134" w:type="dxa"/>
          </w:tcPr>
          <w:p w14:paraId="1CC4C0BB" w14:textId="77777777" w:rsidR="00C75057" w:rsidRPr="00F3374C" w:rsidRDefault="00C75057" w:rsidP="00C57CE5">
            <w:pPr>
              <w:tabs>
                <w:tab w:val="decimal" w:pos="838"/>
              </w:tabs>
              <w:spacing w:line="400" w:lineRule="exact"/>
              <w:ind w:right="284"/>
              <w:jc w:val="right"/>
              <w:rPr>
                <w:rFonts w:asciiTheme="majorBidi" w:hAnsiTheme="majorBidi" w:cstheme="majorBidi"/>
              </w:rPr>
            </w:pPr>
          </w:p>
        </w:tc>
        <w:tc>
          <w:tcPr>
            <w:tcW w:w="1283" w:type="dxa"/>
            <w:tcBorders>
              <w:bottom w:val="single" w:sz="6" w:space="0" w:color="auto"/>
            </w:tcBorders>
          </w:tcPr>
          <w:p w14:paraId="432287CC" w14:textId="2BDC8277" w:rsidR="00C75057" w:rsidRPr="00F3374C" w:rsidRDefault="00C75057" w:rsidP="00C57CE5">
            <w:pPr>
              <w:tabs>
                <w:tab w:val="decimal" w:pos="1152"/>
              </w:tabs>
              <w:spacing w:line="400" w:lineRule="exact"/>
              <w:ind w:right="57"/>
              <w:jc w:val="right"/>
              <w:rPr>
                <w:rFonts w:ascii="Angsana New" w:hAnsi="Angsana New" w:cs="Angsana New"/>
              </w:rPr>
            </w:pPr>
            <w:r w:rsidRPr="00F3374C">
              <w:rPr>
                <w:rFonts w:ascii="Angsana New" w:hAnsi="Angsana New" w:cs="Angsana New"/>
              </w:rPr>
              <w:t>5,035</w:t>
            </w:r>
          </w:p>
        </w:tc>
        <w:tc>
          <w:tcPr>
            <w:tcW w:w="134" w:type="dxa"/>
          </w:tcPr>
          <w:p w14:paraId="1EC069FD" w14:textId="77777777" w:rsidR="00C75057" w:rsidRPr="00F3374C" w:rsidRDefault="00C75057" w:rsidP="00C57CE5">
            <w:pPr>
              <w:tabs>
                <w:tab w:val="decimal" w:pos="838"/>
                <w:tab w:val="decimal" w:pos="1152"/>
              </w:tabs>
              <w:spacing w:line="400" w:lineRule="exact"/>
              <w:ind w:right="57"/>
              <w:jc w:val="right"/>
              <w:rPr>
                <w:rFonts w:asciiTheme="majorBidi" w:hAnsiTheme="majorBidi" w:cstheme="majorBidi"/>
              </w:rPr>
            </w:pPr>
          </w:p>
        </w:tc>
        <w:tc>
          <w:tcPr>
            <w:tcW w:w="1426" w:type="dxa"/>
            <w:tcBorders>
              <w:bottom w:val="single" w:sz="6" w:space="0" w:color="auto"/>
            </w:tcBorders>
            <w:shd w:val="clear" w:color="auto" w:fill="auto"/>
          </w:tcPr>
          <w:p w14:paraId="56AED052" w14:textId="6DEC98F6" w:rsidR="00C75057" w:rsidRPr="00F3374C" w:rsidRDefault="00C75057" w:rsidP="00C57CE5">
            <w:pPr>
              <w:tabs>
                <w:tab w:val="decimal" w:pos="838"/>
              </w:tabs>
              <w:spacing w:line="400" w:lineRule="exact"/>
              <w:ind w:right="284"/>
              <w:jc w:val="right"/>
              <w:rPr>
                <w:rFonts w:asciiTheme="majorBidi" w:hAnsiTheme="majorBidi" w:cstheme="majorBidi"/>
                <w:cs/>
              </w:rPr>
            </w:pPr>
            <w:r w:rsidRPr="00707163">
              <w:rPr>
                <w:rFonts w:ascii="Angsana New" w:hAnsi="Angsana New" w:cs="Angsana New"/>
                <w:color w:val="000000"/>
              </w:rPr>
              <w:t>-</w:t>
            </w:r>
          </w:p>
        </w:tc>
        <w:tc>
          <w:tcPr>
            <w:tcW w:w="134" w:type="dxa"/>
          </w:tcPr>
          <w:p w14:paraId="0B7AC996" w14:textId="77777777" w:rsidR="00C75057" w:rsidRPr="00F3374C" w:rsidRDefault="00C75057" w:rsidP="00C57CE5">
            <w:pPr>
              <w:tabs>
                <w:tab w:val="decimal" w:pos="1152"/>
              </w:tabs>
              <w:spacing w:line="400" w:lineRule="exact"/>
              <w:ind w:right="227"/>
              <w:jc w:val="right"/>
              <w:rPr>
                <w:rFonts w:asciiTheme="majorBidi" w:hAnsiTheme="majorBidi" w:cstheme="majorBidi"/>
              </w:rPr>
            </w:pPr>
          </w:p>
        </w:tc>
        <w:tc>
          <w:tcPr>
            <w:tcW w:w="1284" w:type="dxa"/>
            <w:tcBorders>
              <w:bottom w:val="single" w:sz="6" w:space="0" w:color="auto"/>
            </w:tcBorders>
            <w:shd w:val="clear" w:color="auto" w:fill="auto"/>
          </w:tcPr>
          <w:p w14:paraId="00943346" w14:textId="64AAB476" w:rsidR="00C75057" w:rsidRPr="00F3374C" w:rsidRDefault="00C75057" w:rsidP="00C57CE5">
            <w:pPr>
              <w:tabs>
                <w:tab w:val="decimal" w:pos="1152"/>
              </w:tabs>
              <w:spacing w:line="400" w:lineRule="exact"/>
              <w:ind w:right="57"/>
              <w:jc w:val="right"/>
              <w:rPr>
                <w:rFonts w:asciiTheme="majorBidi" w:hAnsiTheme="majorBidi" w:cstheme="majorBidi"/>
                <w:cs/>
              </w:rPr>
            </w:pPr>
            <w:r w:rsidRPr="00F3374C">
              <w:rPr>
                <w:rFonts w:ascii="Angsana New" w:hAnsi="Angsana New" w:cs="Angsana New"/>
              </w:rPr>
              <w:t>5,035</w:t>
            </w:r>
          </w:p>
        </w:tc>
      </w:tr>
      <w:tr w:rsidR="00C75057" w:rsidRPr="00F3374C" w14:paraId="50DD0F0E" w14:textId="77777777" w:rsidTr="00492140">
        <w:tc>
          <w:tcPr>
            <w:tcW w:w="3260" w:type="dxa"/>
            <w:shd w:val="clear" w:color="auto" w:fill="auto"/>
          </w:tcPr>
          <w:p w14:paraId="4BF35128" w14:textId="77777777" w:rsidR="00C75057" w:rsidRPr="00F3374C" w:rsidRDefault="00C75057" w:rsidP="00C57CE5">
            <w:pPr>
              <w:spacing w:line="400" w:lineRule="exact"/>
              <w:ind w:right="-45"/>
              <w:jc w:val="thaiDistribute"/>
              <w:rPr>
                <w:rFonts w:asciiTheme="majorBidi" w:hAnsiTheme="majorBidi" w:cstheme="majorBidi"/>
                <w:cs/>
              </w:rPr>
            </w:pPr>
            <w:r w:rsidRPr="00F3374C">
              <w:rPr>
                <w:rFonts w:asciiTheme="majorBidi" w:hAnsiTheme="majorBidi" w:cstheme="majorBidi"/>
              </w:rPr>
              <w:t>Total trade receivables - unrelated parties</w:t>
            </w:r>
          </w:p>
        </w:tc>
        <w:tc>
          <w:tcPr>
            <w:tcW w:w="1418" w:type="dxa"/>
            <w:tcBorders>
              <w:top w:val="single" w:sz="6" w:space="0" w:color="auto"/>
            </w:tcBorders>
            <w:shd w:val="clear" w:color="auto" w:fill="auto"/>
          </w:tcPr>
          <w:p w14:paraId="507D46B8" w14:textId="29AC51CE"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199</w:t>
            </w:r>
            <w:r w:rsidRPr="00707163">
              <w:rPr>
                <w:rFonts w:ascii="Angsana New" w:hAnsi="Angsana New" w:cs="Angsana New" w:hint="cs"/>
                <w:color w:val="000000"/>
                <w:cs/>
              </w:rPr>
              <w:t>,</w:t>
            </w:r>
            <w:r w:rsidRPr="00707163">
              <w:rPr>
                <w:rFonts w:ascii="Angsana New" w:hAnsi="Angsana New" w:cs="Angsana New"/>
                <w:color w:val="000000"/>
              </w:rPr>
              <w:t>021</w:t>
            </w:r>
          </w:p>
        </w:tc>
        <w:tc>
          <w:tcPr>
            <w:tcW w:w="134" w:type="dxa"/>
          </w:tcPr>
          <w:p w14:paraId="710EDCDA"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3" w:type="dxa"/>
            <w:tcBorders>
              <w:top w:val="single" w:sz="6" w:space="0" w:color="auto"/>
            </w:tcBorders>
          </w:tcPr>
          <w:p w14:paraId="623B997E" w14:textId="4E149530" w:rsidR="00C75057" w:rsidRPr="00F3374C" w:rsidRDefault="00C75057" w:rsidP="00C57CE5">
            <w:pPr>
              <w:tabs>
                <w:tab w:val="decimal" w:pos="1152"/>
              </w:tabs>
              <w:spacing w:line="400" w:lineRule="exact"/>
              <w:ind w:right="57"/>
              <w:jc w:val="right"/>
              <w:rPr>
                <w:rFonts w:asciiTheme="majorBidi" w:hAnsiTheme="majorBidi" w:cstheme="majorBidi"/>
                <w:cs/>
              </w:rPr>
            </w:pPr>
            <w:r w:rsidRPr="00F3374C">
              <w:rPr>
                <w:rFonts w:ascii="Angsana New" w:hAnsi="Angsana New" w:cs="Angsana New"/>
              </w:rPr>
              <w:t>200,218</w:t>
            </w:r>
          </w:p>
        </w:tc>
        <w:tc>
          <w:tcPr>
            <w:tcW w:w="134" w:type="dxa"/>
          </w:tcPr>
          <w:p w14:paraId="237C722F"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426" w:type="dxa"/>
            <w:tcBorders>
              <w:top w:val="single" w:sz="6" w:space="0" w:color="auto"/>
            </w:tcBorders>
            <w:shd w:val="clear" w:color="auto" w:fill="auto"/>
          </w:tcPr>
          <w:p w14:paraId="78352EC4" w14:textId="28B50E9A"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197</w:t>
            </w:r>
            <w:r w:rsidRPr="00707163">
              <w:rPr>
                <w:rFonts w:ascii="Angsana New" w:hAnsi="Angsana New" w:cs="Angsana New" w:hint="cs"/>
                <w:color w:val="000000"/>
                <w:cs/>
              </w:rPr>
              <w:t>,</w:t>
            </w:r>
            <w:r w:rsidRPr="00707163">
              <w:rPr>
                <w:rFonts w:ascii="Angsana New" w:hAnsi="Angsana New" w:cs="Angsana New"/>
                <w:color w:val="000000"/>
              </w:rPr>
              <w:t>797</w:t>
            </w:r>
          </w:p>
        </w:tc>
        <w:tc>
          <w:tcPr>
            <w:tcW w:w="134" w:type="dxa"/>
          </w:tcPr>
          <w:p w14:paraId="2B501029"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4" w:type="dxa"/>
            <w:tcBorders>
              <w:top w:val="single" w:sz="6" w:space="0" w:color="auto"/>
            </w:tcBorders>
            <w:shd w:val="clear" w:color="auto" w:fill="auto"/>
          </w:tcPr>
          <w:p w14:paraId="3988D195" w14:textId="03DA01D7" w:rsidR="00C75057" w:rsidRPr="00F3374C" w:rsidRDefault="00C75057" w:rsidP="00C57CE5">
            <w:pPr>
              <w:tabs>
                <w:tab w:val="decimal" w:pos="1152"/>
              </w:tabs>
              <w:spacing w:line="400" w:lineRule="exact"/>
              <w:ind w:right="57"/>
              <w:jc w:val="right"/>
              <w:rPr>
                <w:rFonts w:asciiTheme="majorBidi" w:hAnsiTheme="majorBidi" w:cstheme="majorBidi"/>
              </w:rPr>
            </w:pPr>
            <w:r w:rsidRPr="00F3374C">
              <w:rPr>
                <w:rFonts w:ascii="Angsana New" w:hAnsi="Angsana New" w:cs="Angsana New"/>
              </w:rPr>
              <w:t>1</w:t>
            </w:r>
            <w:r w:rsidRPr="00F3374C">
              <w:rPr>
                <w:rFonts w:ascii="Angsana New" w:hAnsi="Angsana New" w:cs="Angsana New" w:hint="cs"/>
                <w:cs/>
              </w:rPr>
              <w:t>69</w:t>
            </w:r>
            <w:r w:rsidRPr="00F3374C">
              <w:rPr>
                <w:rFonts w:ascii="Angsana New" w:hAnsi="Angsana New" w:cs="Angsana New"/>
              </w:rPr>
              <w:t>,</w:t>
            </w:r>
            <w:r w:rsidRPr="00F3374C">
              <w:rPr>
                <w:rFonts w:ascii="Angsana New" w:hAnsi="Angsana New" w:cs="Angsana New" w:hint="cs"/>
                <w:cs/>
              </w:rPr>
              <w:t>735</w:t>
            </w:r>
          </w:p>
        </w:tc>
      </w:tr>
      <w:tr w:rsidR="00C75057" w:rsidRPr="00F3374C" w14:paraId="23C893F6" w14:textId="77777777" w:rsidTr="00492140">
        <w:tc>
          <w:tcPr>
            <w:tcW w:w="3260" w:type="dxa"/>
            <w:shd w:val="clear" w:color="auto" w:fill="auto"/>
          </w:tcPr>
          <w:p w14:paraId="4B976254" w14:textId="43AE1D74" w:rsidR="00C75057" w:rsidRPr="00F3374C" w:rsidRDefault="00C75057" w:rsidP="00C57CE5">
            <w:pPr>
              <w:spacing w:line="400" w:lineRule="exact"/>
              <w:ind w:right="-45"/>
              <w:jc w:val="thaiDistribute"/>
              <w:rPr>
                <w:rFonts w:asciiTheme="majorBidi" w:hAnsiTheme="majorBidi" w:cstheme="majorBidi"/>
                <w:cs/>
              </w:rPr>
            </w:pPr>
            <w:r w:rsidRPr="00F3374C">
              <w:rPr>
                <w:rFonts w:asciiTheme="majorBidi" w:hAnsiTheme="majorBidi" w:cstheme="majorBidi"/>
                <w:u w:val="single"/>
              </w:rPr>
              <w:t>Less</w:t>
            </w:r>
            <w:r w:rsidRPr="00F3374C">
              <w:rPr>
                <w:rFonts w:asciiTheme="majorBidi" w:hAnsiTheme="majorBidi" w:cstheme="majorBidi"/>
              </w:rPr>
              <w:t>: allowance for expected credit losses</w:t>
            </w:r>
          </w:p>
        </w:tc>
        <w:tc>
          <w:tcPr>
            <w:tcW w:w="1418" w:type="dxa"/>
            <w:tcBorders>
              <w:bottom w:val="single" w:sz="6" w:space="0" w:color="auto"/>
            </w:tcBorders>
            <w:shd w:val="clear" w:color="auto" w:fill="auto"/>
          </w:tcPr>
          <w:p w14:paraId="09A40CFB" w14:textId="44520522" w:rsidR="00C75057" w:rsidRPr="00F3374C" w:rsidRDefault="00C75057" w:rsidP="00C57CE5">
            <w:pPr>
              <w:tabs>
                <w:tab w:val="decimal" w:pos="838"/>
              </w:tabs>
              <w:spacing w:line="400" w:lineRule="exact"/>
              <w:ind w:right="284"/>
              <w:jc w:val="right"/>
              <w:rPr>
                <w:rFonts w:asciiTheme="majorBidi" w:hAnsiTheme="majorBidi" w:cstheme="majorBidi"/>
              </w:rPr>
            </w:pPr>
            <w:r w:rsidRPr="00F3374C">
              <w:rPr>
                <w:rFonts w:ascii="Angsana New" w:hAnsi="Angsana New" w:cs="Angsana New" w:hint="cs"/>
                <w:cs/>
              </w:rPr>
              <w:t>-</w:t>
            </w:r>
          </w:p>
        </w:tc>
        <w:tc>
          <w:tcPr>
            <w:tcW w:w="134" w:type="dxa"/>
          </w:tcPr>
          <w:p w14:paraId="7592B233" w14:textId="77777777" w:rsidR="00C75057" w:rsidRPr="00F3374C" w:rsidRDefault="00C75057" w:rsidP="00C57CE5">
            <w:pPr>
              <w:tabs>
                <w:tab w:val="decimal" w:pos="838"/>
                <w:tab w:val="decimal" w:pos="1152"/>
              </w:tabs>
              <w:spacing w:line="400" w:lineRule="exact"/>
              <w:ind w:right="284"/>
              <w:jc w:val="right"/>
              <w:rPr>
                <w:rFonts w:asciiTheme="majorBidi" w:hAnsiTheme="majorBidi" w:cstheme="majorBidi"/>
                <w:cs/>
              </w:rPr>
            </w:pPr>
          </w:p>
        </w:tc>
        <w:tc>
          <w:tcPr>
            <w:tcW w:w="1283" w:type="dxa"/>
            <w:tcBorders>
              <w:bottom w:val="single" w:sz="6" w:space="0" w:color="auto"/>
            </w:tcBorders>
          </w:tcPr>
          <w:p w14:paraId="17CB5780" w14:textId="06AC271C" w:rsidR="00C75057" w:rsidRPr="00F3374C" w:rsidRDefault="00C75057" w:rsidP="00C57CE5">
            <w:pPr>
              <w:tabs>
                <w:tab w:val="decimal" w:pos="838"/>
                <w:tab w:val="decimal" w:pos="1152"/>
              </w:tabs>
              <w:spacing w:line="400" w:lineRule="exact"/>
              <w:ind w:right="284"/>
              <w:jc w:val="right"/>
              <w:rPr>
                <w:rFonts w:asciiTheme="majorBidi" w:hAnsiTheme="majorBidi" w:cstheme="majorBidi"/>
                <w:cs/>
              </w:rPr>
            </w:pPr>
            <w:r w:rsidRPr="00F3374C">
              <w:rPr>
                <w:rFonts w:ascii="Angsana New" w:hAnsi="Angsana New" w:cs="Angsana New" w:hint="cs"/>
                <w:cs/>
              </w:rPr>
              <w:t>-</w:t>
            </w:r>
          </w:p>
        </w:tc>
        <w:tc>
          <w:tcPr>
            <w:tcW w:w="134" w:type="dxa"/>
          </w:tcPr>
          <w:p w14:paraId="6EE87E79" w14:textId="77777777" w:rsidR="00C75057" w:rsidRPr="00F3374C" w:rsidRDefault="00C75057" w:rsidP="00C57CE5">
            <w:pPr>
              <w:tabs>
                <w:tab w:val="decimal" w:pos="838"/>
                <w:tab w:val="decimal" w:pos="1152"/>
              </w:tabs>
              <w:spacing w:line="400" w:lineRule="exact"/>
              <w:ind w:right="284"/>
              <w:jc w:val="right"/>
              <w:rPr>
                <w:rFonts w:asciiTheme="majorBidi" w:hAnsiTheme="majorBidi" w:cstheme="majorBidi"/>
                <w:cs/>
              </w:rPr>
            </w:pPr>
          </w:p>
        </w:tc>
        <w:tc>
          <w:tcPr>
            <w:tcW w:w="1426" w:type="dxa"/>
            <w:tcBorders>
              <w:bottom w:val="single" w:sz="6" w:space="0" w:color="auto"/>
            </w:tcBorders>
            <w:shd w:val="clear" w:color="auto" w:fill="auto"/>
          </w:tcPr>
          <w:p w14:paraId="6848D1E7" w14:textId="235E9AE7" w:rsidR="00C75057" w:rsidRPr="00F3374C" w:rsidRDefault="00C75057" w:rsidP="00C57CE5">
            <w:pPr>
              <w:tabs>
                <w:tab w:val="decimal" w:pos="838"/>
                <w:tab w:val="decimal" w:pos="974"/>
              </w:tabs>
              <w:spacing w:line="400" w:lineRule="exact"/>
              <w:ind w:right="284"/>
              <w:jc w:val="right"/>
              <w:rPr>
                <w:rFonts w:asciiTheme="majorBidi" w:hAnsiTheme="majorBidi" w:cstheme="majorBidi"/>
                <w:cs/>
              </w:rPr>
            </w:pPr>
            <w:r w:rsidRPr="00707163">
              <w:rPr>
                <w:rFonts w:ascii="Angsana New" w:hAnsi="Angsana New" w:cs="Angsana New"/>
                <w:color w:val="000000"/>
              </w:rPr>
              <w:t>-</w:t>
            </w:r>
          </w:p>
        </w:tc>
        <w:tc>
          <w:tcPr>
            <w:tcW w:w="134" w:type="dxa"/>
          </w:tcPr>
          <w:p w14:paraId="4CA98520" w14:textId="77777777" w:rsidR="00C75057" w:rsidRPr="00F3374C" w:rsidRDefault="00C75057" w:rsidP="00C57CE5">
            <w:pPr>
              <w:tabs>
                <w:tab w:val="decimal" w:pos="838"/>
                <w:tab w:val="decimal" w:pos="974"/>
              </w:tabs>
              <w:spacing w:line="400" w:lineRule="exact"/>
              <w:ind w:right="284"/>
              <w:jc w:val="right"/>
              <w:rPr>
                <w:rFonts w:asciiTheme="majorBidi" w:hAnsiTheme="majorBidi" w:cstheme="majorBidi"/>
                <w:cs/>
              </w:rPr>
            </w:pPr>
          </w:p>
        </w:tc>
        <w:tc>
          <w:tcPr>
            <w:tcW w:w="1284" w:type="dxa"/>
            <w:tcBorders>
              <w:bottom w:val="single" w:sz="6" w:space="0" w:color="auto"/>
            </w:tcBorders>
            <w:shd w:val="clear" w:color="auto" w:fill="auto"/>
          </w:tcPr>
          <w:p w14:paraId="1E650048" w14:textId="5D8548F4" w:rsidR="00C75057" w:rsidRPr="00F3374C" w:rsidRDefault="00C75057" w:rsidP="00C57CE5">
            <w:pPr>
              <w:tabs>
                <w:tab w:val="decimal" w:pos="838"/>
                <w:tab w:val="decimal" w:pos="974"/>
              </w:tabs>
              <w:spacing w:line="400" w:lineRule="exact"/>
              <w:ind w:right="284"/>
              <w:jc w:val="right"/>
              <w:rPr>
                <w:rFonts w:asciiTheme="majorBidi" w:hAnsiTheme="majorBidi" w:cstheme="majorBidi"/>
              </w:rPr>
            </w:pPr>
            <w:r w:rsidRPr="00F3374C">
              <w:rPr>
                <w:rFonts w:ascii="Angsana New" w:hAnsi="Angsana New" w:cs="Angsana New"/>
              </w:rPr>
              <w:t>-</w:t>
            </w:r>
          </w:p>
        </w:tc>
      </w:tr>
      <w:tr w:rsidR="00C75057" w:rsidRPr="00F3374C" w14:paraId="20EDE274" w14:textId="77777777" w:rsidTr="00492140">
        <w:tc>
          <w:tcPr>
            <w:tcW w:w="3260" w:type="dxa"/>
            <w:shd w:val="clear" w:color="auto" w:fill="auto"/>
          </w:tcPr>
          <w:p w14:paraId="60E11AFC" w14:textId="77777777" w:rsidR="00C75057" w:rsidRPr="00F3374C" w:rsidRDefault="00C75057" w:rsidP="00C57CE5">
            <w:pPr>
              <w:spacing w:line="400" w:lineRule="exact"/>
              <w:ind w:right="-45"/>
              <w:jc w:val="thaiDistribute"/>
              <w:rPr>
                <w:rFonts w:asciiTheme="majorBidi" w:hAnsiTheme="majorBidi" w:cstheme="majorBidi"/>
                <w:cs/>
              </w:rPr>
            </w:pPr>
            <w:r w:rsidRPr="00F3374C">
              <w:rPr>
                <w:rFonts w:asciiTheme="majorBidi" w:hAnsiTheme="majorBidi" w:cstheme="majorBidi"/>
              </w:rPr>
              <w:t>Trade receivables - unrelated parties, net</w:t>
            </w:r>
          </w:p>
        </w:tc>
        <w:tc>
          <w:tcPr>
            <w:tcW w:w="1418" w:type="dxa"/>
            <w:tcBorders>
              <w:top w:val="single" w:sz="6" w:space="0" w:color="auto"/>
              <w:bottom w:val="single" w:sz="6" w:space="0" w:color="auto"/>
            </w:tcBorders>
            <w:shd w:val="clear" w:color="auto" w:fill="auto"/>
          </w:tcPr>
          <w:p w14:paraId="36D50E7D" w14:textId="7E49C594"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199</w:t>
            </w:r>
            <w:r w:rsidRPr="00707163">
              <w:rPr>
                <w:rFonts w:ascii="Angsana New" w:hAnsi="Angsana New" w:cs="Angsana New" w:hint="cs"/>
                <w:color w:val="000000"/>
                <w:cs/>
              </w:rPr>
              <w:t>,</w:t>
            </w:r>
            <w:r w:rsidRPr="00707163">
              <w:rPr>
                <w:rFonts w:ascii="Angsana New" w:hAnsi="Angsana New" w:cs="Angsana New"/>
                <w:color w:val="000000"/>
              </w:rPr>
              <w:t>021</w:t>
            </w:r>
          </w:p>
        </w:tc>
        <w:tc>
          <w:tcPr>
            <w:tcW w:w="134" w:type="dxa"/>
          </w:tcPr>
          <w:p w14:paraId="26999C31"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3" w:type="dxa"/>
            <w:tcBorders>
              <w:top w:val="single" w:sz="6" w:space="0" w:color="auto"/>
              <w:bottom w:val="single" w:sz="6" w:space="0" w:color="auto"/>
            </w:tcBorders>
          </w:tcPr>
          <w:p w14:paraId="6E09C1EA" w14:textId="15651A64" w:rsidR="00C75057" w:rsidRPr="00F3374C" w:rsidRDefault="00C75057" w:rsidP="00C57CE5">
            <w:pPr>
              <w:tabs>
                <w:tab w:val="decimal" w:pos="1152"/>
              </w:tabs>
              <w:spacing w:line="400" w:lineRule="exact"/>
              <w:ind w:right="57"/>
              <w:jc w:val="right"/>
              <w:rPr>
                <w:rFonts w:asciiTheme="majorBidi" w:hAnsiTheme="majorBidi" w:cstheme="majorBidi"/>
                <w:cs/>
              </w:rPr>
            </w:pPr>
            <w:r w:rsidRPr="00F3374C">
              <w:rPr>
                <w:rFonts w:ascii="Angsana New" w:hAnsi="Angsana New" w:cs="Angsana New"/>
              </w:rPr>
              <w:t>200,218</w:t>
            </w:r>
          </w:p>
        </w:tc>
        <w:tc>
          <w:tcPr>
            <w:tcW w:w="134" w:type="dxa"/>
          </w:tcPr>
          <w:p w14:paraId="07611E1B"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426" w:type="dxa"/>
            <w:tcBorders>
              <w:top w:val="single" w:sz="6" w:space="0" w:color="auto"/>
              <w:bottom w:val="single" w:sz="6" w:space="0" w:color="auto"/>
            </w:tcBorders>
            <w:shd w:val="clear" w:color="auto" w:fill="auto"/>
          </w:tcPr>
          <w:p w14:paraId="33CC9B18" w14:textId="7F6946FD"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197</w:t>
            </w:r>
            <w:r w:rsidRPr="00707163">
              <w:rPr>
                <w:rFonts w:ascii="Angsana New" w:hAnsi="Angsana New" w:cs="Angsana New" w:hint="cs"/>
                <w:color w:val="000000"/>
                <w:cs/>
              </w:rPr>
              <w:t>,</w:t>
            </w:r>
            <w:r w:rsidRPr="00707163">
              <w:rPr>
                <w:rFonts w:ascii="Angsana New" w:hAnsi="Angsana New" w:cs="Angsana New"/>
                <w:color w:val="000000"/>
              </w:rPr>
              <w:t>797</w:t>
            </w:r>
          </w:p>
        </w:tc>
        <w:tc>
          <w:tcPr>
            <w:tcW w:w="134" w:type="dxa"/>
          </w:tcPr>
          <w:p w14:paraId="4B66C4C8"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4" w:type="dxa"/>
            <w:tcBorders>
              <w:top w:val="single" w:sz="6" w:space="0" w:color="auto"/>
              <w:bottom w:val="single" w:sz="6" w:space="0" w:color="auto"/>
            </w:tcBorders>
            <w:shd w:val="clear" w:color="auto" w:fill="auto"/>
          </w:tcPr>
          <w:p w14:paraId="4097F70F" w14:textId="5D4CAD27" w:rsidR="00C75057" w:rsidRPr="00F3374C" w:rsidRDefault="00C75057" w:rsidP="00C57CE5">
            <w:pPr>
              <w:tabs>
                <w:tab w:val="decimal" w:pos="1152"/>
              </w:tabs>
              <w:spacing w:line="400" w:lineRule="exact"/>
              <w:ind w:right="57"/>
              <w:jc w:val="right"/>
              <w:rPr>
                <w:rFonts w:asciiTheme="majorBidi" w:hAnsiTheme="majorBidi" w:cstheme="majorBidi"/>
                <w:cs/>
              </w:rPr>
            </w:pPr>
            <w:r w:rsidRPr="00F3374C">
              <w:rPr>
                <w:rFonts w:ascii="Angsana New" w:hAnsi="Angsana New" w:cs="Angsana New"/>
              </w:rPr>
              <w:t>1</w:t>
            </w:r>
            <w:r w:rsidRPr="00F3374C">
              <w:rPr>
                <w:rFonts w:ascii="Angsana New" w:hAnsi="Angsana New" w:cs="Angsana New" w:hint="cs"/>
                <w:cs/>
              </w:rPr>
              <w:t>69</w:t>
            </w:r>
            <w:r w:rsidRPr="00F3374C">
              <w:rPr>
                <w:rFonts w:ascii="Angsana New" w:hAnsi="Angsana New" w:cs="Angsana New"/>
              </w:rPr>
              <w:t>,</w:t>
            </w:r>
            <w:r w:rsidRPr="00F3374C">
              <w:rPr>
                <w:rFonts w:ascii="Angsana New" w:hAnsi="Angsana New" w:cs="Angsana New" w:hint="cs"/>
                <w:cs/>
              </w:rPr>
              <w:t>735</w:t>
            </w:r>
          </w:p>
        </w:tc>
      </w:tr>
      <w:tr w:rsidR="00C75057" w:rsidRPr="00F3374C" w14:paraId="423EE2A9" w14:textId="77777777" w:rsidTr="00492140">
        <w:tc>
          <w:tcPr>
            <w:tcW w:w="3260" w:type="dxa"/>
            <w:shd w:val="clear" w:color="auto" w:fill="auto"/>
          </w:tcPr>
          <w:p w14:paraId="6115341C" w14:textId="77777777" w:rsidR="00C75057" w:rsidRPr="00F3374C" w:rsidRDefault="00C75057" w:rsidP="00C57CE5">
            <w:pPr>
              <w:spacing w:line="400" w:lineRule="exact"/>
              <w:ind w:right="-45"/>
              <w:jc w:val="thaiDistribute"/>
              <w:rPr>
                <w:rFonts w:asciiTheme="majorBidi" w:hAnsiTheme="majorBidi" w:cstheme="majorBidi"/>
              </w:rPr>
            </w:pPr>
            <w:r w:rsidRPr="00F3374C">
              <w:rPr>
                <w:rFonts w:asciiTheme="majorBidi" w:hAnsiTheme="majorBidi" w:cstheme="majorBidi"/>
              </w:rPr>
              <w:t>Total trade receivables</w:t>
            </w:r>
          </w:p>
        </w:tc>
        <w:tc>
          <w:tcPr>
            <w:tcW w:w="1418" w:type="dxa"/>
            <w:tcBorders>
              <w:top w:val="single" w:sz="6" w:space="0" w:color="auto"/>
              <w:bottom w:val="single" w:sz="6" w:space="0" w:color="auto"/>
            </w:tcBorders>
            <w:shd w:val="clear" w:color="auto" w:fill="auto"/>
          </w:tcPr>
          <w:p w14:paraId="057D0A51" w14:textId="2A830547" w:rsidR="00C75057" w:rsidRPr="00F3374C" w:rsidRDefault="00C75057" w:rsidP="00C57CE5">
            <w:pPr>
              <w:tabs>
                <w:tab w:val="decimal" w:pos="1152"/>
              </w:tabs>
              <w:spacing w:line="400" w:lineRule="exact"/>
              <w:ind w:right="57"/>
              <w:jc w:val="right"/>
              <w:rPr>
                <w:rFonts w:asciiTheme="majorBidi" w:hAnsiTheme="majorBidi" w:cstheme="majorBidi"/>
              </w:rPr>
            </w:pPr>
            <w:r w:rsidRPr="00707163">
              <w:rPr>
                <w:rFonts w:ascii="Angsana New" w:hAnsi="Angsana New" w:cs="Angsana New"/>
                <w:color w:val="000000"/>
              </w:rPr>
              <w:t>199</w:t>
            </w:r>
            <w:r w:rsidRPr="00707163">
              <w:rPr>
                <w:rFonts w:ascii="Angsana New" w:hAnsi="Angsana New" w:cs="Angsana New" w:hint="cs"/>
                <w:color w:val="000000"/>
                <w:cs/>
              </w:rPr>
              <w:t>,</w:t>
            </w:r>
            <w:r w:rsidRPr="00707163">
              <w:rPr>
                <w:rFonts w:ascii="Angsana New" w:hAnsi="Angsana New" w:cs="Angsana New"/>
                <w:color w:val="000000"/>
              </w:rPr>
              <w:t>021</w:t>
            </w:r>
          </w:p>
        </w:tc>
        <w:tc>
          <w:tcPr>
            <w:tcW w:w="134" w:type="dxa"/>
          </w:tcPr>
          <w:p w14:paraId="2901675F"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3" w:type="dxa"/>
            <w:tcBorders>
              <w:top w:val="single" w:sz="6" w:space="0" w:color="auto"/>
              <w:bottom w:val="single" w:sz="6" w:space="0" w:color="auto"/>
            </w:tcBorders>
          </w:tcPr>
          <w:p w14:paraId="35E765DA" w14:textId="62B2312A" w:rsidR="00C75057" w:rsidRPr="00F3374C" w:rsidRDefault="00C75057" w:rsidP="00C57CE5">
            <w:pPr>
              <w:tabs>
                <w:tab w:val="decimal" w:pos="1152"/>
              </w:tabs>
              <w:spacing w:line="400" w:lineRule="exact"/>
              <w:ind w:right="57"/>
              <w:jc w:val="right"/>
              <w:rPr>
                <w:rFonts w:asciiTheme="majorBidi" w:hAnsiTheme="majorBidi" w:cstheme="majorBidi"/>
                <w:cs/>
              </w:rPr>
            </w:pPr>
            <w:r w:rsidRPr="00F3374C">
              <w:rPr>
                <w:rFonts w:ascii="Angsana New" w:hAnsi="Angsana New" w:cs="Angsana New"/>
              </w:rPr>
              <w:t>200,218</w:t>
            </w:r>
          </w:p>
        </w:tc>
        <w:tc>
          <w:tcPr>
            <w:tcW w:w="134" w:type="dxa"/>
          </w:tcPr>
          <w:p w14:paraId="093B3AD5"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426" w:type="dxa"/>
            <w:tcBorders>
              <w:top w:val="single" w:sz="6" w:space="0" w:color="auto"/>
              <w:bottom w:val="single" w:sz="6" w:space="0" w:color="auto"/>
            </w:tcBorders>
            <w:shd w:val="clear" w:color="auto" w:fill="auto"/>
          </w:tcPr>
          <w:p w14:paraId="404CC0AA" w14:textId="04D54529" w:rsidR="00C75057" w:rsidRPr="00F3374C" w:rsidRDefault="00C75057" w:rsidP="00C57CE5">
            <w:pPr>
              <w:tabs>
                <w:tab w:val="decimal" w:pos="1152"/>
              </w:tabs>
              <w:spacing w:line="400" w:lineRule="exact"/>
              <w:ind w:right="57"/>
              <w:jc w:val="right"/>
              <w:rPr>
                <w:rFonts w:asciiTheme="majorBidi" w:hAnsiTheme="majorBidi" w:cstheme="majorBidi"/>
              </w:rPr>
            </w:pPr>
            <w:r w:rsidRPr="00707163">
              <w:rPr>
                <w:rFonts w:ascii="Angsana New" w:hAnsi="Angsana New" w:cs="Angsana New"/>
                <w:color w:val="000000"/>
              </w:rPr>
              <w:t>197</w:t>
            </w:r>
            <w:r w:rsidRPr="00707163">
              <w:rPr>
                <w:rFonts w:ascii="Angsana New" w:hAnsi="Angsana New" w:cs="Angsana New" w:hint="cs"/>
                <w:color w:val="000000"/>
                <w:cs/>
              </w:rPr>
              <w:t>,</w:t>
            </w:r>
            <w:r w:rsidRPr="00707163">
              <w:rPr>
                <w:rFonts w:ascii="Angsana New" w:hAnsi="Angsana New" w:cs="Angsana New"/>
                <w:color w:val="000000"/>
              </w:rPr>
              <w:t>797</w:t>
            </w:r>
          </w:p>
        </w:tc>
        <w:tc>
          <w:tcPr>
            <w:tcW w:w="134" w:type="dxa"/>
          </w:tcPr>
          <w:p w14:paraId="5B8817F1"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4" w:type="dxa"/>
            <w:tcBorders>
              <w:top w:val="single" w:sz="6" w:space="0" w:color="auto"/>
              <w:bottom w:val="single" w:sz="6" w:space="0" w:color="auto"/>
            </w:tcBorders>
            <w:shd w:val="clear" w:color="auto" w:fill="auto"/>
          </w:tcPr>
          <w:p w14:paraId="0F0B5EC2" w14:textId="619B9C50" w:rsidR="00C75057" w:rsidRPr="00F3374C" w:rsidRDefault="00C75057" w:rsidP="00C57CE5">
            <w:pPr>
              <w:tabs>
                <w:tab w:val="decimal" w:pos="1152"/>
              </w:tabs>
              <w:spacing w:line="400" w:lineRule="exact"/>
              <w:ind w:right="57"/>
              <w:jc w:val="right"/>
              <w:rPr>
                <w:rFonts w:asciiTheme="majorBidi" w:hAnsiTheme="majorBidi" w:cstheme="majorBidi"/>
              </w:rPr>
            </w:pPr>
            <w:r w:rsidRPr="00F3374C">
              <w:rPr>
                <w:rFonts w:ascii="Angsana New" w:hAnsi="Angsana New" w:cs="Angsana New"/>
              </w:rPr>
              <w:t>1</w:t>
            </w:r>
            <w:r w:rsidRPr="00F3374C">
              <w:rPr>
                <w:rFonts w:ascii="Angsana New" w:hAnsi="Angsana New" w:cs="Angsana New" w:hint="cs"/>
                <w:cs/>
              </w:rPr>
              <w:t>69</w:t>
            </w:r>
            <w:r w:rsidRPr="00F3374C">
              <w:rPr>
                <w:rFonts w:ascii="Angsana New" w:hAnsi="Angsana New" w:cs="Angsana New"/>
              </w:rPr>
              <w:t>,</w:t>
            </w:r>
            <w:r w:rsidRPr="00F3374C">
              <w:rPr>
                <w:rFonts w:ascii="Angsana New" w:hAnsi="Angsana New" w:cs="Angsana New" w:hint="cs"/>
                <w:cs/>
              </w:rPr>
              <w:t>735</w:t>
            </w:r>
          </w:p>
        </w:tc>
      </w:tr>
      <w:tr w:rsidR="004915F2" w:rsidRPr="00F3374C" w14:paraId="5C450E11" w14:textId="77777777" w:rsidTr="00492140">
        <w:tc>
          <w:tcPr>
            <w:tcW w:w="3260" w:type="dxa"/>
            <w:shd w:val="clear" w:color="auto" w:fill="auto"/>
          </w:tcPr>
          <w:p w14:paraId="018A515A" w14:textId="0AA31FC8" w:rsidR="004915F2" w:rsidRPr="00F3374C" w:rsidRDefault="004915F2" w:rsidP="00C57CE5">
            <w:pPr>
              <w:tabs>
                <w:tab w:val="left" w:pos="162"/>
              </w:tabs>
              <w:spacing w:line="400" w:lineRule="exact"/>
              <w:ind w:right="-17"/>
              <w:rPr>
                <w:rFonts w:asciiTheme="majorBidi" w:hAnsiTheme="majorBidi" w:cstheme="majorBidi"/>
                <w:u w:val="single"/>
              </w:rPr>
            </w:pPr>
            <w:r w:rsidRPr="00F3374C">
              <w:rPr>
                <w:rFonts w:asciiTheme="majorBidi" w:hAnsiTheme="majorBidi" w:cstheme="majorBidi"/>
                <w:u w:val="single"/>
              </w:rPr>
              <w:t>Other current receivables</w:t>
            </w:r>
          </w:p>
        </w:tc>
        <w:tc>
          <w:tcPr>
            <w:tcW w:w="1418" w:type="dxa"/>
            <w:tcBorders>
              <w:top w:val="single" w:sz="6" w:space="0" w:color="auto"/>
            </w:tcBorders>
            <w:shd w:val="clear" w:color="auto" w:fill="auto"/>
          </w:tcPr>
          <w:p w14:paraId="325FA903" w14:textId="77777777" w:rsidR="004915F2" w:rsidRPr="00F3374C" w:rsidRDefault="004915F2" w:rsidP="00C57CE5">
            <w:pPr>
              <w:tabs>
                <w:tab w:val="decimal" w:pos="1152"/>
              </w:tabs>
              <w:spacing w:line="400" w:lineRule="exact"/>
              <w:ind w:right="57"/>
              <w:jc w:val="right"/>
              <w:rPr>
                <w:rFonts w:asciiTheme="majorBidi" w:hAnsiTheme="majorBidi" w:cstheme="majorBidi"/>
              </w:rPr>
            </w:pPr>
          </w:p>
        </w:tc>
        <w:tc>
          <w:tcPr>
            <w:tcW w:w="134" w:type="dxa"/>
          </w:tcPr>
          <w:p w14:paraId="1AE39E3A" w14:textId="77777777" w:rsidR="004915F2" w:rsidRPr="00F3374C" w:rsidRDefault="004915F2" w:rsidP="00C57CE5">
            <w:pPr>
              <w:tabs>
                <w:tab w:val="decimal" w:pos="1152"/>
              </w:tabs>
              <w:spacing w:line="400" w:lineRule="exact"/>
              <w:ind w:right="57"/>
              <w:jc w:val="right"/>
              <w:rPr>
                <w:rFonts w:asciiTheme="majorBidi" w:hAnsiTheme="majorBidi" w:cstheme="majorBidi"/>
              </w:rPr>
            </w:pPr>
          </w:p>
        </w:tc>
        <w:tc>
          <w:tcPr>
            <w:tcW w:w="1283" w:type="dxa"/>
            <w:tcBorders>
              <w:top w:val="single" w:sz="6" w:space="0" w:color="auto"/>
            </w:tcBorders>
          </w:tcPr>
          <w:p w14:paraId="2939D6A6" w14:textId="77777777" w:rsidR="004915F2" w:rsidRPr="00F3374C" w:rsidRDefault="004915F2" w:rsidP="00C57CE5">
            <w:pPr>
              <w:tabs>
                <w:tab w:val="decimal" w:pos="1152"/>
              </w:tabs>
              <w:spacing w:line="400" w:lineRule="exact"/>
              <w:ind w:right="57"/>
              <w:jc w:val="right"/>
              <w:rPr>
                <w:rFonts w:asciiTheme="majorBidi" w:hAnsiTheme="majorBidi" w:cstheme="majorBidi"/>
              </w:rPr>
            </w:pPr>
          </w:p>
        </w:tc>
        <w:tc>
          <w:tcPr>
            <w:tcW w:w="134" w:type="dxa"/>
          </w:tcPr>
          <w:p w14:paraId="2AEC69A6" w14:textId="77777777" w:rsidR="004915F2" w:rsidRPr="00F3374C" w:rsidRDefault="004915F2" w:rsidP="00C57CE5">
            <w:pPr>
              <w:tabs>
                <w:tab w:val="decimal" w:pos="1152"/>
              </w:tabs>
              <w:spacing w:line="400" w:lineRule="exact"/>
              <w:ind w:right="57"/>
              <w:jc w:val="right"/>
              <w:rPr>
                <w:rFonts w:asciiTheme="majorBidi" w:hAnsiTheme="majorBidi" w:cstheme="majorBidi"/>
              </w:rPr>
            </w:pPr>
          </w:p>
        </w:tc>
        <w:tc>
          <w:tcPr>
            <w:tcW w:w="1426" w:type="dxa"/>
            <w:tcBorders>
              <w:top w:val="single" w:sz="6" w:space="0" w:color="auto"/>
            </w:tcBorders>
            <w:shd w:val="clear" w:color="auto" w:fill="auto"/>
          </w:tcPr>
          <w:p w14:paraId="4A9DBE23" w14:textId="77777777" w:rsidR="004915F2" w:rsidRPr="00F3374C" w:rsidRDefault="004915F2" w:rsidP="00C57CE5">
            <w:pPr>
              <w:tabs>
                <w:tab w:val="decimal" w:pos="1152"/>
              </w:tabs>
              <w:spacing w:line="400" w:lineRule="exact"/>
              <w:ind w:right="57"/>
              <w:jc w:val="right"/>
              <w:rPr>
                <w:rFonts w:asciiTheme="majorBidi" w:hAnsiTheme="majorBidi" w:cstheme="majorBidi"/>
              </w:rPr>
            </w:pPr>
          </w:p>
        </w:tc>
        <w:tc>
          <w:tcPr>
            <w:tcW w:w="134" w:type="dxa"/>
          </w:tcPr>
          <w:p w14:paraId="20942915" w14:textId="77777777" w:rsidR="004915F2" w:rsidRPr="00F3374C" w:rsidRDefault="004915F2" w:rsidP="00C57CE5">
            <w:pPr>
              <w:tabs>
                <w:tab w:val="decimal" w:pos="1152"/>
              </w:tabs>
              <w:spacing w:line="400" w:lineRule="exact"/>
              <w:ind w:right="57"/>
              <w:jc w:val="right"/>
              <w:rPr>
                <w:rFonts w:asciiTheme="majorBidi" w:hAnsiTheme="majorBidi" w:cstheme="majorBidi"/>
              </w:rPr>
            </w:pPr>
          </w:p>
        </w:tc>
        <w:tc>
          <w:tcPr>
            <w:tcW w:w="1284" w:type="dxa"/>
            <w:tcBorders>
              <w:top w:val="single" w:sz="6" w:space="0" w:color="auto"/>
            </w:tcBorders>
            <w:shd w:val="clear" w:color="auto" w:fill="auto"/>
          </w:tcPr>
          <w:p w14:paraId="6EF8DD0C" w14:textId="77777777" w:rsidR="004915F2" w:rsidRPr="00F3374C" w:rsidRDefault="004915F2" w:rsidP="00C57CE5">
            <w:pPr>
              <w:tabs>
                <w:tab w:val="decimal" w:pos="1152"/>
              </w:tabs>
              <w:spacing w:line="400" w:lineRule="exact"/>
              <w:ind w:right="227"/>
              <w:jc w:val="right"/>
              <w:rPr>
                <w:rFonts w:asciiTheme="majorBidi" w:hAnsiTheme="majorBidi" w:cstheme="majorBidi"/>
              </w:rPr>
            </w:pPr>
          </w:p>
        </w:tc>
      </w:tr>
      <w:tr w:rsidR="00C75057" w:rsidRPr="00F3374C" w14:paraId="5A8D6BAC" w14:textId="77777777" w:rsidTr="00492140">
        <w:tc>
          <w:tcPr>
            <w:tcW w:w="3260" w:type="dxa"/>
            <w:shd w:val="clear" w:color="auto" w:fill="auto"/>
          </w:tcPr>
          <w:p w14:paraId="4E9CE535" w14:textId="77777777" w:rsidR="00C75057" w:rsidRPr="00F3374C" w:rsidRDefault="00C75057" w:rsidP="00C57CE5">
            <w:pPr>
              <w:tabs>
                <w:tab w:val="left" w:pos="162"/>
              </w:tabs>
              <w:spacing w:line="400" w:lineRule="exact"/>
              <w:ind w:right="-18"/>
              <w:rPr>
                <w:rFonts w:asciiTheme="majorBidi" w:hAnsiTheme="majorBidi" w:cstheme="majorBidi"/>
              </w:rPr>
            </w:pPr>
            <w:r w:rsidRPr="00F3374C">
              <w:rPr>
                <w:rFonts w:asciiTheme="majorBidi" w:hAnsiTheme="majorBidi" w:cstheme="majorBidi"/>
              </w:rPr>
              <w:t>Advance payments</w:t>
            </w:r>
          </w:p>
        </w:tc>
        <w:tc>
          <w:tcPr>
            <w:tcW w:w="1418" w:type="dxa"/>
            <w:shd w:val="clear" w:color="auto" w:fill="auto"/>
          </w:tcPr>
          <w:p w14:paraId="7411F51F" w14:textId="48CE2CDD" w:rsidR="00C75057" w:rsidRPr="00F3374C" w:rsidRDefault="00C75057" w:rsidP="00C57CE5">
            <w:pPr>
              <w:tabs>
                <w:tab w:val="decimal" w:pos="1152"/>
              </w:tabs>
              <w:spacing w:line="400" w:lineRule="exact"/>
              <w:ind w:right="57"/>
              <w:jc w:val="right"/>
              <w:rPr>
                <w:rFonts w:asciiTheme="majorBidi" w:hAnsiTheme="majorBidi" w:cstheme="majorBidi"/>
              </w:rPr>
            </w:pPr>
            <w:r w:rsidRPr="00707163">
              <w:rPr>
                <w:rFonts w:ascii="Angsana New" w:hAnsi="Angsana New" w:cs="Angsana New"/>
                <w:color w:val="000000"/>
              </w:rPr>
              <w:t>376</w:t>
            </w:r>
          </w:p>
        </w:tc>
        <w:tc>
          <w:tcPr>
            <w:tcW w:w="134" w:type="dxa"/>
          </w:tcPr>
          <w:p w14:paraId="6FF5A26A"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3" w:type="dxa"/>
          </w:tcPr>
          <w:p w14:paraId="3D64BBF6" w14:textId="782F5A53" w:rsidR="00C75057" w:rsidRPr="00F3374C" w:rsidRDefault="00C75057" w:rsidP="00C57CE5">
            <w:pPr>
              <w:tabs>
                <w:tab w:val="decimal" w:pos="838"/>
              </w:tabs>
              <w:spacing w:line="400" w:lineRule="exact"/>
              <w:ind w:right="284"/>
              <w:jc w:val="right"/>
              <w:rPr>
                <w:rFonts w:asciiTheme="majorBidi" w:hAnsiTheme="majorBidi" w:cstheme="majorBidi"/>
              </w:rPr>
            </w:pPr>
            <w:r w:rsidRPr="00F3374C">
              <w:rPr>
                <w:rFonts w:asciiTheme="majorBidi" w:hAnsiTheme="majorBidi" w:cstheme="majorBidi"/>
              </w:rPr>
              <w:t>-</w:t>
            </w:r>
          </w:p>
        </w:tc>
        <w:tc>
          <w:tcPr>
            <w:tcW w:w="134" w:type="dxa"/>
          </w:tcPr>
          <w:p w14:paraId="5C8BA528"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426" w:type="dxa"/>
            <w:shd w:val="clear" w:color="auto" w:fill="auto"/>
          </w:tcPr>
          <w:p w14:paraId="744BD2BC" w14:textId="6C58663A"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347</w:t>
            </w:r>
          </w:p>
        </w:tc>
        <w:tc>
          <w:tcPr>
            <w:tcW w:w="134" w:type="dxa"/>
          </w:tcPr>
          <w:p w14:paraId="1BE06305" w14:textId="77777777" w:rsidR="00C75057" w:rsidRPr="00F3374C" w:rsidRDefault="00C75057" w:rsidP="00C57CE5">
            <w:pPr>
              <w:tabs>
                <w:tab w:val="decimal" w:pos="1152"/>
              </w:tabs>
              <w:spacing w:line="400" w:lineRule="exact"/>
              <w:ind w:right="57"/>
              <w:jc w:val="right"/>
              <w:rPr>
                <w:rFonts w:asciiTheme="majorBidi" w:hAnsiTheme="majorBidi" w:cstheme="majorBidi"/>
              </w:rPr>
            </w:pPr>
          </w:p>
        </w:tc>
        <w:tc>
          <w:tcPr>
            <w:tcW w:w="1284" w:type="dxa"/>
            <w:shd w:val="clear" w:color="auto" w:fill="auto"/>
          </w:tcPr>
          <w:p w14:paraId="0A437FE0" w14:textId="3002AC8D" w:rsidR="00C75057" w:rsidRPr="00F3374C" w:rsidRDefault="00C75057" w:rsidP="00C57CE5">
            <w:pPr>
              <w:tabs>
                <w:tab w:val="decimal" w:pos="838"/>
              </w:tabs>
              <w:spacing w:line="400" w:lineRule="exact"/>
              <w:ind w:right="284"/>
              <w:jc w:val="right"/>
              <w:rPr>
                <w:rFonts w:asciiTheme="majorBidi" w:hAnsiTheme="majorBidi" w:cstheme="majorBidi"/>
              </w:rPr>
            </w:pPr>
            <w:r w:rsidRPr="00F3374C">
              <w:t>-</w:t>
            </w:r>
          </w:p>
        </w:tc>
      </w:tr>
      <w:tr w:rsidR="00C75057" w:rsidRPr="00F3374C" w14:paraId="6AB58DB3" w14:textId="77777777" w:rsidTr="00492140">
        <w:tc>
          <w:tcPr>
            <w:tcW w:w="3260" w:type="dxa"/>
            <w:shd w:val="clear" w:color="auto" w:fill="auto"/>
          </w:tcPr>
          <w:p w14:paraId="52A09344" w14:textId="302D9F09" w:rsidR="00C75057" w:rsidRPr="00F3374C" w:rsidRDefault="00C75057" w:rsidP="00C57CE5">
            <w:pPr>
              <w:tabs>
                <w:tab w:val="left" w:pos="162"/>
              </w:tabs>
              <w:spacing w:line="400" w:lineRule="exact"/>
              <w:ind w:right="-18"/>
              <w:rPr>
                <w:rFonts w:asciiTheme="majorBidi" w:hAnsiTheme="majorBidi" w:cstheme="majorBidi"/>
                <w:cs/>
              </w:rPr>
            </w:pPr>
            <w:r w:rsidRPr="00F3374C">
              <w:rPr>
                <w:rFonts w:asciiTheme="majorBidi" w:hAnsiTheme="majorBidi" w:cstheme="majorBidi"/>
              </w:rPr>
              <w:t>Cash to be refunded*</w:t>
            </w:r>
          </w:p>
        </w:tc>
        <w:tc>
          <w:tcPr>
            <w:tcW w:w="1418" w:type="dxa"/>
            <w:shd w:val="clear" w:color="auto" w:fill="auto"/>
          </w:tcPr>
          <w:p w14:paraId="753E77C2" w14:textId="289BF852" w:rsidR="00C75057" w:rsidRPr="00F3374C" w:rsidRDefault="00C75057" w:rsidP="00C57CE5">
            <w:pPr>
              <w:tabs>
                <w:tab w:val="decimal" w:pos="1152"/>
              </w:tabs>
              <w:spacing w:line="400" w:lineRule="exact"/>
              <w:ind w:right="57"/>
              <w:jc w:val="right"/>
            </w:pPr>
            <w:r w:rsidRPr="00707163">
              <w:rPr>
                <w:rFonts w:ascii="Angsana New" w:hAnsi="Angsana New" w:cs="Angsana New"/>
                <w:color w:val="000000"/>
              </w:rPr>
              <w:t>19</w:t>
            </w:r>
            <w:r w:rsidRPr="00707163">
              <w:rPr>
                <w:rFonts w:ascii="Angsana New" w:hAnsi="Angsana New" w:cs="Angsana New" w:hint="cs"/>
                <w:color w:val="000000"/>
                <w:cs/>
              </w:rPr>
              <w:t>,</w:t>
            </w:r>
            <w:r w:rsidRPr="00707163">
              <w:rPr>
                <w:rFonts w:ascii="Angsana New" w:hAnsi="Angsana New" w:cs="Angsana New"/>
                <w:color w:val="000000"/>
              </w:rPr>
              <w:t>612</w:t>
            </w:r>
          </w:p>
        </w:tc>
        <w:tc>
          <w:tcPr>
            <w:tcW w:w="134" w:type="dxa"/>
          </w:tcPr>
          <w:p w14:paraId="7885486E"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3" w:type="dxa"/>
          </w:tcPr>
          <w:p w14:paraId="2C38A703" w14:textId="2257A506" w:rsidR="00C75057" w:rsidRPr="00F3374C" w:rsidRDefault="00C75057" w:rsidP="00C57CE5">
            <w:pPr>
              <w:tabs>
                <w:tab w:val="decimal" w:pos="1152"/>
              </w:tabs>
              <w:spacing w:line="400" w:lineRule="exact"/>
              <w:ind w:right="57"/>
              <w:jc w:val="right"/>
              <w:rPr>
                <w:rFonts w:asciiTheme="majorBidi" w:hAnsiTheme="majorBidi" w:cstheme="majorBidi"/>
              </w:rPr>
            </w:pPr>
            <w:r w:rsidRPr="00F3374C">
              <w:rPr>
                <w:rFonts w:ascii="Angsana New" w:hAnsi="Angsana New" w:cs="Angsana New"/>
              </w:rPr>
              <w:t>19,74</w:t>
            </w:r>
            <w:r w:rsidRPr="00F3374C">
              <w:rPr>
                <w:rFonts w:ascii="Angsana New" w:hAnsi="Angsana New" w:cs="Angsana New" w:hint="cs"/>
                <w:cs/>
              </w:rPr>
              <w:t>5</w:t>
            </w:r>
          </w:p>
        </w:tc>
        <w:tc>
          <w:tcPr>
            <w:tcW w:w="134" w:type="dxa"/>
          </w:tcPr>
          <w:p w14:paraId="146BEC18"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426" w:type="dxa"/>
            <w:shd w:val="clear" w:color="auto" w:fill="auto"/>
          </w:tcPr>
          <w:p w14:paraId="0B4D0B92" w14:textId="1656A9D9" w:rsidR="00C75057" w:rsidRPr="00F3374C" w:rsidRDefault="00C75057" w:rsidP="00C57CE5">
            <w:pPr>
              <w:tabs>
                <w:tab w:val="decimal" w:pos="1152"/>
              </w:tabs>
              <w:spacing w:line="400" w:lineRule="exact"/>
              <w:ind w:right="57"/>
              <w:jc w:val="right"/>
            </w:pPr>
            <w:r w:rsidRPr="00707163">
              <w:rPr>
                <w:rFonts w:ascii="Angsana New" w:hAnsi="Angsana New" w:cs="Angsana New"/>
                <w:color w:val="000000"/>
              </w:rPr>
              <w:t>19</w:t>
            </w:r>
            <w:r w:rsidRPr="00707163">
              <w:rPr>
                <w:rFonts w:ascii="Angsana New" w:hAnsi="Angsana New" w:cs="Angsana New" w:hint="cs"/>
                <w:color w:val="000000"/>
                <w:cs/>
              </w:rPr>
              <w:t>,</w:t>
            </w:r>
            <w:r w:rsidRPr="00707163">
              <w:rPr>
                <w:rFonts w:ascii="Angsana New" w:hAnsi="Angsana New" w:cs="Angsana New"/>
                <w:color w:val="000000"/>
              </w:rPr>
              <w:t>612</w:t>
            </w:r>
          </w:p>
        </w:tc>
        <w:tc>
          <w:tcPr>
            <w:tcW w:w="134" w:type="dxa"/>
          </w:tcPr>
          <w:p w14:paraId="25C19205" w14:textId="77777777" w:rsidR="00C75057" w:rsidRPr="00F3374C" w:rsidRDefault="00C75057" w:rsidP="00C57CE5">
            <w:pPr>
              <w:tabs>
                <w:tab w:val="decimal" w:pos="1152"/>
              </w:tabs>
              <w:spacing w:line="400" w:lineRule="exact"/>
              <w:ind w:right="57"/>
              <w:jc w:val="right"/>
              <w:rPr>
                <w:rFonts w:asciiTheme="majorBidi" w:hAnsiTheme="majorBidi" w:cstheme="majorBidi"/>
              </w:rPr>
            </w:pPr>
          </w:p>
        </w:tc>
        <w:tc>
          <w:tcPr>
            <w:tcW w:w="1284" w:type="dxa"/>
            <w:shd w:val="clear" w:color="auto" w:fill="auto"/>
          </w:tcPr>
          <w:p w14:paraId="0E0B8337" w14:textId="36F340FE" w:rsidR="00C75057" w:rsidRPr="00F3374C" w:rsidRDefault="00C75057" w:rsidP="00C57CE5">
            <w:pPr>
              <w:tabs>
                <w:tab w:val="decimal" w:pos="1152"/>
              </w:tabs>
              <w:spacing w:line="400" w:lineRule="exact"/>
              <w:ind w:right="57"/>
              <w:jc w:val="right"/>
              <w:rPr>
                <w:rFonts w:asciiTheme="majorBidi" w:hAnsiTheme="majorBidi" w:cstheme="majorBidi"/>
              </w:rPr>
            </w:pPr>
            <w:r w:rsidRPr="00F3374C">
              <w:rPr>
                <w:rFonts w:ascii="Angsana New" w:hAnsi="Angsana New" w:cs="Angsana New"/>
              </w:rPr>
              <w:t>19,74</w:t>
            </w:r>
            <w:r w:rsidRPr="00F3374C">
              <w:rPr>
                <w:rFonts w:ascii="Angsana New" w:hAnsi="Angsana New" w:cs="Angsana New" w:hint="cs"/>
                <w:cs/>
              </w:rPr>
              <w:t>5</w:t>
            </w:r>
          </w:p>
        </w:tc>
      </w:tr>
      <w:tr w:rsidR="00C75057" w:rsidRPr="00F3374C" w14:paraId="637B365D" w14:textId="77777777" w:rsidTr="00492140">
        <w:trPr>
          <w:trHeight w:val="81"/>
        </w:trPr>
        <w:tc>
          <w:tcPr>
            <w:tcW w:w="3260" w:type="dxa"/>
            <w:shd w:val="clear" w:color="auto" w:fill="auto"/>
          </w:tcPr>
          <w:p w14:paraId="7E688145" w14:textId="77777777" w:rsidR="00C75057" w:rsidRPr="00F3374C" w:rsidRDefault="00C75057" w:rsidP="00C57CE5">
            <w:pPr>
              <w:spacing w:line="400" w:lineRule="exact"/>
              <w:ind w:right="-18"/>
              <w:jc w:val="thaiDistribute"/>
              <w:rPr>
                <w:rFonts w:asciiTheme="majorBidi" w:hAnsiTheme="majorBidi" w:cstheme="majorBidi"/>
              </w:rPr>
            </w:pPr>
            <w:r w:rsidRPr="00F3374C">
              <w:rPr>
                <w:rFonts w:asciiTheme="majorBidi" w:hAnsiTheme="majorBidi" w:cstheme="majorBidi"/>
              </w:rPr>
              <w:t>Others</w:t>
            </w:r>
          </w:p>
        </w:tc>
        <w:tc>
          <w:tcPr>
            <w:tcW w:w="1418" w:type="dxa"/>
            <w:tcBorders>
              <w:bottom w:val="single" w:sz="6" w:space="0" w:color="auto"/>
            </w:tcBorders>
            <w:shd w:val="clear" w:color="auto" w:fill="auto"/>
          </w:tcPr>
          <w:p w14:paraId="0A342177" w14:textId="02923A0F" w:rsidR="00C75057" w:rsidRPr="00F3374C" w:rsidRDefault="00C75057" w:rsidP="00C57CE5">
            <w:pPr>
              <w:tabs>
                <w:tab w:val="decimal" w:pos="1152"/>
              </w:tabs>
              <w:spacing w:line="400" w:lineRule="exact"/>
              <w:ind w:right="57"/>
              <w:jc w:val="right"/>
              <w:rPr>
                <w:rFonts w:asciiTheme="majorBidi" w:hAnsiTheme="majorBidi" w:cstheme="majorBidi"/>
              </w:rPr>
            </w:pPr>
            <w:r w:rsidRPr="00707163">
              <w:rPr>
                <w:rFonts w:ascii="Angsana New" w:hAnsi="Angsana New" w:cs="Angsana New"/>
                <w:color w:val="000000"/>
              </w:rPr>
              <w:t>10</w:t>
            </w:r>
          </w:p>
        </w:tc>
        <w:tc>
          <w:tcPr>
            <w:tcW w:w="134" w:type="dxa"/>
          </w:tcPr>
          <w:p w14:paraId="0CF48D34"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3" w:type="dxa"/>
            <w:tcBorders>
              <w:bottom w:val="single" w:sz="6" w:space="0" w:color="auto"/>
            </w:tcBorders>
          </w:tcPr>
          <w:p w14:paraId="1CD9B57F" w14:textId="17629945" w:rsidR="00C75057" w:rsidRPr="00F3374C" w:rsidRDefault="00C75057" w:rsidP="00C57CE5">
            <w:pPr>
              <w:tabs>
                <w:tab w:val="decimal" w:pos="1152"/>
              </w:tabs>
              <w:spacing w:line="400" w:lineRule="exact"/>
              <w:ind w:right="57"/>
              <w:jc w:val="right"/>
              <w:rPr>
                <w:rFonts w:asciiTheme="majorBidi" w:hAnsiTheme="majorBidi" w:cstheme="majorBidi"/>
                <w:cs/>
              </w:rPr>
            </w:pPr>
            <w:r w:rsidRPr="00F3374C">
              <w:rPr>
                <w:rFonts w:ascii="Angsana New" w:hAnsi="Angsana New" w:cs="Angsana New"/>
              </w:rPr>
              <w:t>35</w:t>
            </w:r>
          </w:p>
        </w:tc>
        <w:tc>
          <w:tcPr>
            <w:tcW w:w="134" w:type="dxa"/>
          </w:tcPr>
          <w:p w14:paraId="6714860D"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426" w:type="dxa"/>
            <w:tcBorders>
              <w:bottom w:val="single" w:sz="6" w:space="0" w:color="auto"/>
            </w:tcBorders>
            <w:shd w:val="clear" w:color="auto" w:fill="auto"/>
          </w:tcPr>
          <w:p w14:paraId="1967946A" w14:textId="15BE972B"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10</w:t>
            </w:r>
          </w:p>
        </w:tc>
        <w:tc>
          <w:tcPr>
            <w:tcW w:w="134" w:type="dxa"/>
          </w:tcPr>
          <w:p w14:paraId="35B56B5E" w14:textId="77777777" w:rsidR="00C75057" w:rsidRPr="00F3374C" w:rsidRDefault="00C75057" w:rsidP="00C57CE5">
            <w:pPr>
              <w:tabs>
                <w:tab w:val="decimal" w:pos="1152"/>
              </w:tabs>
              <w:spacing w:line="400" w:lineRule="exact"/>
              <w:ind w:right="57"/>
              <w:jc w:val="right"/>
              <w:rPr>
                <w:rFonts w:asciiTheme="majorBidi" w:hAnsiTheme="majorBidi" w:cstheme="majorBidi"/>
              </w:rPr>
            </w:pPr>
          </w:p>
        </w:tc>
        <w:tc>
          <w:tcPr>
            <w:tcW w:w="1284" w:type="dxa"/>
            <w:tcBorders>
              <w:bottom w:val="single" w:sz="6" w:space="0" w:color="auto"/>
            </w:tcBorders>
            <w:shd w:val="clear" w:color="auto" w:fill="auto"/>
          </w:tcPr>
          <w:p w14:paraId="0BE4CC38" w14:textId="2D111F53" w:rsidR="00C75057" w:rsidRPr="00F3374C" w:rsidRDefault="00C75057" w:rsidP="00C57CE5">
            <w:pPr>
              <w:tabs>
                <w:tab w:val="decimal" w:pos="1152"/>
              </w:tabs>
              <w:spacing w:line="400" w:lineRule="exact"/>
              <w:ind w:right="57"/>
              <w:jc w:val="right"/>
              <w:rPr>
                <w:rFonts w:asciiTheme="majorBidi" w:hAnsiTheme="majorBidi" w:cstheme="majorBidi"/>
              </w:rPr>
            </w:pPr>
            <w:r w:rsidRPr="00F3374C">
              <w:rPr>
                <w:rFonts w:ascii="Angsana New" w:hAnsi="Angsana New" w:cs="Angsana New"/>
              </w:rPr>
              <w:t>33</w:t>
            </w:r>
          </w:p>
        </w:tc>
      </w:tr>
      <w:tr w:rsidR="00C75057" w:rsidRPr="00F3374C" w14:paraId="04C27A62" w14:textId="77777777" w:rsidTr="00492140">
        <w:tc>
          <w:tcPr>
            <w:tcW w:w="3260" w:type="dxa"/>
            <w:shd w:val="clear" w:color="auto" w:fill="auto"/>
          </w:tcPr>
          <w:p w14:paraId="08E18C91" w14:textId="5126881C" w:rsidR="00C75057" w:rsidRPr="00F3374C" w:rsidRDefault="00C75057" w:rsidP="00C57CE5">
            <w:pPr>
              <w:spacing w:line="400" w:lineRule="exact"/>
              <w:ind w:right="-18"/>
              <w:jc w:val="thaiDistribute"/>
              <w:rPr>
                <w:rFonts w:asciiTheme="majorBidi" w:hAnsiTheme="majorBidi" w:cstheme="majorBidi"/>
              </w:rPr>
            </w:pPr>
            <w:r w:rsidRPr="00F3374C">
              <w:rPr>
                <w:rFonts w:asciiTheme="majorBidi" w:hAnsiTheme="majorBidi" w:cstheme="majorBidi"/>
              </w:rPr>
              <w:t>Total other current receivables</w:t>
            </w:r>
          </w:p>
        </w:tc>
        <w:tc>
          <w:tcPr>
            <w:tcW w:w="1418" w:type="dxa"/>
            <w:tcBorders>
              <w:top w:val="single" w:sz="6" w:space="0" w:color="auto"/>
              <w:bottom w:val="single" w:sz="6" w:space="0" w:color="auto"/>
            </w:tcBorders>
            <w:shd w:val="clear" w:color="auto" w:fill="auto"/>
          </w:tcPr>
          <w:p w14:paraId="4FDA570A" w14:textId="3C84FBD8"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19</w:t>
            </w:r>
            <w:r w:rsidRPr="00707163">
              <w:rPr>
                <w:rFonts w:ascii="Angsana New" w:hAnsi="Angsana New" w:cs="Angsana New" w:hint="cs"/>
                <w:color w:val="000000"/>
                <w:cs/>
              </w:rPr>
              <w:t>,</w:t>
            </w:r>
            <w:r w:rsidRPr="00707163">
              <w:rPr>
                <w:rFonts w:ascii="Angsana New" w:hAnsi="Angsana New" w:cs="Angsana New"/>
                <w:color w:val="000000"/>
              </w:rPr>
              <w:t>998</w:t>
            </w:r>
          </w:p>
        </w:tc>
        <w:tc>
          <w:tcPr>
            <w:tcW w:w="134" w:type="dxa"/>
          </w:tcPr>
          <w:p w14:paraId="0649F599"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3" w:type="dxa"/>
            <w:tcBorders>
              <w:top w:val="single" w:sz="6" w:space="0" w:color="auto"/>
              <w:bottom w:val="single" w:sz="6" w:space="0" w:color="auto"/>
            </w:tcBorders>
          </w:tcPr>
          <w:p w14:paraId="5E5FB5B0" w14:textId="3C9EA77C" w:rsidR="00C75057" w:rsidRPr="00F3374C" w:rsidRDefault="00C75057" w:rsidP="00C57CE5">
            <w:pPr>
              <w:tabs>
                <w:tab w:val="decimal" w:pos="1152"/>
              </w:tabs>
              <w:spacing w:line="400" w:lineRule="exact"/>
              <w:ind w:right="57"/>
              <w:jc w:val="right"/>
              <w:rPr>
                <w:rFonts w:asciiTheme="majorBidi" w:hAnsiTheme="majorBidi" w:cstheme="majorBidi"/>
                <w:cs/>
              </w:rPr>
            </w:pPr>
            <w:r w:rsidRPr="00F3374C">
              <w:rPr>
                <w:rFonts w:ascii="Angsana New" w:hAnsi="Angsana New" w:cs="Angsana New"/>
              </w:rPr>
              <w:t>19,780</w:t>
            </w:r>
          </w:p>
        </w:tc>
        <w:tc>
          <w:tcPr>
            <w:tcW w:w="134" w:type="dxa"/>
          </w:tcPr>
          <w:p w14:paraId="18CA093E"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426" w:type="dxa"/>
            <w:tcBorders>
              <w:top w:val="single" w:sz="6" w:space="0" w:color="auto"/>
              <w:bottom w:val="single" w:sz="6" w:space="0" w:color="auto"/>
            </w:tcBorders>
            <w:shd w:val="clear" w:color="auto" w:fill="auto"/>
          </w:tcPr>
          <w:p w14:paraId="19D13D02" w14:textId="4BB9FBFA"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19</w:t>
            </w:r>
            <w:r w:rsidRPr="00707163">
              <w:rPr>
                <w:rFonts w:ascii="Angsana New" w:hAnsi="Angsana New" w:cs="Angsana New" w:hint="cs"/>
                <w:color w:val="000000"/>
                <w:cs/>
              </w:rPr>
              <w:t>,</w:t>
            </w:r>
            <w:r w:rsidRPr="00707163">
              <w:rPr>
                <w:rFonts w:ascii="Angsana New" w:hAnsi="Angsana New" w:cs="Angsana New"/>
                <w:color w:val="000000"/>
              </w:rPr>
              <w:t>969</w:t>
            </w:r>
          </w:p>
        </w:tc>
        <w:tc>
          <w:tcPr>
            <w:tcW w:w="134" w:type="dxa"/>
          </w:tcPr>
          <w:p w14:paraId="0B1E3305" w14:textId="77777777" w:rsidR="00C75057" w:rsidRPr="00F3374C" w:rsidRDefault="00C75057" w:rsidP="00C57CE5">
            <w:pPr>
              <w:tabs>
                <w:tab w:val="decimal" w:pos="1152"/>
              </w:tabs>
              <w:spacing w:line="400" w:lineRule="exact"/>
              <w:ind w:right="57"/>
              <w:jc w:val="right"/>
              <w:rPr>
                <w:rFonts w:asciiTheme="majorBidi" w:hAnsiTheme="majorBidi" w:cstheme="majorBidi"/>
              </w:rPr>
            </w:pPr>
          </w:p>
        </w:tc>
        <w:tc>
          <w:tcPr>
            <w:tcW w:w="1284" w:type="dxa"/>
            <w:tcBorders>
              <w:top w:val="single" w:sz="6" w:space="0" w:color="auto"/>
              <w:bottom w:val="single" w:sz="6" w:space="0" w:color="auto"/>
            </w:tcBorders>
            <w:shd w:val="clear" w:color="auto" w:fill="auto"/>
          </w:tcPr>
          <w:p w14:paraId="2098109F" w14:textId="04EB7ED5" w:rsidR="00C75057" w:rsidRPr="00F3374C" w:rsidRDefault="00C75057" w:rsidP="00C57CE5">
            <w:pPr>
              <w:tabs>
                <w:tab w:val="decimal" w:pos="1152"/>
              </w:tabs>
              <w:spacing w:line="400" w:lineRule="exact"/>
              <w:ind w:right="57"/>
              <w:jc w:val="right"/>
              <w:rPr>
                <w:rFonts w:asciiTheme="majorBidi" w:hAnsiTheme="majorBidi" w:cstheme="majorBidi"/>
              </w:rPr>
            </w:pPr>
            <w:r w:rsidRPr="00F3374C">
              <w:rPr>
                <w:rFonts w:ascii="Angsana New" w:hAnsi="Angsana New" w:cs="Angsana New"/>
              </w:rPr>
              <w:t>19,77</w:t>
            </w:r>
            <w:r w:rsidRPr="00F3374C">
              <w:rPr>
                <w:rFonts w:ascii="Angsana New" w:hAnsi="Angsana New" w:cs="Angsana New" w:hint="cs"/>
                <w:cs/>
              </w:rPr>
              <w:t>8</w:t>
            </w:r>
          </w:p>
        </w:tc>
      </w:tr>
      <w:tr w:rsidR="00C75057" w:rsidRPr="00F3374C" w14:paraId="58DEA04C" w14:textId="77777777" w:rsidTr="00492140">
        <w:tc>
          <w:tcPr>
            <w:tcW w:w="3260" w:type="dxa"/>
            <w:shd w:val="clear" w:color="auto" w:fill="auto"/>
          </w:tcPr>
          <w:p w14:paraId="33DDB42E" w14:textId="5A860C8D" w:rsidR="00C75057" w:rsidRPr="00F3374C" w:rsidRDefault="00C75057" w:rsidP="00C57CE5">
            <w:pPr>
              <w:spacing w:line="400" w:lineRule="exact"/>
              <w:ind w:right="-18"/>
              <w:jc w:val="thaiDistribute"/>
              <w:rPr>
                <w:rFonts w:asciiTheme="majorBidi" w:hAnsiTheme="majorBidi" w:cstheme="majorBidi"/>
                <w:cs/>
              </w:rPr>
            </w:pPr>
            <w:r w:rsidRPr="00F3374C">
              <w:rPr>
                <w:rFonts w:asciiTheme="majorBidi" w:hAnsiTheme="majorBidi" w:cstheme="majorBidi"/>
              </w:rPr>
              <w:t>Total trade and other current receivables</w:t>
            </w:r>
          </w:p>
        </w:tc>
        <w:tc>
          <w:tcPr>
            <w:tcW w:w="1418" w:type="dxa"/>
            <w:tcBorders>
              <w:top w:val="single" w:sz="6" w:space="0" w:color="auto"/>
              <w:bottom w:val="double" w:sz="6" w:space="0" w:color="auto"/>
            </w:tcBorders>
            <w:shd w:val="clear" w:color="auto" w:fill="auto"/>
          </w:tcPr>
          <w:p w14:paraId="5B56137D" w14:textId="54BE691B" w:rsidR="00C75057" w:rsidRPr="00F3374C" w:rsidRDefault="00C75057" w:rsidP="00C57CE5">
            <w:pPr>
              <w:tabs>
                <w:tab w:val="decimal" w:pos="1152"/>
              </w:tabs>
              <w:spacing w:line="400" w:lineRule="exact"/>
              <w:ind w:right="57"/>
              <w:jc w:val="right"/>
              <w:rPr>
                <w:rFonts w:asciiTheme="majorBidi" w:hAnsiTheme="majorBidi" w:cstheme="majorBidi"/>
              </w:rPr>
            </w:pPr>
            <w:r w:rsidRPr="00707163">
              <w:rPr>
                <w:rFonts w:ascii="Angsana New" w:hAnsi="Angsana New" w:cs="Angsana New"/>
                <w:color w:val="000000"/>
              </w:rPr>
              <w:t>219</w:t>
            </w:r>
            <w:r w:rsidRPr="00707163">
              <w:rPr>
                <w:rFonts w:ascii="Angsana New" w:hAnsi="Angsana New" w:cs="Angsana New" w:hint="cs"/>
                <w:color w:val="000000"/>
                <w:cs/>
              </w:rPr>
              <w:t>,</w:t>
            </w:r>
            <w:r w:rsidRPr="00707163">
              <w:rPr>
                <w:rFonts w:ascii="Angsana New" w:hAnsi="Angsana New" w:cs="Angsana New"/>
                <w:color w:val="000000"/>
              </w:rPr>
              <w:t>019</w:t>
            </w:r>
          </w:p>
        </w:tc>
        <w:tc>
          <w:tcPr>
            <w:tcW w:w="134" w:type="dxa"/>
          </w:tcPr>
          <w:p w14:paraId="103686E4"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3" w:type="dxa"/>
            <w:tcBorders>
              <w:top w:val="single" w:sz="6" w:space="0" w:color="auto"/>
              <w:bottom w:val="double" w:sz="6" w:space="0" w:color="auto"/>
            </w:tcBorders>
          </w:tcPr>
          <w:p w14:paraId="16E1A28F" w14:textId="2D8C1B76" w:rsidR="00C75057" w:rsidRPr="00F3374C" w:rsidRDefault="00C75057" w:rsidP="00C57CE5">
            <w:pPr>
              <w:tabs>
                <w:tab w:val="decimal" w:pos="1152"/>
              </w:tabs>
              <w:spacing w:line="400" w:lineRule="exact"/>
              <w:ind w:right="57"/>
              <w:jc w:val="right"/>
              <w:rPr>
                <w:rFonts w:asciiTheme="majorBidi" w:hAnsiTheme="majorBidi" w:cstheme="majorBidi"/>
                <w:cs/>
              </w:rPr>
            </w:pPr>
            <w:r w:rsidRPr="00F3374C">
              <w:rPr>
                <w:rFonts w:ascii="Angsana New" w:hAnsi="Angsana New" w:cs="Angsana New"/>
              </w:rPr>
              <w:t>21</w:t>
            </w:r>
            <w:r w:rsidRPr="00F3374C">
              <w:rPr>
                <w:rFonts w:ascii="Angsana New" w:hAnsi="Angsana New" w:cs="Angsana New" w:hint="cs"/>
                <w:cs/>
              </w:rPr>
              <w:t>9</w:t>
            </w:r>
            <w:r w:rsidRPr="00F3374C">
              <w:rPr>
                <w:rFonts w:ascii="Angsana New" w:hAnsi="Angsana New" w:cs="Angsana New"/>
              </w:rPr>
              <w:t>,998</w:t>
            </w:r>
          </w:p>
        </w:tc>
        <w:tc>
          <w:tcPr>
            <w:tcW w:w="134" w:type="dxa"/>
          </w:tcPr>
          <w:p w14:paraId="69261799"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426" w:type="dxa"/>
            <w:tcBorders>
              <w:top w:val="single" w:sz="6" w:space="0" w:color="auto"/>
              <w:bottom w:val="double" w:sz="6" w:space="0" w:color="auto"/>
            </w:tcBorders>
            <w:shd w:val="clear" w:color="auto" w:fill="auto"/>
          </w:tcPr>
          <w:p w14:paraId="756425A4" w14:textId="390477DE" w:rsidR="00C75057" w:rsidRPr="00F3374C" w:rsidRDefault="00C75057" w:rsidP="00C57CE5">
            <w:pPr>
              <w:tabs>
                <w:tab w:val="decimal" w:pos="1152"/>
              </w:tabs>
              <w:spacing w:line="400" w:lineRule="exact"/>
              <w:ind w:right="57"/>
              <w:jc w:val="right"/>
              <w:rPr>
                <w:rFonts w:asciiTheme="majorBidi" w:hAnsiTheme="majorBidi" w:cstheme="majorBidi"/>
                <w:cs/>
              </w:rPr>
            </w:pPr>
            <w:r w:rsidRPr="00707163">
              <w:rPr>
                <w:rFonts w:ascii="Angsana New" w:hAnsi="Angsana New" w:cs="Angsana New"/>
                <w:color w:val="000000"/>
              </w:rPr>
              <w:t>217</w:t>
            </w:r>
            <w:r w:rsidRPr="00707163">
              <w:rPr>
                <w:rFonts w:ascii="Angsana New" w:hAnsi="Angsana New" w:cs="Angsana New" w:hint="cs"/>
                <w:color w:val="000000"/>
                <w:cs/>
              </w:rPr>
              <w:t>,</w:t>
            </w:r>
            <w:r w:rsidRPr="00707163">
              <w:rPr>
                <w:rFonts w:ascii="Angsana New" w:hAnsi="Angsana New" w:cs="Angsana New"/>
                <w:color w:val="000000"/>
              </w:rPr>
              <w:t>766</w:t>
            </w:r>
          </w:p>
        </w:tc>
        <w:tc>
          <w:tcPr>
            <w:tcW w:w="134" w:type="dxa"/>
          </w:tcPr>
          <w:p w14:paraId="1E04F559" w14:textId="77777777" w:rsidR="00C75057" w:rsidRPr="00F3374C" w:rsidRDefault="00C75057" w:rsidP="00C57CE5">
            <w:pPr>
              <w:tabs>
                <w:tab w:val="decimal" w:pos="1152"/>
              </w:tabs>
              <w:spacing w:line="400" w:lineRule="exact"/>
              <w:ind w:right="57"/>
              <w:jc w:val="right"/>
              <w:rPr>
                <w:rFonts w:asciiTheme="majorBidi" w:hAnsiTheme="majorBidi" w:cstheme="majorBidi"/>
                <w:cs/>
              </w:rPr>
            </w:pPr>
          </w:p>
        </w:tc>
        <w:tc>
          <w:tcPr>
            <w:tcW w:w="1284" w:type="dxa"/>
            <w:tcBorders>
              <w:top w:val="single" w:sz="6" w:space="0" w:color="auto"/>
              <w:bottom w:val="double" w:sz="6" w:space="0" w:color="auto"/>
            </w:tcBorders>
            <w:shd w:val="clear" w:color="auto" w:fill="auto"/>
          </w:tcPr>
          <w:p w14:paraId="3F45190B" w14:textId="596D7663" w:rsidR="00C75057" w:rsidRPr="00F3374C" w:rsidRDefault="00C75057" w:rsidP="00C57CE5">
            <w:pPr>
              <w:tabs>
                <w:tab w:val="decimal" w:pos="1152"/>
              </w:tabs>
              <w:spacing w:line="400" w:lineRule="exact"/>
              <w:ind w:right="57"/>
              <w:jc w:val="right"/>
              <w:rPr>
                <w:rFonts w:asciiTheme="majorBidi" w:hAnsiTheme="majorBidi" w:cstheme="majorBidi"/>
              </w:rPr>
            </w:pPr>
            <w:r w:rsidRPr="00F3374C">
              <w:rPr>
                <w:rFonts w:ascii="Angsana New" w:hAnsi="Angsana New" w:cs="Angsana New"/>
              </w:rPr>
              <w:t>1</w:t>
            </w:r>
            <w:r w:rsidRPr="00F3374C">
              <w:rPr>
                <w:rFonts w:ascii="Angsana New" w:hAnsi="Angsana New" w:cs="Angsana New" w:hint="cs"/>
                <w:cs/>
              </w:rPr>
              <w:t>89</w:t>
            </w:r>
            <w:r w:rsidRPr="00F3374C">
              <w:rPr>
                <w:rFonts w:ascii="Angsana New" w:hAnsi="Angsana New" w:cs="Angsana New"/>
              </w:rPr>
              <w:t>,</w:t>
            </w:r>
            <w:r w:rsidRPr="00F3374C">
              <w:rPr>
                <w:rFonts w:ascii="Angsana New" w:hAnsi="Angsana New" w:cs="Angsana New" w:hint="cs"/>
                <w:cs/>
              </w:rPr>
              <w:t>513</w:t>
            </w:r>
          </w:p>
        </w:tc>
      </w:tr>
    </w:tbl>
    <w:p w14:paraId="33719AC8" w14:textId="77777777" w:rsidR="00C57CE5" w:rsidRDefault="00F77118" w:rsidP="00C57CE5">
      <w:pPr>
        <w:spacing w:line="360" w:lineRule="exact"/>
        <w:ind w:left="284" w:hanging="284"/>
        <w:jc w:val="thaiDistribute"/>
        <w:rPr>
          <w:rFonts w:asciiTheme="majorBidi" w:hAnsiTheme="majorBidi" w:cstheme="majorBidi"/>
          <w:b/>
          <w:bCs/>
          <w:sz w:val="32"/>
          <w:szCs w:val="32"/>
        </w:rPr>
      </w:pPr>
      <w:r w:rsidRPr="00F3374C">
        <w:rPr>
          <w:rFonts w:asciiTheme="majorBidi" w:hAnsiTheme="majorBidi" w:cstheme="majorBidi"/>
          <w:b/>
          <w:bCs/>
          <w:sz w:val="32"/>
          <w:szCs w:val="32"/>
        </w:rPr>
        <w:tab/>
      </w:r>
      <w:r w:rsidRPr="00F3374C">
        <w:rPr>
          <w:rFonts w:asciiTheme="majorBidi" w:hAnsiTheme="majorBidi" w:cstheme="majorBidi"/>
          <w:b/>
          <w:bCs/>
          <w:sz w:val="32"/>
          <w:szCs w:val="32"/>
        </w:rPr>
        <w:tab/>
      </w:r>
    </w:p>
    <w:p w14:paraId="469244EB" w14:textId="02D7FF81" w:rsidR="00F77118" w:rsidRDefault="00F77118" w:rsidP="00C57CE5">
      <w:pPr>
        <w:spacing w:line="360" w:lineRule="exact"/>
        <w:ind w:left="284" w:firstLine="436"/>
        <w:jc w:val="thaiDistribute"/>
        <w:rPr>
          <w:rFonts w:asciiTheme="majorBidi" w:hAnsiTheme="majorBidi" w:cstheme="majorBidi"/>
          <w:sz w:val="32"/>
          <w:szCs w:val="32"/>
        </w:rPr>
      </w:pPr>
      <w:r w:rsidRPr="00F3374C">
        <w:rPr>
          <w:rFonts w:asciiTheme="majorBidi" w:hAnsiTheme="majorBidi" w:cstheme="majorBidi"/>
          <w:sz w:val="32"/>
          <w:szCs w:val="32"/>
        </w:rPr>
        <w:t xml:space="preserve"> </w:t>
      </w:r>
      <w:r w:rsidR="000F1C12" w:rsidRPr="00F3374C">
        <w:rPr>
          <w:rFonts w:asciiTheme="majorBidi" w:hAnsiTheme="majorBidi" w:cstheme="majorBidi"/>
          <w:sz w:val="32"/>
          <w:szCs w:val="32"/>
        </w:rPr>
        <w:t>*</w:t>
      </w:r>
      <w:r w:rsidR="001A7E8D" w:rsidRPr="00F3374C">
        <w:t xml:space="preserve"> </w:t>
      </w:r>
      <w:r w:rsidR="001A7E8D" w:rsidRPr="00F3374C">
        <w:rPr>
          <w:rFonts w:asciiTheme="majorBidi" w:hAnsiTheme="majorBidi" w:cstheme="majorBidi"/>
          <w:sz w:val="32"/>
          <w:szCs w:val="32"/>
        </w:rPr>
        <w:t>Cash to be refunded</w:t>
      </w:r>
      <w:r w:rsidR="00E35784" w:rsidRPr="00F3374C">
        <w:rPr>
          <w:rFonts w:asciiTheme="majorBidi" w:hAnsiTheme="majorBidi" w:cstheme="majorBidi"/>
          <w:sz w:val="32"/>
          <w:szCs w:val="32"/>
        </w:rPr>
        <w:t xml:space="preserve"> </w:t>
      </w:r>
      <w:r w:rsidR="00082927" w:rsidRPr="00F3374C">
        <w:rPr>
          <w:rFonts w:asciiTheme="majorBidi" w:hAnsiTheme="majorBidi" w:cstheme="majorBidi"/>
          <w:sz w:val="32"/>
          <w:szCs w:val="32"/>
        </w:rPr>
        <w:t>amounting to Baht 19.</w:t>
      </w:r>
      <w:r w:rsidR="00625B10" w:rsidRPr="00F3374C">
        <w:rPr>
          <w:rFonts w:asciiTheme="majorBidi" w:hAnsiTheme="majorBidi" w:cstheme="majorBidi"/>
          <w:sz w:val="32"/>
          <w:szCs w:val="32"/>
        </w:rPr>
        <w:t>61</w:t>
      </w:r>
      <w:r w:rsidR="00082927" w:rsidRPr="00F3374C">
        <w:rPr>
          <w:rFonts w:asciiTheme="majorBidi" w:hAnsiTheme="majorBidi" w:cstheme="majorBidi"/>
          <w:sz w:val="32"/>
          <w:szCs w:val="32"/>
        </w:rPr>
        <w:t xml:space="preserve"> million</w:t>
      </w:r>
      <w:r w:rsidR="00265FB0" w:rsidRPr="00F3374C">
        <w:t xml:space="preserve"> </w:t>
      </w:r>
      <w:r w:rsidR="00265FB0" w:rsidRPr="00F3374C">
        <w:rPr>
          <w:rFonts w:asciiTheme="majorBidi" w:hAnsiTheme="majorBidi" w:cstheme="majorBidi"/>
          <w:sz w:val="32"/>
          <w:szCs w:val="32"/>
        </w:rPr>
        <w:t>is</w:t>
      </w:r>
      <w:r w:rsidR="00E35784" w:rsidRPr="00F3374C">
        <w:rPr>
          <w:rFonts w:asciiTheme="majorBidi" w:hAnsiTheme="majorBidi" w:cstheme="majorBidi"/>
          <w:sz w:val="32"/>
          <w:szCs w:val="32"/>
        </w:rPr>
        <w:t xml:space="preserve"> the</w:t>
      </w:r>
      <w:r w:rsidR="001A7E8D" w:rsidRPr="00F3374C">
        <w:rPr>
          <w:rFonts w:asciiTheme="majorBidi" w:hAnsiTheme="majorBidi" w:cstheme="majorBidi"/>
          <w:sz w:val="32"/>
          <w:szCs w:val="32"/>
        </w:rPr>
        <w:t xml:space="preserve"> </w:t>
      </w:r>
      <w:r w:rsidR="00402488" w:rsidRPr="00F3374C">
        <w:rPr>
          <w:rFonts w:asciiTheme="majorBidi" w:hAnsiTheme="majorBidi" w:cstheme="majorBidi"/>
          <w:sz w:val="32"/>
          <w:szCs w:val="32"/>
        </w:rPr>
        <w:t>refund</w:t>
      </w:r>
      <w:r w:rsidR="00082927" w:rsidRPr="00F3374C">
        <w:rPr>
          <w:rFonts w:asciiTheme="majorBidi" w:hAnsiTheme="majorBidi" w:cstheme="majorBidi"/>
          <w:sz w:val="32"/>
          <w:szCs w:val="32"/>
        </w:rPr>
        <w:t xml:space="preserve"> to be recovered from the right to reserve </w:t>
      </w:r>
      <w:r w:rsidR="00661B5F" w:rsidRPr="00F3374C">
        <w:rPr>
          <w:rFonts w:asciiTheme="majorBidi" w:hAnsiTheme="majorBidi" w:cstheme="majorBidi"/>
          <w:sz w:val="32"/>
          <w:szCs w:val="32"/>
        </w:rPr>
        <w:t>the</w:t>
      </w:r>
      <w:r w:rsidR="00082927" w:rsidRPr="00F3374C">
        <w:rPr>
          <w:rFonts w:asciiTheme="majorBidi" w:hAnsiTheme="majorBidi" w:cstheme="majorBidi"/>
          <w:sz w:val="32"/>
          <w:szCs w:val="32"/>
        </w:rPr>
        <w:t xml:space="preserve"> </w:t>
      </w:r>
      <w:r w:rsidR="003778E5" w:rsidRPr="00F3374C">
        <w:rPr>
          <w:rFonts w:asciiTheme="majorBidi" w:hAnsiTheme="majorBidi" w:cstheme="majorBidi"/>
          <w:sz w:val="32"/>
          <w:szCs w:val="32"/>
        </w:rPr>
        <w:t>delay penalty</w:t>
      </w:r>
      <w:r w:rsidR="00082927" w:rsidRPr="00F3374C">
        <w:rPr>
          <w:rFonts w:asciiTheme="majorBidi" w:hAnsiTheme="majorBidi" w:cstheme="majorBidi"/>
          <w:sz w:val="32"/>
          <w:szCs w:val="32"/>
        </w:rPr>
        <w:t xml:space="preserve"> from state enterprise</w:t>
      </w:r>
      <w:r w:rsidR="004942D5" w:rsidRPr="00F3374C">
        <w:rPr>
          <w:rFonts w:asciiTheme="majorBidi" w:hAnsiTheme="majorBidi" w:cstheme="majorBidi"/>
          <w:sz w:val="32"/>
          <w:szCs w:val="32"/>
        </w:rPr>
        <w:t xml:space="preserve">. The Company is under the process of recovering the cash back under </w:t>
      </w:r>
      <w:r w:rsidR="00082927" w:rsidRPr="00F3374C">
        <w:rPr>
          <w:rFonts w:asciiTheme="majorBidi" w:hAnsiTheme="majorBidi" w:cstheme="majorBidi"/>
          <w:sz w:val="32"/>
          <w:szCs w:val="32"/>
        </w:rPr>
        <w:t xml:space="preserve">the measures to assist entrepreneurs during the pandemic of Coronavirus 2019 issued by the Comptroller General's Department. The management believes that it will </w:t>
      </w:r>
      <w:r w:rsidR="004942D5" w:rsidRPr="00F3374C">
        <w:rPr>
          <w:rFonts w:asciiTheme="majorBidi" w:hAnsiTheme="majorBidi" w:cstheme="majorBidi"/>
          <w:sz w:val="32"/>
          <w:szCs w:val="32"/>
        </w:rPr>
        <w:t xml:space="preserve">receive the </w:t>
      </w:r>
      <w:r w:rsidR="004019EE" w:rsidRPr="00F3374C">
        <w:rPr>
          <w:rFonts w:asciiTheme="majorBidi" w:hAnsiTheme="majorBidi" w:cstheme="majorBidi"/>
          <w:sz w:val="32"/>
          <w:szCs w:val="32"/>
        </w:rPr>
        <w:t>penalty back</w:t>
      </w:r>
      <w:r w:rsidR="00082927" w:rsidRPr="00F3374C">
        <w:rPr>
          <w:rFonts w:asciiTheme="majorBidi" w:hAnsiTheme="majorBidi" w:cstheme="majorBidi"/>
          <w:sz w:val="32"/>
          <w:szCs w:val="32"/>
        </w:rPr>
        <w:t xml:space="preserve"> from </w:t>
      </w:r>
      <w:r w:rsidR="004942D5" w:rsidRPr="00F3374C">
        <w:rPr>
          <w:rFonts w:asciiTheme="majorBidi" w:hAnsiTheme="majorBidi" w:cstheme="majorBidi"/>
          <w:sz w:val="32"/>
          <w:szCs w:val="32"/>
        </w:rPr>
        <w:t>such enterprise</w:t>
      </w:r>
      <w:r w:rsidR="004019EE" w:rsidRPr="00F3374C">
        <w:rPr>
          <w:rFonts w:asciiTheme="majorBidi" w:hAnsiTheme="majorBidi" w:cstheme="majorBidi"/>
          <w:sz w:val="32"/>
          <w:szCs w:val="32"/>
        </w:rPr>
        <w:t xml:space="preserve"> in full</w:t>
      </w:r>
      <w:r w:rsidR="004942D5" w:rsidRPr="00F3374C">
        <w:rPr>
          <w:rFonts w:asciiTheme="majorBidi" w:hAnsiTheme="majorBidi" w:cstheme="majorBidi"/>
          <w:sz w:val="32"/>
          <w:szCs w:val="32"/>
        </w:rPr>
        <w:t xml:space="preserve">. </w:t>
      </w:r>
    </w:p>
    <w:p w14:paraId="3F45F788" w14:textId="0AE26190" w:rsidR="00C75057" w:rsidRDefault="00C75057" w:rsidP="0047516D">
      <w:pPr>
        <w:spacing w:line="350" w:lineRule="exact"/>
        <w:ind w:left="284" w:hanging="284"/>
        <w:jc w:val="thaiDistribute"/>
        <w:rPr>
          <w:rFonts w:asciiTheme="majorBidi" w:hAnsiTheme="majorBidi" w:cstheme="majorBidi"/>
          <w:sz w:val="32"/>
          <w:szCs w:val="32"/>
        </w:rPr>
      </w:pPr>
    </w:p>
    <w:p w14:paraId="29C5901B" w14:textId="1B361787" w:rsidR="00C75057" w:rsidRDefault="00C75057" w:rsidP="0047516D">
      <w:pPr>
        <w:spacing w:line="350" w:lineRule="exact"/>
        <w:ind w:left="284" w:hanging="284"/>
        <w:jc w:val="thaiDistribute"/>
        <w:rPr>
          <w:rFonts w:asciiTheme="majorBidi" w:hAnsiTheme="majorBidi" w:cstheme="majorBidi"/>
          <w:sz w:val="32"/>
          <w:szCs w:val="32"/>
        </w:rPr>
      </w:pPr>
    </w:p>
    <w:p w14:paraId="053166F8" w14:textId="5347F22A" w:rsidR="00C75057" w:rsidRDefault="00C75057" w:rsidP="0047516D">
      <w:pPr>
        <w:spacing w:line="350" w:lineRule="exact"/>
        <w:ind w:left="284" w:hanging="284"/>
        <w:jc w:val="thaiDistribute"/>
        <w:rPr>
          <w:rFonts w:asciiTheme="majorBidi" w:hAnsiTheme="majorBidi" w:cstheme="majorBidi"/>
          <w:sz w:val="32"/>
          <w:szCs w:val="32"/>
        </w:rPr>
      </w:pPr>
    </w:p>
    <w:p w14:paraId="0A220655" w14:textId="7EA90DD8" w:rsidR="00C75057" w:rsidRDefault="00C75057" w:rsidP="0047516D">
      <w:pPr>
        <w:spacing w:line="350" w:lineRule="exact"/>
        <w:ind w:left="284" w:hanging="284"/>
        <w:jc w:val="thaiDistribute"/>
        <w:rPr>
          <w:rFonts w:asciiTheme="majorBidi" w:hAnsiTheme="majorBidi" w:cstheme="majorBidi"/>
          <w:sz w:val="32"/>
          <w:szCs w:val="32"/>
        </w:rPr>
      </w:pPr>
    </w:p>
    <w:p w14:paraId="38E2F68D" w14:textId="7BECFD3A" w:rsidR="00C75057" w:rsidRDefault="003668EB" w:rsidP="00345FB0">
      <w:pPr>
        <w:spacing w:line="240" w:lineRule="atLeast"/>
        <w:ind w:left="284" w:hanging="284"/>
        <w:jc w:val="thaiDistribute"/>
        <w:rPr>
          <w:rFonts w:asciiTheme="majorBidi" w:hAnsiTheme="majorBidi" w:cstheme="majorBidi"/>
          <w:b/>
          <w:bCs/>
          <w:sz w:val="32"/>
          <w:szCs w:val="32"/>
        </w:rPr>
      </w:pPr>
      <w:r w:rsidRPr="00F3374C">
        <w:rPr>
          <w:rFonts w:asciiTheme="majorBidi" w:hAnsiTheme="majorBidi" w:cstheme="majorBidi"/>
          <w:b/>
          <w:bCs/>
          <w:sz w:val="32"/>
          <w:szCs w:val="32"/>
        </w:rPr>
        <w:lastRenderedPageBreak/>
        <w:t>6</w:t>
      </w:r>
      <w:r w:rsidR="003E37A1" w:rsidRPr="00F3374C">
        <w:rPr>
          <w:rFonts w:asciiTheme="majorBidi" w:hAnsiTheme="majorBidi" w:cstheme="majorBidi"/>
          <w:b/>
          <w:bCs/>
          <w:sz w:val="32"/>
          <w:szCs w:val="32"/>
        </w:rPr>
        <w:t>.</w:t>
      </w:r>
      <w:r w:rsidR="003E37A1" w:rsidRPr="00F3374C">
        <w:rPr>
          <w:rFonts w:asciiTheme="majorBidi" w:hAnsiTheme="majorBidi" w:cstheme="majorBidi"/>
          <w:b/>
          <w:bCs/>
          <w:sz w:val="32"/>
          <w:szCs w:val="32"/>
        </w:rPr>
        <w:tab/>
      </w:r>
      <w:r w:rsidR="004726F5" w:rsidRPr="004726F5">
        <w:rPr>
          <w:rFonts w:asciiTheme="majorBidi" w:hAnsiTheme="majorBidi" w:cstheme="majorBidi"/>
          <w:b/>
          <w:bCs/>
          <w:sz w:val="32"/>
          <w:szCs w:val="32"/>
        </w:rPr>
        <w:t>C</w:t>
      </w:r>
      <w:r w:rsidR="004726F5">
        <w:rPr>
          <w:rFonts w:asciiTheme="majorBidi" w:hAnsiTheme="majorBidi" w:cstheme="majorBidi"/>
          <w:b/>
          <w:bCs/>
          <w:sz w:val="32"/>
          <w:szCs w:val="32"/>
        </w:rPr>
        <w:t>ONTRACT ASSETS/CONTRACT LIABILITIES</w:t>
      </w:r>
    </w:p>
    <w:tbl>
      <w:tblPr>
        <w:tblW w:w="9138" w:type="dxa"/>
        <w:tblInd w:w="284" w:type="dxa"/>
        <w:tblLayout w:type="fixed"/>
        <w:tblCellMar>
          <w:left w:w="57" w:type="dxa"/>
          <w:right w:w="57" w:type="dxa"/>
        </w:tblCellMar>
        <w:tblLook w:val="0000" w:firstRow="0" w:lastRow="0" w:firstColumn="0" w:lastColumn="0" w:noHBand="0" w:noVBand="0"/>
      </w:tblPr>
      <w:tblGrid>
        <w:gridCol w:w="3519"/>
        <w:gridCol w:w="1367"/>
        <w:gridCol w:w="134"/>
        <w:gridCol w:w="1283"/>
        <w:gridCol w:w="134"/>
        <w:gridCol w:w="1284"/>
        <w:gridCol w:w="134"/>
        <w:gridCol w:w="1283"/>
      </w:tblGrid>
      <w:tr w:rsidR="004726F5" w:rsidRPr="00564768" w14:paraId="782D5978" w14:textId="77777777" w:rsidTr="00CA427C">
        <w:trPr>
          <w:tblHeader/>
        </w:trPr>
        <w:tc>
          <w:tcPr>
            <w:tcW w:w="3519" w:type="dxa"/>
            <w:shd w:val="clear" w:color="auto" w:fill="auto"/>
          </w:tcPr>
          <w:p w14:paraId="02D03402" w14:textId="77777777" w:rsidR="004726F5" w:rsidRPr="008D6883" w:rsidRDefault="004726F5" w:rsidP="00CA427C">
            <w:pPr>
              <w:spacing w:line="240" w:lineRule="atLeast"/>
              <w:ind w:right="-18"/>
              <w:jc w:val="thaiDistribute"/>
              <w:rPr>
                <w:rFonts w:ascii="Angsana New" w:hAnsi="Angsana New" w:cs="Angsana New"/>
                <w:b/>
                <w:bCs/>
                <w:highlight w:val="cyan"/>
                <w:u w:val="single"/>
              </w:rPr>
            </w:pPr>
          </w:p>
        </w:tc>
        <w:tc>
          <w:tcPr>
            <w:tcW w:w="2784" w:type="dxa"/>
            <w:gridSpan w:val="3"/>
            <w:tcBorders>
              <w:bottom w:val="single" w:sz="6" w:space="0" w:color="auto"/>
            </w:tcBorders>
            <w:shd w:val="clear" w:color="auto" w:fill="auto"/>
          </w:tcPr>
          <w:p w14:paraId="0867DD03" w14:textId="77777777" w:rsidR="004726F5" w:rsidRPr="008D6883" w:rsidRDefault="004726F5" w:rsidP="00CA427C">
            <w:pPr>
              <w:spacing w:line="240" w:lineRule="atLeast"/>
              <w:ind w:right="-18"/>
              <w:jc w:val="center"/>
              <w:rPr>
                <w:rFonts w:ascii="Angsana New" w:hAnsi="Angsana New" w:cs="Angsana New"/>
                <w:highlight w:val="cyan"/>
                <w:cs/>
              </w:rPr>
            </w:pPr>
          </w:p>
        </w:tc>
        <w:tc>
          <w:tcPr>
            <w:tcW w:w="134" w:type="dxa"/>
            <w:tcBorders>
              <w:bottom w:val="single" w:sz="6" w:space="0" w:color="auto"/>
            </w:tcBorders>
          </w:tcPr>
          <w:p w14:paraId="13967CFC" w14:textId="77777777" w:rsidR="004726F5" w:rsidRPr="008D6883" w:rsidRDefault="004726F5" w:rsidP="00CA427C">
            <w:pPr>
              <w:spacing w:line="240" w:lineRule="atLeast"/>
              <w:ind w:right="-18"/>
              <w:jc w:val="center"/>
              <w:rPr>
                <w:rFonts w:ascii="Angsana New" w:hAnsi="Angsana New" w:cs="Angsana New"/>
                <w:highlight w:val="cyan"/>
                <w:u w:val="words"/>
                <w:cs/>
              </w:rPr>
            </w:pPr>
          </w:p>
        </w:tc>
        <w:tc>
          <w:tcPr>
            <w:tcW w:w="2701" w:type="dxa"/>
            <w:gridSpan w:val="3"/>
            <w:tcBorders>
              <w:bottom w:val="single" w:sz="6" w:space="0" w:color="auto"/>
            </w:tcBorders>
            <w:shd w:val="clear" w:color="auto" w:fill="auto"/>
          </w:tcPr>
          <w:p w14:paraId="0F457F32" w14:textId="77777777" w:rsidR="004726F5" w:rsidRPr="008D6883" w:rsidRDefault="004726F5" w:rsidP="00CA427C">
            <w:pPr>
              <w:spacing w:line="240" w:lineRule="atLeast"/>
              <w:ind w:right="-18"/>
              <w:jc w:val="right"/>
              <w:rPr>
                <w:rFonts w:ascii="Angsana New" w:hAnsi="Angsana New" w:cs="Angsana New"/>
                <w:highlight w:val="cyan"/>
                <w:cs/>
              </w:rPr>
            </w:pPr>
            <w:r w:rsidRPr="00845B36">
              <w:rPr>
                <w:rFonts w:ascii="Angsana New" w:hAnsi="Angsana New" w:cs="Angsana New"/>
              </w:rPr>
              <w:t>(Unit : Thousand Baht)</w:t>
            </w:r>
          </w:p>
        </w:tc>
      </w:tr>
      <w:tr w:rsidR="004726F5" w:rsidRPr="00564768" w14:paraId="05F07E7F" w14:textId="77777777" w:rsidTr="00CA427C">
        <w:trPr>
          <w:tblHeader/>
        </w:trPr>
        <w:tc>
          <w:tcPr>
            <w:tcW w:w="3519" w:type="dxa"/>
            <w:shd w:val="clear" w:color="auto" w:fill="auto"/>
          </w:tcPr>
          <w:p w14:paraId="7ECE50E8" w14:textId="77777777" w:rsidR="004726F5" w:rsidRPr="008D6883" w:rsidRDefault="004726F5" w:rsidP="00CA427C">
            <w:pPr>
              <w:spacing w:line="240" w:lineRule="atLeast"/>
              <w:ind w:right="-18"/>
              <w:jc w:val="thaiDistribute"/>
              <w:rPr>
                <w:rFonts w:ascii="Angsana New" w:hAnsi="Angsana New" w:cs="Angsana New"/>
                <w:b/>
                <w:bCs/>
                <w:highlight w:val="cyan"/>
                <w:u w:val="single"/>
              </w:rPr>
            </w:pPr>
          </w:p>
        </w:tc>
        <w:tc>
          <w:tcPr>
            <w:tcW w:w="2784" w:type="dxa"/>
            <w:gridSpan w:val="3"/>
            <w:tcBorders>
              <w:top w:val="single" w:sz="6" w:space="0" w:color="auto"/>
              <w:bottom w:val="single" w:sz="6" w:space="0" w:color="auto"/>
            </w:tcBorders>
            <w:shd w:val="clear" w:color="auto" w:fill="auto"/>
          </w:tcPr>
          <w:p w14:paraId="4C02C3B3" w14:textId="77777777" w:rsidR="004726F5" w:rsidRPr="008D6883" w:rsidRDefault="004726F5" w:rsidP="00CA427C">
            <w:pPr>
              <w:spacing w:line="240" w:lineRule="atLeast"/>
              <w:ind w:right="-18"/>
              <w:jc w:val="center"/>
              <w:rPr>
                <w:rFonts w:ascii="Angsana New" w:hAnsi="Angsana New" w:cs="Angsana New"/>
                <w:highlight w:val="cyan"/>
                <w:u w:val="words"/>
                <w:cs/>
              </w:rPr>
            </w:pPr>
            <w:r w:rsidRPr="00845B36">
              <w:rPr>
                <w:rFonts w:ascii="Angsana New" w:hAnsi="Angsana New" w:cs="Angsana New"/>
              </w:rPr>
              <w:t>Consolidated</w:t>
            </w:r>
          </w:p>
        </w:tc>
        <w:tc>
          <w:tcPr>
            <w:tcW w:w="134" w:type="dxa"/>
            <w:tcBorders>
              <w:top w:val="single" w:sz="6" w:space="0" w:color="auto"/>
            </w:tcBorders>
          </w:tcPr>
          <w:p w14:paraId="211A87C4" w14:textId="77777777" w:rsidR="004726F5" w:rsidRPr="008D6883" w:rsidRDefault="004726F5" w:rsidP="00CA427C">
            <w:pPr>
              <w:spacing w:line="240" w:lineRule="atLeast"/>
              <w:ind w:right="-18"/>
              <w:jc w:val="center"/>
              <w:rPr>
                <w:rFonts w:ascii="Angsana New" w:hAnsi="Angsana New" w:cs="Angsana New"/>
                <w:highlight w:val="cyan"/>
                <w:u w:val="words"/>
                <w:cs/>
              </w:rPr>
            </w:pPr>
          </w:p>
        </w:tc>
        <w:tc>
          <w:tcPr>
            <w:tcW w:w="2701" w:type="dxa"/>
            <w:gridSpan w:val="3"/>
            <w:tcBorders>
              <w:top w:val="single" w:sz="6" w:space="0" w:color="auto"/>
              <w:bottom w:val="single" w:sz="6" w:space="0" w:color="auto"/>
            </w:tcBorders>
            <w:shd w:val="clear" w:color="auto" w:fill="auto"/>
          </w:tcPr>
          <w:p w14:paraId="11D72699" w14:textId="77777777" w:rsidR="004726F5" w:rsidRPr="008D6883" w:rsidRDefault="004726F5" w:rsidP="00CA427C">
            <w:pPr>
              <w:spacing w:line="240" w:lineRule="atLeast"/>
              <w:ind w:right="-18"/>
              <w:jc w:val="center"/>
              <w:rPr>
                <w:rFonts w:ascii="Angsana New" w:hAnsi="Angsana New" w:cs="Angsana New"/>
                <w:highlight w:val="cyan"/>
                <w:u w:val="words"/>
              </w:rPr>
            </w:pPr>
            <w:r w:rsidRPr="00727408">
              <w:rPr>
                <w:rFonts w:asciiTheme="majorBidi" w:hAnsiTheme="majorBidi" w:cstheme="majorBidi"/>
              </w:rPr>
              <w:t>The Company Only</w:t>
            </w:r>
          </w:p>
        </w:tc>
      </w:tr>
      <w:tr w:rsidR="00632B10" w:rsidRPr="004726F5" w14:paraId="144DC118" w14:textId="77777777" w:rsidTr="00B620DC">
        <w:trPr>
          <w:tblHeader/>
        </w:trPr>
        <w:tc>
          <w:tcPr>
            <w:tcW w:w="3519" w:type="dxa"/>
            <w:shd w:val="clear" w:color="auto" w:fill="auto"/>
          </w:tcPr>
          <w:p w14:paraId="7631897A" w14:textId="77777777" w:rsidR="00632B10" w:rsidRPr="004726F5" w:rsidRDefault="00632B10" w:rsidP="00632B10">
            <w:pPr>
              <w:spacing w:line="240" w:lineRule="atLeast"/>
              <w:ind w:right="-18"/>
              <w:jc w:val="thaiDistribute"/>
              <w:rPr>
                <w:rFonts w:ascii="Angsana New" w:hAnsi="Angsana New" w:cs="Angsana New"/>
                <w:b/>
                <w:bCs/>
                <w:highlight w:val="yellow"/>
                <w:u w:val="single"/>
              </w:rPr>
            </w:pPr>
          </w:p>
        </w:tc>
        <w:tc>
          <w:tcPr>
            <w:tcW w:w="1367" w:type="dxa"/>
            <w:tcBorders>
              <w:top w:val="single" w:sz="6" w:space="0" w:color="auto"/>
              <w:bottom w:val="single" w:sz="6" w:space="0" w:color="auto"/>
            </w:tcBorders>
            <w:shd w:val="clear" w:color="auto" w:fill="auto"/>
          </w:tcPr>
          <w:p w14:paraId="23CF487C" w14:textId="77777777" w:rsidR="00632B10" w:rsidRPr="00716CFA" w:rsidRDefault="00632B10" w:rsidP="00716CFA">
            <w:pPr>
              <w:spacing w:line="240" w:lineRule="atLeast"/>
              <w:ind w:right="-18"/>
              <w:jc w:val="center"/>
              <w:rPr>
                <w:rFonts w:asciiTheme="majorBidi" w:hAnsiTheme="majorBidi" w:cstheme="majorBidi"/>
                <w:spacing w:val="-4"/>
              </w:rPr>
            </w:pPr>
            <w:r w:rsidRPr="00716CFA">
              <w:rPr>
                <w:rFonts w:asciiTheme="majorBidi" w:hAnsiTheme="majorBidi" w:cstheme="majorBidi"/>
                <w:spacing w:val="-4"/>
              </w:rPr>
              <w:t>As at March</w:t>
            </w:r>
          </w:p>
          <w:p w14:paraId="65740820" w14:textId="621C84D4" w:rsidR="00632B10" w:rsidRPr="004726F5" w:rsidRDefault="00632B10" w:rsidP="00632B10">
            <w:pPr>
              <w:spacing w:line="240" w:lineRule="atLeast"/>
              <w:ind w:right="-18"/>
              <w:jc w:val="center"/>
              <w:rPr>
                <w:rFonts w:ascii="Angsana New" w:hAnsi="Angsana New" w:cs="Angsana New"/>
                <w:highlight w:val="yellow"/>
              </w:rPr>
            </w:pPr>
            <w:r w:rsidRPr="00716CFA">
              <w:rPr>
                <w:rFonts w:asciiTheme="majorBidi" w:hAnsiTheme="majorBidi" w:cstheme="majorBidi"/>
                <w:spacing w:val="-4"/>
              </w:rPr>
              <w:t>31, 2022</w:t>
            </w:r>
          </w:p>
        </w:tc>
        <w:tc>
          <w:tcPr>
            <w:tcW w:w="134" w:type="dxa"/>
            <w:tcBorders>
              <w:top w:val="single" w:sz="6" w:space="0" w:color="auto"/>
            </w:tcBorders>
            <w:shd w:val="clear" w:color="auto" w:fill="auto"/>
          </w:tcPr>
          <w:p w14:paraId="2F68A8BD" w14:textId="77777777" w:rsidR="00632B10" w:rsidRPr="004726F5" w:rsidRDefault="00632B10" w:rsidP="00632B10">
            <w:pPr>
              <w:spacing w:line="240" w:lineRule="atLeast"/>
              <w:ind w:right="-18"/>
              <w:jc w:val="center"/>
              <w:rPr>
                <w:rFonts w:ascii="Angsana New" w:hAnsi="Angsana New" w:cs="Angsana New"/>
                <w:highlight w:val="yellow"/>
                <w:u w:val="words"/>
                <w:cs/>
              </w:rPr>
            </w:pPr>
          </w:p>
        </w:tc>
        <w:tc>
          <w:tcPr>
            <w:tcW w:w="1283" w:type="dxa"/>
            <w:tcBorders>
              <w:top w:val="single" w:sz="6" w:space="0" w:color="auto"/>
              <w:bottom w:val="single" w:sz="6" w:space="0" w:color="auto"/>
            </w:tcBorders>
            <w:shd w:val="clear" w:color="auto" w:fill="auto"/>
          </w:tcPr>
          <w:p w14:paraId="5D1E30D4" w14:textId="2BBFEC75" w:rsidR="00632B10" w:rsidRPr="004726F5" w:rsidRDefault="00632B10" w:rsidP="00632B10">
            <w:pPr>
              <w:spacing w:line="240" w:lineRule="atLeast"/>
              <w:ind w:right="-18"/>
              <w:jc w:val="center"/>
              <w:rPr>
                <w:rFonts w:ascii="Angsana New" w:hAnsi="Angsana New" w:cs="Angsana New"/>
                <w:highlight w:val="yellow"/>
                <w:u w:val="words"/>
              </w:rPr>
            </w:pPr>
            <w:r w:rsidRPr="00F3374C">
              <w:rPr>
                <w:rFonts w:asciiTheme="majorBidi" w:hAnsiTheme="majorBidi" w:cstheme="majorBidi"/>
                <w:spacing w:val="-4"/>
              </w:rPr>
              <w:t>As at December 31, 2021</w:t>
            </w:r>
          </w:p>
        </w:tc>
        <w:tc>
          <w:tcPr>
            <w:tcW w:w="134" w:type="dxa"/>
            <w:shd w:val="clear" w:color="auto" w:fill="auto"/>
          </w:tcPr>
          <w:p w14:paraId="6A440A82" w14:textId="77777777" w:rsidR="00632B10" w:rsidRPr="004726F5" w:rsidRDefault="00632B10" w:rsidP="00632B10">
            <w:pPr>
              <w:spacing w:line="240" w:lineRule="atLeast"/>
              <w:ind w:right="-18"/>
              <w:jc w:val="center"/>
              <w:rPr>
                <w:rFonts w:ascii="Angsana New" w:hAnsi="Angsana New" w:cs="Angsana New"/>
                <w:highlight w:val="yellow"/>
                <w:u w:val="words"/>
                <w:cs/>
              </w:rPr>
            </w:pPr>
          </w:p>
        </w:tc>
        <w:tc>
          <w:tcPr>
            <w:tcW w:w="1284" w:type="dxa"/>
            <w:tcBorders>
              <w:top w:val="single" w:sz="6" w:space="0" w:color="auto"/>
              <w:bottom w:val="single" w:sz="6" w:space="0" w:color="auto"/>
            </w:tcBorders>
            <w:shd w:val="clear" w:color="auto" w:fill="auto"/>
          </w:tcPr>
          <w:p w14:paraId="12D61319" w14:textId="77777777" w:rsidR="00632B10" w:rsidRPr="00716CFA" w:rsidRDefault="00632B10" w:rsidP="00716CFA">
            <w:pPr>
              <w:spacing w:line="240" w:lineRule="atLeast"/>
              <w:ind w:right="-18"/>
              <w:jc w:val="center"/>
              <w:rPr>
                <w:rFonts w:asciiTheme="majorBidi" w:hAnsiTheme="majorBidi" w:cstheme="majorBidi"/>
                <w:spacing w:val="-4"/>
              </w:rPr>
            </w:pPr>
            <w:r w:rsidRPr="00716CFA">
              <w:rPr>
                <w:rFonts w:asciiTheme="majorBidi" w:hAnsiTheme="majorBidi" w:cstheme="majorBidi"/>
                <w:spacing w:val="-4"/>
              </w:rPr>
              <w:t>As at March</w:t>
            </w:r>
          </w:p>
          <w:p w14:paraId="4F5400BB" w14:textId="39A75CDB" w:rsidR="00632B10" w:rsidRPr="004726F5" w:rsidRDefault="00632B10" w:rsidP="00632B10">
            <w:pPr>
              <w:spacing w:line="240" w:lineRule="atLeast"/>
              <w:ind w:right="-18"/>
              <w:jc w:val="center"/>
              <w:rPr>
                <w:rFonts w:ascii="Angsana New" w:hAnsi="Angsana New" w:cs="Angsana New"/>
                <w:highlight w:val="yellow"/>
              </w:rPr>
            </w:pPr>
            <w:r w:rsidRPr="00716CFA">
              <w:rPr>
                <w:rFonts w:asciiTheme="majorBidi" w:hAnsiTheme="majorBidi" w:cstheme="majorBidi"/>
                <w:spacing w:val="-4"/>
              </w:rPr>
              <w:t>31, 2022</w:t>
            </w:r>
          </w:p>
        </w:tc>
        <w:tc>
          <w:tcPr>
            <w:tcW w:w="134" w:type="dxa"/>
            <w:tcBorders>
              <w:top w:val="single" w:sz="6" w:space="0" w:color="auto"/>
            </w:tcBorders>
            <w:shd w:val="clear" w:color="auto" w:fill="auto"/>
          </w:tcPr>
          <w:p w14:paraId="64ACE82A" w14:textId="77777777" w:rsidR="00632B10" w:rsidRPr="004726F5" w:rsidRDefault="00632B10" w:rsidP="00632B10">
            <w:pPr>
              <w:spacing w:line="240" w:lineRule="atLeast"/>
              <w:ind w:right="-18"/>
              <w:jc w:val="center"/>
              <w:rPr>
                <w:rFonts w:ascii="Angsana New" w:hAnsi="Angsana New" w:cs="Angsana New"/>
                <w:highlight w:val="yellow"/>
                <w:u w:val="words"/>
                <w:cs/>
              </w:rPr>
            </w:pPr>
          </w:p>
        </w:tc>
        <w:tc>
          <w:tcPr>
            <w:tcW w:w="1283" w:type="dxa"/>
            <w:tcBorders>
              <w:top w:val="single" w:sz="6" w:space="0" w:color="auto"/>
              <w:bottom w:val="single" w:sz="6" w:space="0" w:color="auto"/>
            </w:tcBorders>
            <w:shd w:val="clear" w:color="auto" w:fill="auto"/>
          </w:tcPr>
          <w:p w14:paraId="5853721E" w14:textId="3823A457" w:rsidR="00632B10" w:rsidRPr="004726F5" w:rsidRDefault="00632B10" w:rsidP="00632B10">
            <w:pPr>
              <w:spacing w:line="240" w:lineRule="atLeast"/>
              <w:ind w:right="-18"/>
              <w:jc w:val="center"/>
              <w:rPr>
                <w:rFonts w:ascii="Angsana New" w:hAnsi="Angsana New" w:cs="Angsana New"/>
                <w:highlight w:val="yellow"/>
                <w:u w:val="words"/>
              </w:rPr>
            </w:pPr>
            <w:r w:rsidRPr="00F3374C">
              <w:rPr>
                <w:rFonts w:asciiTheme="majorBidi" w:hAnsiTheme="majorBidi" w:cstheme="majorBidi"/>
                <w:spacing w:val="-4"/>
              </w:rPr>
              <w:t>As at December 31, 2021</w:t>
            </w:r>
          </w:p>
        </w:tc>
      </w:tr>
      <w:tr w:rsidR="004726F5" w:rsidRPr="004726F5" w14:paraId="2FB21081" w14:textId="77777777" w:rsidTr="00CA427C">
        <w:tc>
          <w:tcPr>
            <w:tcW w:w="3519" w:type="dxa"/>
            <w:shd w:val="clear" w:color="auto" w:fill="auto"/>
            <w:vAlign w:val="center"/>
          </w:tcPr>
          <w:p w14:paraId="05F5612E" w14:textId="77777777" w:rsidR="004726F5" w:rsidRPr="00632B10" w:rsidRDefault="004726F5" w:rsidP="00CA427C">
            <w:pPr>
              <w:spacing w:line="240" w:lineRule="atLeast"/>
              <w:ind w:left="-18" w:right="-43"/>
              <w:jc w:val="thaiDistribute"/>
              <w:rPr>
                <w:rFonts w:ascii="Angsana New" w:hAnsi="Angsana New" w:cs="Angsana New"/>
                <w:u w:val="single"/>
                <w:cs/>
              </w:rPr>
            </w:pPr>
            <w:r w:rsidRPr="00632B10">
              <w:rPr>
                <w:rFonts w:ascii="Angsana New" w:hAnsi="Angsana New" w:cs="Angsana New"/>
                <w:u w:val="single"/>
              </w:rPr>
              <w:t xml:space="preserve">Contract assets </w:t>
            </w:r>
          </w:p>
        </w:tc>
        <w:tc>
          <w:tcPr>
            <w:tcW w:w="1367" w:type="dxa"/>
            <w:tcBorders>
              <w:top w:val="single" w:sz="6" w:space="0" w:color="auto"/>
            </w:tcBorders>
            <w:shd w:val="clear" w:color="auto" w:fill="auto"/>
          </w:tcPr>
          <w:p w14:paraId="319DE2AD" w14:textId="77777777" w:rsidR="004726F5" w:rsidRPr="004726F5" w:rsidRDefault="004726F5" w:rsidP="00CA427C">
            <w:pPr>
              <w:tabs>
                <w:tab w:val="decimal" w:pos="1002"/>
              </w:tabs>
              <w:spacing w:line="240" w:lineRule="atLeast"/>
              <w:ind w:right="-43"/>
              <w:rPr>
                <w:rFonts w:ascii="Angsana New" w:hAnsi="Angsana New" w:cs="Angsana New"/>
                <w:highlight w:val="yellow"/>
                <w:cs/>
              </w:rPr>
            </w:pPr>
          </w:p>
        </w:tc>
        <w:tc>
          <w:tcPr>
            <w:tcW w:w="134" w:type="dxa"/>
          </w:tcPr>
          <w:p w14:paraId="110DCCD5" w14:textId="77777777" w:rsidR="004726F5" w:rsidRPr="004726F5" w:rsidRDefault="004726F5" w:rsidP="00CA427C">
            <w:pPr>
              <w:tabs>
                <w:tab w:val="decimal" w:pos="1002"/>
              </w:tabs>
              <w:spacing w:line="240" w:lineRule="atLeast"/>
              <w:ind w:right="-43"/>
              <w:rPr>
                <w:rFonts w:ascii="Angsana New" w:hAnsi="Angsana New" w:cs="Angsana New"/>
                <w:highlight w:val="yellow"/>
                <w:cs/>
              </w:rPr>
            </w:pPr>
          </w:p>
        </w:tc>
        <w:tc>
          <w:tcPr>
            <w:tcW w:w="1283" w:type="dxa"/>
            <w:tcBorders>
              <w:top w:val="single" w:sz="6" w:space="0" w:color="auto"/>
            </w:tcBorders>
          </w:tcPr>
          <w:p w14:paraId="5977D3E1" w14:textId="77777777" w:rsidR="004726F5" w:rsidRPr="004726F5" w:rsidRDefault="004726F5" w:rsidP="00CA427C">
            <w:pPr>
              <w:tabs>
                <w:tab w:val="decimal" w:pos="1002"/>
              </w:tabs>
              <w:spacing w:line="240" w:lineRule="atLeast"/>
              <w:ind w:right="-43"/>
              <w:rPr>
                <w:rFonts w:ascii="Angsana New" w:hAnsi="Angsana New" w:cs="Angsana New"/>
                <w:highlight w:val="yellow"/>
                <w:cs/>
              </w:rPr>
            </w:pPr>
          </w:p>
        </w:tc>
        <w:tc>
          <w:tcPr>
            <w:tcW w:w="134" w:type="dxa"/>
          </w:tcPr>
          <w:p w14:paraId="65084A09" w14:textId="77777777" w:rsidR="004726F5" w:rsidRPr="004726F5" w:rsidRDefault="004726F5" w:rsidP="00CA427C">
            <w:pPr>
              <w:tabs>
                <w:tab w:val="decimal" w:pos="1002"/>
              </w:tabs>
              <w:spacing w:line="240" w:lineRule="atLeast"/>
              <w:ind w:right="-43"/>
              <w:rPr>
                <w:rFonts w:ascii="Angsana New" w:hAnsi="Angsana New" w:cs="Angsana New"/>
                <w:highlight w:val="yellow"/>
                <w:cs/>
              </w:rPr>
            </w:pPr>
          </w:p>
        </w:tc>
        <w:tc>
          <w:tcPr>
            <w:tcW w:w="1284" w:type="dxa"/>
            <w:tcBorders>
              <w:top w:val="single" w:sz="6" w:space="0" w:color="auto"/>
            </w:tcBorders>
            <w:shd w:val="clear" w:color="auto" w:fill="auto"/>
          </w:tcPr>
          <w:p w14:paraId="0A0D194F" w14:textId="77777777" w:rsidR="004726F5" w:rsidRPr="004726F5" w:rsidRDefault="004726F5" w:rsidP="00CA427C">
            <w:pPr>
              <w:tabs>
                <w:tab w:val="decimal" w:pos="1002"/>
              </w:tabs>
              <w:spacing w:line="240" w:lineRule="atLeast"/>
              <w:ind w:right="-43"/>
              <w:rPr>
                <w:rFonts w:ascii="Angsana New" w:hAnsi="Angsana New" w:cs="Angsana New"/>
                <w:highlight w:val="yellow"/>
                <w:cs/>
              </w:rPr>
            </w:pPr>
          </w:p>
        </w:tc>
        <w:tc>
          <w:tcPr>
            <w:tcW w:w="134" w:type="dxa"/>
          </w:tcPr>
          <w:p w14:paraId="33909D9A" w14:textId="77777777" w:rsidR="004726F5" w:rsidRPr="004726F5" w:rsidRDefault="004726F5" w:rsidP="00CA427C">
            <w:pPr>
              <w:tabs>
                <w:tab w:val="decimal" w:pos="1002"/>
              </w:tabs>
              <w:spacing w:line="240" w:lineRule="atLeast"/>
              <w:ind w:right="-43"/>
              <w:rPr>
                <w:rFonts w:ascii="Angsana New" w:hAnsi="Angsana New" w:cs="Angsana New"/>
                <w:highlight w:val="yellow"/>
                <w:cs/>
              </w:rPr>
            </w:pPr>
          </w:p>
        </w:tc>
        <w:tc>
          <w:tcPr>
            <w:tcW w:w="1283" w:type="dxa"/>
            <w:tcBorders>
              <w:top w:val="single" w:sz="6" w:space="0" w:color="auto"/>
            </w:tcBorders>
            <w:shd w:val="clear" w:color="auto" w:fill="auto"/>
          </w:tcPr>
          <w:p w14:paraId="4DFAF5BC" w14:textId="77777777" w:rsidR="004726F5" w:rsidRPr="004726F5" w:rsidRDefault="004726F5" w:rsidP="00CA427C">
            <w:pPr>
              <w:tabs>
                <w:tab w:val="decimal" w:pos="1002"/>
              </w:tabs>
              <w:spacing w:line="240" w:lineRule="atLeast"/>
              <w:ind w:right="-43"/>
              <w:rPr>
                <w:rFonts w:ascii="Angsana New" w:hAnsi="Angsana New" w:cs="Angsana New"/>
                <w:highlight w:val="yellow"/>
                <w:cs/>
              </w:rPr>
            </w:pPr>
          </w:p>
        </w:tc>
      </w:tr>
      <w:tr w:rsidR="008B7E49" w:rsidRPr="004726F5" w14:paraId="225C7032" w14:textId="77777777" w:rsidTr="00CA427C">
        <w:tc>
          <w:tcPr>
            <w:tcW w:w="3519" w:type="dxa"/>
            <w:shd w:val="clear" w:color="auto" w:fill="auto"/>
            <w:vAlign w:val="center"/>
          </w:tcPr>
          <w:p w14:paraId="5D2FEB38" w14:textId="77777777" w:rsidR="008B7E49" w:rsidRPr="00632B10" w:rsidRDefault="008B7E49" w:rsidP="008B7E49">
            <w:pPr>
              <w:spacing w:line="240" w:lineRule="atLeast"/>
              <w:ind w:left="-18" w:right="-45"/>
              <w:jc w:val="thaiDistribute"/>
              <w:rPr>
                <w:rFonts w:ascii="Angsana New" w:hAnsi="Angsana New" w:cs="Angsana New"/>
                <w:cs/>
              </w:rPr>
            </w:pPr>
            <w:r w:rsidRPr="00632B10">
              <w:rPr>
                <w:rFonts w:ascii="Angsana New" w:hAnsi="Angsana New" w:cs="Angsana New"/>
              </w:rPr>
              <w:t xml:space="preserve">    - Classified as</w:t>
            </w:r>
            <w:r w:rsidRPr="00632B10">
              <w:rPr>
                <w:rFonts w:ascii="Angsana New" w:hAnsi="Angsana New" w:cs="Angsana New"/>
                <w:cs/>
              </w:rPr>
              <w:t xml:space="preserve"> </w:t>
            </w:r>
            <w:r w:rsidRPr="00632B10">
              <w:rPr>
                <w:rFonts w:ascii="Angsana New" w:hAnsi="Angsana New" w:cs="Angsana New"/>
              </w:rPr>
              <w:t xml:space="preserve">current assets </w:t>
            </w:r>
          </w:p>
        </w:tc>
        <w:tc>
          <w:tcPr>
            <w:tcW w:w="1367" w:type="dxa"/>
            <w:shd w:val="clear" w:color="auto" w:fill="auto"/>
          </w:tcPr>
          <w:p w14:paraId="125FB2B1" w14:textId="150185FD" w:rsidR="008B7E49" w:rsidRPr="004726F5" w:rsidRDefault="008B7E49" w:rsidP="008B7E49">
            <w:pPr>
              <w:tabs>
                <w:tab w:val="decimal" w:pos="1244"/>
              </w:tabs>
              <w:spacing w:line="240" w:lineRule="atLeast"/>
              <w:ind w:right="-45"/>
              <w:rPr>
                <w:rFonts w:ascii="Angsana New" w:hAnsi="Angsana New" w:cs="Angsana New"/>
                <w:highlight w:val="yellow"/>
              </w:rPr>
            </w:pPr>
            <w:r w:rsidRPr="00C410CC">
              <w:t>359,892</w:t>
            </w:r>
          </w:p>
        </w:tc>
        <w:tc>
          <w:tcPr>
            <w:tcW w:w="134" w:type="dxa"/>
          </w:tcPr>
          <w:p w14:paraId="7C56E0A0" w14:textId="77777777" w:rsidR="008B7E49" w:rsidRPr="004726F5" w:rsidRDefault="008B7E49" w:rsidP="008B7E49">
            <w:pPr>
              <w:tabs>
                <w:tab w:val="decimal" w:pos="1002"/>
              </w:tabs>
              <w:spacing w:line="240" w:lineRule="atLeast"/>
              <w:ind w:right="-45"/>
              <w:rPr>
                <w:rFonts w:ascii="Angsana New" w:hAnsi="Angsana New" w:cs="Angsana New"/>
                <w:highlight w:val="yellow"/>
              </w:rPr>
            </w:pPr>
          </w:p>
        </w:tc>
        <w:tc>
          <w:tcPr>
            <w:tcW w:w="1283" w:type="dxa"/>
          </w:tcPr>
          <w:p w14:paraId="2BF46066" w14:textId="595CF00E" w:rsidR="008B7E49" w:rsidRPr="004726F5" w:rsidRDefault="008B7E49" w:rsidP="008B7E49">
            <w:pPr>
              <w:tabs>
                <w:tab w:val="decimal" w:pos="1244"/>
              </w:tabs>
              <w:spacing w:line="240" w:lineRule="atLeast"/>
              <w:ind w:right="57"/>
              <w:rPr>
                <w:rFonts w:ascii="Angsana New" w:hAnsi="Angsana New" w:cs="Angsana New"/>
                <w:highlight w:val="yellow"/>
              </w:rPr>
            </w:pPr>
            <w:r w:rsidRPr="00C410CC">
              <w:t>324,054</w:t>
            </w:r>
          </w:p>
        </w:tc>
        <w:tc>
          <w:tcPr>
            <w:tcW w:w="134" w:type="dxa"/>
          </w:tcPr>
          <w:p w14:paraId="5922EFB6" w14:textId="77777777" w:rsidR="008B7E49" w:rsidRPr="004726F5" w:rsidRDefault="008B7E49" w:rsidP="008B7E49">
            <w:pPr>
              <w:tabs>
                <w:tab w:val="decimal" w:pos="1002"/>
              </w:tabs>
              <w:spacing w:line="240" w:lineRule="atLeast"/>
              <w:ind w:right="-45"/>
              <w:rPr>
                <w:rFonts w:ascii="Angsana New" w:hAnsi="Angsana New" w:cs="Angsana New"/>
                <w:highlight w:val="yellow"/>
              </w:rPr>
            </w:pPr>
          </w:p>
        </w:tc>
        <w:tc>
          <w:tcPr>
            <w:tcW w:w="1284" w:type="dxa"/>
            <w:shd w:val="clear" w:color="auto" w:fill="auto"/>
          </w:tcPr>
          <w:p w14:paraId="2C52FDF9" w14:textId="02C900B3" w:rsidR="008B7E49" w:rsidRPr="004726F5" w:rsidRDefault="008B7E49" w:rsidP="008B7E49">
            <w:pPr>
              <w:tabs>
                <w:tab w:val="decimal" w:pos="1147"/>
              </w:tabs>
              <w:spacing w:line="240" w:lineRule="atLeast"/>
              <w:ind w:right="-45"/>
              <w:rPr>
                <w:rFonts w:ascii="Angsana New" w:hAnsi="Angsana New" w:cs="Angsana New"/>
                <w:highlight w:val="yellow"/>
              </w:rPr>
            </w:pPr>
            <w:r w:rsidRPr="00C410CC">
              <w:t>330,347</w:t>
            </w:r>
          </w:p>
        </w:tc>
        <w:tc>
          <w:tcPr>
            <w:tcW w:w="134" w:type="dxa"/>
          </w:tcPr>
          <w:p w14:paraId="06E5FFAB" w14:textId="77777777" w:rsidR="008B7E49" w:rsidRPr="004726F5" w:rsidRDefault="008B7E49" w:rsidP="008B7E49">
            <w:pPr>
              <w:tabs>
                <w:tab w:val="decimal" w:pos="1002"/>
              </w:tabs>
              <w:spacing w:line="240" w:lineRule="atLeast"/>
              <w:ind w:right="-45"/>
              <w:rPr>
                <w:rFonts w:ascii="Angsana New" w:hAnsi="Angsana New" w:cs="Angsana New"/>
                <w:highlight w:val="yellow"/>
              </w:rPr>
            </w:pPr>
          </w:p>
        </w:tc>
        <w:tc>
          <w:tcPr>
            <w:tcW w:w="1283" w:type="dxa"/>
            <w:shd w:val="clear" w:color="auto" w:fill="auto"/>
          </w:tcPr>
          <w:p w14:paraId="408DFE2A" w14:textId="6A8A1C09" w:rsidR="008B7E49" w:rsidRPr="004726F5" w:rsidRDefault="008B7E49" w:rsidP="008B7E49">
            <w:pPr>
              <w:tabs>
                <w:tab w:val="decimal" w:pos="1152"/>
              </w:tabs>
              <w:spacing w:line="240" w:lineRule="atLeast"/>
              <w:ind w:right="-45"/>
              <w:rPr>
                <w:rFonts w:ascii="Angsana New" w:hAnsi="Angsana New" w:cs="Angsana New"/>
                <w:highlight w:val="yellow"/>
              </w:rPr>
            </w:pPr>
            <w:r w:rsidRPr="00C410CC">
              <w:t>304,468</w:t>
            </w:r>
          </w:p>
        </w:tc>
      </w:tr>
      <w:tr w:rsidR="008B7E49" w:rsidRPr="004726F5" w14:paraId="590AC836" w14:textId="77777777" w:rsidTr="00CA427C">
        <w:tc>
          <w:tcPr>
            <w:tcW w:w="3519" w:type="dxa"/>
            <w:shd w:val="clear" w:color="auto" w:fill="auto"/>
            <w:vAlign w:val="center"/>
          </w:tcPr>
          <w:p w14:paraId="4F48E6F6" w14:textId="77777777" w:rsidR="008B7E49" w:rsidRPr="00632B10" w:rsidRDefault="008B7E49" w:rsidP="008B7E49">
            <w:pPr>
              <w:numPr>
                <w:ilvl w:val="0"/>
                <w:numId w:val="4"/>
              </w:numPr>
              <w:spacing w:line="240" w:lineRule="atLeast"/>
              <w:ind w:left="287" w:right="-45" w:hanging="109"/>
              <w:rPr>
                <w:rFonts w:ascii="Angsana New" w:hAnsi="Angsana New" w:cs="Angsana New"/>
              </w:rPr>
            </w:pPr>
            <w:r w:rsidRPr="00632B10">
              <w:rPr>
                <w:rFonts w:ascii="Angsana New" w:hAnsi="Angsana New" w:cs="Angsana New"/>
              </w:rPr>
              <w:t>Classified as non-current assets</w:t>
            </w:r>
          </w:p>
        </w:tc>
        <w:tc>
          <w:tcPr>
            <w:tcW w:w="1367" w:type="dxa"/>
            <w:shd w:val="clear" w:color="auto" w:fill="auto"/>
          </w:tcPr>
          <w:p w14:paraId="3AD13912" w14:textId="109ED088" w:rsidR="008B7E49" w:rsidRPr="004726F5" w:rsidRDefault="008B7E49" w:rsidP="008B7E49">
            <w:pPr>
              <w:tabs>
                <w:tab w:val="decimal" w:pos="1244"/>
              </w:tabs>
              <w:spacing w:line="240" w:lineRule="atLeast"/>
              <w:ind w:right="-45"/>
              <w:rPr>
                <w:rFonts w:ascii="Angsana New" w:hAnsi="Angsana New" w:cs="Angsana New"/>
                <w:highlight w:val="yellow"/>
                <w:cs/>
              </w:rPr>
            </w:pPr>
            <w:r w:rsidRPr="00C410CC">
              <w:t>149,639</w:t>
            </w:r>
          </w:p>
        </w:tc>
        <w:tc>
          <w:tcPr>
            <w:tcW w:w="134" w:type="dxa"/>
          </w:tcPr>
          <w:p w14:paraId="078728E1" w14:textId="77777777" w:rsidR="008B7E49" w:rsidRPr="004726F5" w:rsidRDefault="008B7E49" w:rsidP="008B7E49">
            <w:pPr>
              <w:tabs>
                <w:tab w:val="decimal" w:pos="1152"/>
              </w:tabs>
              <w:spacing w:line="240" w:lineRule="atLeast"/>
              <w:ind w:right="-45"/>
              <w:rPr>
                <w:rFonts w:ascii="Angsana New" w:hAnsi="Angsana New" w:cs="Angsana New"/>
                <w:highlight w:val="yellow"/>
                <w:cs/>
              </w:rPr>
            </w:pPr>
          </w:p>
        </w:tc>
        <w:tc>
          <w:tcPr>
            <w:tcW w:w="1283" w:type="dxa"/>
          </w:tcPr>
          <w:p w14:paraId="67380233" w14:textId="5AAE8C4F" w:rsidR="008B7E49" w:rsidRPr="004726F5" w:rsidRDefault="008B7E49" w:rsidP="008B7E49">
            <w:pPr>
              <w:tabs>
                <w:tab w:val="decimal" w:pos="1244"/>
              </w:tabs>
              <w:spacing w:line="240" w:lineRule="atLeast"/>
              <w:ind w:right="57"/>
              <w:rPr>
                <w:rFonts w:ascii="Angsana New" w:hAnsi="Angsana New" w:cs="Angsana New"/>
                <w:highlight w:val="yellow"/>
                <w:cs/>
              </w:rPr>
            </w:pPr>
            <w:r w:rsidRPr="00C410CC">
              <w:t>112,297</w:t>
            </w:r>
          </w:p>
        </w:tc>
        <w:tc>
          <w:tcPr>
            <w:tcW w:w="134" w:type="dxa"/>
          </w:tcPr>
          <w:p w14:paraId="6AB93CC9" w14:textId="77777777" w:rsidR="008B7E49" w:rsidRPr="004726F5" w:rsidRDefault="008B7E49" w:rsidP="008B7E49">
            <w:pPr>
              <w:tabs>
                <w:tab w:val="decimal" w:pos="1152"/>
              </w:tabs>
              <w:spacing w:line="240" w:lineRule="atLeast"/>
              <w:ind w:right="-45"/>
              <w:rPr>
                <w:rFonts w:ascii="Angsana New" w:hAnsi="Angsana New" w:cs="Angsana New"/>
                <w:highlight w:val="yellow"/>
                <w:cs/>
              </w:rPr>
            </w:pPr>
          </w:p>
        </w:tc>
        <w:tc>
          <w:tcPr>
            <w:tcW w:w="1284" w:type="dxa"/>
            <w:shd w:val="clear" w:color="auto" w:fill="auto"/>
          </w:tcPr>
          <w:p w14:paraId="5F5DD830" w14:textId="221456A2" w:rsidR="008B7E49" w:rsidRPr="004726F5" w:rsidRDefault="008B7E49" w:rsidP="008B7E49">
            <w:pPr>
              <w:tabs>
                <w:tab w:val="decimal" w:pos="1147"/>
              </w:tabs>
              <w:spacing w:line="240" w:lineRule="atLeast"/>
              <w:ind w:right="-45"/>
              <w:rPr>
                <w:rFonts w:ascii="Angsana New" w:hAnsi="Angsana New" w:cs="Angsana New"/>
                <w:highlight w:val="yellow"/>
                <w:cs/>
              </w:rPr>
            </w:pPr>
            <w:r w:rsidRPr="00C410CC">
              <w:t>149,639</w:t>
            </w:r>
          </w:p>
        </w:tc>
        <w:tc>
          <w:tcPr>
            <w:tcW w:w="134" w:type="dxa"/>
          </w:tcPr>
          <w:p w14:paraId="2E3B9C3B" w14:textId="77777777" w:rsidR="008B7E49" w:rsidRPr="004726F5" w:rsidRDefault="008B7E49" w:rsidP="008B7E49">
            <w:pPr>
              <w:tabs>
                <w:tab w:val="decimal" w:pos="1152"/>
              </w:tabs>
              <w:spacing w:line="240" w:lineRule="atLeast"/>
              <w:ind w:right="-45"/>
              <w:rPr>
                <w:rFonts w:ascii="Angsana New" w:hAnsi="Angsana New" w:cs="Angsana New"/>
                <w:highlight w:val="yellow"/>
                <w:cs/>
              </w:rPr>
            </w:pPr>
          </w:p>
        </w:tc>
        <w:tc>
          <w:tcPr>
            <w:tcW w:w="1283" w:type="dxa"/>
            <w:shd w:val="clear" w:color="auto" w:fill="auto"/>
          </w:tcPr>
          <w:p w14:paraId="3FE54166" w14:textId="68191225" w:rsidR="008B7E49" w:rsidRPr="004726F5" w:rsidRDefault="008B7E49" w:rsidP="008B7E49">
            <w:pPr>
              <w:tabs>
                <w:tab w:val="decimal" w:pos="1152"/>
              </w:tabs>
              <w:spacing w:line="240" w:lineRule="atLeast"/>
              <w:ind w:right="-45"/>
              <w:rPr>
                <w:rFonts w:ascii="Angsana New" w:hAnsi="Angsana New" w:cs="Angsana New"/>
                <w:highlight w:val="yellow"/>
              </w:rPr>
            </w:pPr>
            <w:r w:rsidRPr="00C410CC">
              <w:t>112,297</w:t>
            </w:r>
          </w:p>
        </w:tc>
      </w:tr>
      <w:tr w:rsidR="008B7E49" w:rsidRPr="004726F5" w14:paraId="417EF877" w14:textId="77777777" w:rsidTr="00CA427C">
        <w:tc>
          <w:tcPr>
            <w:tcW w:w="3519" w:type="dxa"/>
            <w:shd w:val="clear" w:color="auto" w:fill="auto"/>
            <w:vAlign w:val="center"/>
          </w:tcPr>
          <w:p w14:paraId="0DAF9783" w14:textId="77777777" w:rsidR="008B7E49" w:rsidRPr="00632B10" w:rsidRDefault="008B7E49" w:rsidP="008B7E49">
            <w:pPr>
              <w:spacing w:line="240" w:lineRule="atLeast"/>
              <w:ind w:left="-18" w:right="-45"/>
              <w:jc w:val="thaiDistribute"/>
              <w:rPr>
                <w:rFonts w:ascii="Angsana New" w:hAnsi="Angsana New" w:cs="Angsana New"/>
              </w:rPr>
            </w:pPr>
            <w:r w:rsidRPr="00632B10">
              <w:rPr>
                <w:rFonts w:ascii="Angsana New" w:hAnsi="Angsana New" w:cs="Angsana New"/>
              </w:rPr>
              <w:t>Total contract assets</w:t>
            </w:r>
          </w:p>
        </w:tc>
        <w:tc>
          <w:tcPr>
            <w:tcW w:w="1367" w:type="dxa"/>
            <w:tcBorders>
              <w:top w:val="single" w:sz="6" w:space="0" w:color="auto"/>
              <w:bottom w:val="double" w:sz="6" w:space="0" w:color="auto"/>
            </w:tcBorders>
            <w:shd w:val="clear" w:color="auto" w:fill="auto"/>
          </w:tcPr>
          <w:p w14:paraId="2454328A" w14:textId="5C0788E3" w:rsidR="008B7E49" w:rsidRPr="004726F5" w:rsidRDefault="008B7E49" w:rsidP="008B7E49">
            <w:pPr>
              <w:tabs>
                <w:tab w:val="decimal" w:pos="1244"/>
              </w:tabs>
              <w:spacing w:line="240" w:lineRule="atLeast"/>
              <w:ind w:right="-45"/>
              <w:rPr>
                <w:rFonts w:ascii="Angsana New" w:hAnsi="Angsana New" w:cs="Angsana New"/>
                <w:highlight w:val="yellow"/>
              </w:rPr>
            </w:pPr>
            <w:r w:rsidRPr="00C410CC">
              <w:t>509,531</w:t>
            </w:r>
          </w:p>
        </w:tc>
        <w:tc>
          <w:tcPr>
            <w:tcW w:w="134" w:type="dxa"/>
          </w:tcPr>
          <w:p w14:paraId="4D23A994" w14:textId="77777777" w:rsidR="008B7E49" w:rsidRPr="004726F5" w:rsidRDefault="008B7E49" w:rsidP="008B7E49">
            <w:pPr>
              <w:tabs>
                <w:tab w:val="decimal" w:pos="1152"/>
              </w:tabs>
              <w:spacing w:line="240" w:lineRule="atLeast"/>
              <w:ind w:right="-45"/>
              <w:rPr>
                <w:rFonts w:ascii="Angsana New" w:hAnsi="Angsana New" w:cs="Angsana New"/>
                <w:highlight w:val="yellow"/>
              </w:rPr>
            </w:pPr>
          </w:p>
        </w:tc>
        <w:tc>
          <w:tcPr>
            <w:tcW w:w="1283" w:type="dxa"/>
            <w:tcBorders>
              <w:top w:val="single" w:sz="6" w:space="0" w:color="auto"/>
              <w:bottom w:val="double" w:sz="6" w:space="0" w:color="auto"/>
            </w:tcBorders>
          </w:tcPr>
          <w:p w14:paraId="6C2D7D9C" w14:textId="3DAC1EBC" w:rsidR="008B7E49" w:rsidRPr="004726F5" w:rsidRDefault="008B7E49" w:rsidP="008B7E49">
            <w:pPr>
              <w:tabs>
                <w:tab w:val="decimal" w:pos="1244"/>
              </w:tabs>
              <w:spacing w:line="240" w:lineRule="atLeast"/>
              <w:ind w:right="57"/>
              <w:rPr>
                <w:rFonts w:ascii="Angsana New" w:hAnsi="Angsana New" w:cs="Angsana New"/>
                <w:highlight w:val="yellow"/>
              </w:rPr>
            </w:pPr>
            <w:r w:rsidRPr="00C410CC">
              <w:t>436,351</w:t>
            </w:r>
          </w:p>
        </w:tc>
        <w:tc>
          <w:tcPr>
            <w:tcW w:w="134" w:type="dxa"/>
          </w:tcPr>
          <w:p w14:paraId="2838CAA0" w14:textId="77777777" w:rsidR="008B7E49" w:rsidRPr="004726F5" w:rsidRDefault="008B7E49" w:rsidP="008B7E49">
            <w:pPr>
              <w:tabs>
                <w:tab w:val="decimal" w:pos="1152"/>
              </w:tabs>
              <w:spacing w:line="240" w:lineRule="atLeast"/>
              <w:ind w:right="-45"/>
              <w:rPr>
                <w:rFonts w:ascii="Angsana New" w:hAnsi="Angsana New" w:cs="Angsana New"/>
                <w:highlight w:val="yellow"/>
              </w:rPr>
            </w:pPr>
          </w:p>
        </w:tc>
        <w:tc>
          <w:tcPr>
            <w:tcW w:w="1284" w:type="dxa"/>
            <w:tcBorders>
              <w:top w:val="single" w:sz="6" w:space="0" w:color="auto"/>
              <w:bottom w:val="double" w:sz="6" w:space="0" w:color="auto"/>
            </w:tcBorders>
            <w:shd w:val="clear" w:color="auto" w:fill="auto"/>
          </w:tcPr>
          <w:p w14:paraId="25C226D5" w14:textId="707FE860" w:rsidR="008B7E49" w:rsidRPr="004726F5" w:rsidRDefault="008B7E49" w:rsidP="008B7E49">
            <w:pPr>
              <w:tabs>
                <w:tab w:val="decimal" w:pos="1147"/>
              </w:tabs>
              <w:spacing w:line="240" w:lineRule="atLeast"/>
              <w:ind w:right="-45"/>
              <w:rPr>
                <w:rFonts w:ascii="Angsana New" w:hAnsi="Angsana New" w:cs="Angsana New"/>
                <w:highlight w:val="yellow"/>
              </w:rPr>
            </w:pPr>
            <w:r w:rsidRPr="00C410CC">
              <w:t>479,986</w:t>
            </w:r>
          </w:p>
        </w:tc>
        <w:tc>
          <w:tcPr>
            <w:tcW w:w="134" w:type="dxa"/>
          </w:tcPr>
          <w:p w14:paraId="24587087" w14:textId="77777777" w:rsidR="008B7E49" w:rsidRPr="004726F5" w:rsidRDefault="008B7E49" w:rsidP="008B7E49">
            <w:pPr>
              <w:tabs>
                <w:tab w:val="decimal" w:pos="1152"/>
              </w:tabs>
              <w:spacing w:line="240" w:lineRule="atLeast"/>
              <w:ind w:right="-45"/>
              <w:rPr>
                <w:rFonts w:ascii="Angsana New" w:hAnsi="Angsana New" w:cs="Angsana New"/>
                <w:highlight w:val="yellow"/>
              </w:rPr>
            </w:pPr>
          </w:p>
        </w:tc>
        <w:tc>
          <w:tcPr>
            <w:tcW w:w="1283" w:type="dxa"/>
            <w:tcBorders>
              <w:top w:val="single" w:sz="6" w:space="0" w:color="auto"/>
              <w:bottom w:val="double" w:sz="6" w:space="0" w:color="auto"/>
            </w:tcBorders>
            <w:shd w:val="clear" w:color="auto" w:fill="auto"/>
          </w:tcPr>
          <w:p w14:paraId="6FE1B8E4" w14:textId="5D72E691" w:rsidR="008B7E49" w:rsidRPr="004726F5" w:rsidRDefault="008B7E49" w:rsidP="008B7E49">
            <w:pPr>
              <w:tabs>
                <w:tab w:val="decimal" w:pos="1152"/>
              </w:tabs>
              <w:spacing w:line="240" w:lineRule="atLeast"/>
              <w:ind w:right="-45"/>
              <w:rPr>
                <w:rFonts w:ascii="Angsana New" w:hAnsi="Angsana New" w:cs="Angsana New"/>
                <w:highlight w:val="yellow"/>
              </w:rPr>
            </w:pPr>
            <w:r w:rsidRPr="00C410CC">
              <w:t>416,765</w:t>
            </w:r>
          </w:p>
        </w:tc>
      </w:tr>
      <w:tr w:rsidR="004726F5" w:rsidRPr="004726F5" w14:paraId="0A8A7858" w14:textId="77777777" w:rsidTr="00CA427C">
        <w:trPr>
          <w:tblHeader/>
        </w:trPr>
        <w:tc>
          <w:tcPr>
            <w:tcW w:w="3519" w:type="dxa"/>
            <w:shd w:val="clear" w:color="auto" w:fill="auto"/>
          </w:tcPr>
          <w:p w14:paraId="3F0ECDF7" w14:textId="77777777" w:rsidR="004726F5" w:rsidRPr="004726F5" w:rsidRDefault="004726F5" w:rsidP="00CA427C">
            <w:pPr>
              <w:spacing w:line="240" w:lineRule="atLeast"/>
              <w:ind w:right="-18"/>
              <w:jc w:val="thaiDistribute"/>
              <w:rPr>
                <w:rFonts w:ascii="Angsana New" w:hAnsi="Angsana New" w:cs="Angsana New"/>
                <w:b/>
                <w:bCs/>
                <w:highlight w:val="yellow"/>
                <w:u w:val="single"/>
              </w:rPr>
            </w:pPr>
          </w:p>
        </w:tc>
        <w:tc>
          <w:tcPr>
            <w:tcW w:w="2784" w:type="dxa"/>
            <w:gridSpan w:val="3"/>
            <w:tcBorders>
              <w:bottom w:val="single" w:sz="6" w:space="0" w:color="auto"/>
            </w:tcBorders>
            <w:shd w:val="clear" w:color="auto" w:fill="auto"/>
          </w:tcPr>
          <w:p w14:paraId="36004350" w14:textId="77777777" w:rsidR="004726F5" w:rsidRPr="00632B10" w:rsidRDefault="004726F5" w:rsidP="00CA427C">
            <w:pPr>
              <w:spacing w:line="240" w:lineRule="atLeast"/>
              <w:ind w:right="-18"/>
              <w:jc w:val="center"/>
              <w:rPr>
                <w:rFonts w:ascii="Angsana New" w:hAnsi="Angsana New" w:cs="Angsana New"/>
                <w:cs/>
              </w:rPr>
            </w:pPr>
          </w:p>
        </w:tc>
        <w:tc>
          <w:tcPr>
            <w:tcW w:w="134" w:type="dxa"/>
            <w:tcBorders>
              <w:bottom w:val="single" w:sz="6" w:space="0" w:color="auto"/>
            </w:tcBorders>
          </w:tcPr>
          <w:p w14:paraId="432331F3" w14:textId="77777777" w:rsidR="004726F5" w:rsidRPr="00632B10" w:rsidRDefault="004726F5" w:rsidP="00CA427C">
            <w:pPr>
              <w:spacing w:line="240" w:lineRule="atLeast"/>
              <w:ind w:right="-18"/>
              <w:jc w:val="center"/>
              <w:rPr>
                <w:rFonts w:ascii="Angsana New" w:hAnsi="Angsana New" w:cs="Angsana New"/>
                <w:u w:val="words"/>
                <w:cs/>
              </w:rPr>
            </w:pPr>
          </w:p>
        </w:tc>
        <w:tc>
          <w:tcPr>
            <w:tcW w:w="2701" w:type="dxa"/>
            <w:gridSpan w:val="3"/>
            <w:tcBorders>
              <w:bottom w:val="single" w:sz="6" w:space="0" w:color="auto"/>
            </w:tcBorders>
            <w:shd w:val="clear" w:color="auto" w:fill="auto"/>
          </w:tcPr>
          <w:p w14:paraId="3840019B" w14:textId="77777777" w:rsidR="004726F5" w:rsidRPr="00632B10" w:rsidRDefault="004726F5" w:rsidP="00CA427C">
            <w:pPr>
              <w:spacing w:line="240" w:lineRule="atLeast"/>
              <w:ind w:right="-18"/>
              <w:jc w:val="right"/>
              <w:rPr>
                <w:rFonts w:ascii="Angsana New" w:hAnsi="Angsana New" w:cs="Angsana New"/>
                <w:cs/>
              </w:rPr>
            </w:pPr>
            <w:r w:rsidRPr="00632B10">
              <w:rPr>
                <w:rFonts w:ascii="Angsana New" w:hAnsi="Angsana New" w:cs="Angsana New"/>
              </w:rPr>
              <w:t>(Unit : Thousand Baht)</w:t>
            </w:r>
          </w:p>
        </w:tc>
      </w:tr>
      <w:tr w:rsidR="004726F5" w:rsidRPr="004726F5" w14:paraId="6D121E17" w14:textId="77777777" w:rsidTr="00CA427C">
        <w:trPr>
          <w:tblHeader/>
        </w:trPr>
        <w:tc>
          <w:tcPr>
            <w:tcW w:w="3519" w:type="dxa"/>
            <w:shd w:val="clear" w:color="auto" w:fill="auto"/>
          </w:tcPr>
          <w:p w14:paraId="7D37840F" w14:textId="77777777" w:rsidR="004726F5" w:rsidRPr="004726F5" w:rsidRDefault="004726F5" w:rsidP="00CA427C">
            <w:pPr>
              <w:spacing w:line="240" w:lineRule="atLeast"/>
              <w:ind w:right="-18"/>
              <w:jc w:val="thaiDistribute"/>
              <w:rPr>
                <w:rFonts w:ascii="Angsana New" w:hAnsi="Angsana New" w:cs="Angsana New"/>
                <w:b/>
                <w:bCs/>
                <w:highlight w:val="yellow"/>
                <w:u w:val="single"/>
              </w:rPr>
            </w:pPr>
          </w:p>
        </w:tc>
        <w:tc>
          <w:tcPr>
            <w:tcW w:w="2784" w:type="dxa"/>
            <w:gridSpan w:val="3"/>
            <w:tcBorders>
              <w:top w:val="single" w:sz="6" w:space="0" w:color="auto"/>
              <w:bottom w:val="single" w:sz="6" w:space="0" w:color="auto"/>
            </w:tcBorders>
            <w:shd w:val="clear" w:color="auto" w:fill="auto"/>
          </w:tcPr>
          <w:p w14:paraId="55D22736" w14:textId="77777777" w:rsidR="004726F5" w:rsidRPr="00632B10" w:rsidRDefault="004726F5" w:rsidP="00CA427C">
            <w:pPr>
              <w:spacing w:line="240" w:lineRule="atLeast"/>
              <w:ind w:right="-18"/>
              <w:jc w:val="center"/>
              <w:rPr>
                <w:rFonts w:ascii="Angsana New" w:hAnsi="Angsana New" w:cs="Angsana New"/>
                <w:u w:val="words"/>
                <w:cs/>
              </w:rPr>
            </w:pPr>
            <w:r w:rsidRPr="00632B10">
              <w:rPr>
                <w:rFonts w:ascii="Angsana New" w:hAnsi="Angsana New" w:cs="Angsana New"/>
              </w:rPr>
              <w:t>Consolidated</w:t>
            </w:r>
          </w:p>
        </w:tc>
        <w:tc>
          <w:tcPr>
            <w:tcW w:w="134" w:type="dxa"/>
            <w:tcBorders>
              <w:top w:val="single" w:sz="6" w:space="0" w:color="auto"/>
            </w:tcBorders>
          </w:tcPr>
          <w:p w14:paraId="7A3734E1" w14:textId="77777777" w:rsidR="004726F5" w:rsidRPr="00632B10" w:rsidRDefault="004726F5" w:rsidP="00CA427C">
            <w:pPr>
              <w:spacing w:line="240" w:lineRule="atLeast"/>
              <w:ind w:right="-18"/>
              <w:jc w:val="center"/>
              <w:rPr>
                <w:rFonts w:ascii="Angsana New" w:hAnsi="Angsana New" w:cs="Angsana New"/>
                <w:u w:val="words"/>
                <w:cs/>
              </w:rPr>
            </w:pPr>
          </w:p>
        </w:tc>
        <w:tc>
          <w:tcPr>
            <w:tcW w:w="2701" w:type="dxa"/>
            <w:gridSpan w:val="3"/>
            <w:tcBorders>
              <w:top w:val="single" w:sz="6" w:space="0" w:color="auto"/>
              <w:bottom w:val="single" w:sz="6" w:space="0" w:color="auto"/>
            </w:tcBorders>
            <w:shd w:val="clear" w:color="auto" w:fill="auto"/>
          </w:tcPr>
          <w:p w14:paraId="32F49C04" w14:textId="77777777" w:rsidR="004726F5" w:rsidRPr="00632B10" w:rsidRDefault="004726F5" w:rsidP="00CA427C">
            <w:pPr>
              <w:spacing w:line="240" w:lineRule="atLeast"/>
              <w:ind w:right="-18"/>
              <w:jc w:val="center"/>
              <w:rPr>
                <w:rFonts w:ascii="Angsana New" w:hAnsi="Angsana New" w:cs="Angsana New"/>
                <w:u w:val="words"/>
                <w:cs/>
              </w:rPr>
            </w:pPr>
            <w:r w:rsidRPr="00632B10">
              <w:rPr>
                <w:rFonts w:asciiTheme="majorBidi" w:hAnsiTheme="majorBidi" w:cstheme="majorBidi"/>
              </w:rPr>
              <w:t>The Company Only</w:t>
            </w:r>
          </w:p>
        </w:tc>
      </w:tr>
      <w:tr w:rsidR="00632B10" w:rsidRPr="004726F5" w14:paraId="6F8E9EBC" w14:textId="77777777" w:rsidTr="00397DA3">
        <w:trPr>
          <w:tblHeader/>
        </w:trPr>
        <w:tc>
          <w:tcPr>
            <w:tcW w:w="3519" w:type="dxa"/>
            <w:shd w:val="clear" w:color="auto" w:fill="auto"/>
          </w:tcPr>
          <w:p w14:paraId="6B1953FC" w14:textId="77777777" w:rsidR="00632B10" w:rsidRPr="004726F5" w:rsidRDefault="00632B10" w:rsidP="00632B10">
            <w:pPr>
              <w:spacing w:line="240" w:lineRule="atLeast"/>
              <w:ind w:right="-18"/>
              <w:jc w:val="thaiDistribute"/>
              <w:rPr>
                <w:rFonts w:ascii="Angsana New" w:hAnsi="Angsana New" w:cs="Angsana New"/>
                <w:b/>
                <w:bCs/>
                <w:highlight w:val="yellow"/>
                <w:u w:val="single"/>
              </w:rPr>
            </w:pPr>
          </w:p>
        </w:tc>
        <w:tc>
          <w:tcPr>
            <w:tcW w:w="1367" w:type="dxa"/>
            <w:tcBorders>
              <w:top w:val="single" w:sz="6" w:space="0" w:color="auto"/>
              <w:bottom w:val="single" w:sz="6" w:space="0" w:color="auto"/>
            </w:tcBorders>
            <w:shd w:val="clear" w:color="auto" w:fill="auto"/>
          </w:tcPr>
          <w:p w14:paraId="4F0D6BCA" w14:textId="77777777" w:rsidR="00632B10" w:rsidRPr="00716CFA" w:rsidRDefault="00632B10" w:rsidP="00716CFA">
            <w:pPr>
              <w:spacing w:line="240" w:lineRule="atLeast"/>
              <w:ind w:right="-18"/>
              <w:jc w:val="center"/>
              <w:rPr>
                <w:rFonts w:asciiTheme="majorBidi" w:hAnsiTheme="majorBidi" w:cstheme="majorBidi"/>
                <w:spacing w:val="-4"/>
              </w:rPr>
            </w:pPr>
            <w:r w:rsidRPr="00716CFA">
              <w:rPr>
                <w:rFonts w:asciiTheme="majorBidi" w:hAnsiTheme="majorBidi" w:cstheme="majorBidi"/>
                <w:spacing w:val="-4"/>
              </w:rPr>
              <w:t>As at March</w:t>
            </w:r>
          </w:p>
          <w:p w14:paraId="45B7DFA9" w14:textId="50ED07BD" w:rsidR="00632B10" w:rsidRPr="004726F5" w:rsidRDefault="00632B10" w:rsidP="00632B10">
            <w:pPr>
              <w:spacing w:line="240" w:lineRule="atLeast"/>
              <w:ind w:right="-18"/>
              <w:jc w:val="center"/>
              <w:rPr>
                <w:rFonts w:ascii="Angsana New" w:hAnsi="Angsana New" w:cs="Angsana New"/>
                <w:highlight w:val="yellow"/>
              </w:rPr>
            </w:pPr>
            <w:r w:rsidRPr="00716CFA">
              <w:rPr>
                <w:rFonts w:asciiTheme="majorBidi" w:hAnsiTheme="majorBidi" w:cstheme="majorBidi"/>
                <w:spacing w:val="-4"/>
              </w:rPr>
              <w:t>31, 2022</w:t>
            </w:r>
          </w:p>
        </w:tc>
        <w:tc>
          <w:tcPr>
            <w:tcW w:w="134" w:type="dxa"/>
            <w:tcBorders>
              <w:top w:val="single" w:sz="6" w:space="0" w:color="auto"/>
            </w:tcBorders>
          </w:tcPr>
          <w:p w14:paraId="3A0C2CA3" w14:textId="77777777" w:rsidR="00632B10" w:rsidRPr="004726F5" w:rsidRDefault="00632B10" w:rsidP="00632B10">
            <w:pPr>
              <w:spacing w:line="240" w:lineRule="atLeast"/>
              <w:ind w:right="-18"/>
              <w:jc w:val="center"/>
              <w:rPr>
                <w:rFonts w:ascii="Angsana New" w:hAnsi="Angsana New" w:cs="Angsana New"/>
                <w:highlight w:val="yellow"/>
                <w:u w:val="words"/>
                <w:cs/>
              </w:rPr>
            </w:pPr>
          </w:p>
        </w:tc>
        <w:tc>
          <w:tcPr>
            <w:tcW w:w="1283" w:type="dxa"/>
            <w:tcBorders>
              <w:top w:val="single" w:sz="6" w:space="0" w:color="auto"/>
              <w:bottom w:val="single" w:sz="6" w:space="0" w:color="auto"/>
            </w:tcBorders>
          </w:tcPr>
          <w:p w14:paraId="001945AE" w14:textId="560DC4BE" w:rsidR="00632B10" w:rsidRPr="004726F5" w:rsidRDefault="00632B10" w:rsidP="00632B10">
            <w:pPr>
              <w:spacing w:line="240" w:lineRule="atLeast"/>
              <w:ind w:right="-18"/>
              <w:jc w:val="center"/>
              <w:rPr>
                <w:rFonts w:ascii="Angsana New" w:hAnsi="Angsana New" w:cs="Angsana New"/>
                <w:highlight w:val="yellow"/>
                <w:u w:val="words"/>
              </w:rPr>
            </w:pPr>
            <w:r w:rsidRPr="00F3374C">
              <w:rPr>
                <w:rFonts w:asciiTheme="majorBidi" w:hAnsiTheme="majorBidi" w:cstheme="majorBidi"/>
                <w:spacing w:val="-4"/>
              </w:rPr>
              <w:t>As at December 31, 2021</w:t>
            </w:r>
          </w:p>
        </w:tc>
        <w:tc>
          <w:tcPr>
            <w:tcW w:w="134" w:type="dxa"/>
          </w:tcPr>
          <w:p w14:paraId="6492DD3B" w14:textId="77777777" w:rsidR="00632B10" w:rsidRPr="004726F5" w:rsidRDefault="00632B10" w:rsidP="00632B10">
            <w:pPr>
              <w:spacing w:line="240" w:lineRule="atLeast"/>
              <w:ind w:right="-18"/>
              <w:jc w:val="center"/>
              <w:rPr>
                <w:rFonts w:ascii="Angsana New" w:hAnsi="Angsana New" w:cs="Angsana New"/>
                <w:highlight w:val="yellow"/>
                <w:u w:val="words"/>
                <w:cs/>
              </w:rPr>
            </w:pPr>
          </w:p>
        </w:tc>
        <w:tc>
          <w:tcPr>
            <w:tcW w:w="1284" w:type="dxa"/>
            <w:tcBorders>
              <w:top w:val="single" w:sz="6" w:space="0" w:color="auto"/>
              <w:bottom w:val="single" w:sz="6" w:space="0" w:color="auto"/>
            </w:tcBorders>
            <w:shd w:val="clear" w:color="auto" w:fill="auto"/>
          </w:tcPr>
          <w:p w14:paraId="1183A219" w14:textId="77777777" w:rsidR="00632B10" w:rsidRPr="00716CFA" w:rsidRDefault="00632B10" w:rsidP="00716CFA">
            <w:pPr>
              <w:spacing w:line="240" w:lineRule="atLeast"/>
              <w:ind w:right="-18"/>
              <w:jc w:val="center"/>
              <w:rPr>
                <w:rFonts w:asciiTheme="majorBidi" w:hAnsiTheme="majorBidi" w:cstheme="majorBidi"/>
                <w:spacing w:val="-4"/>
              </w:rPr>
            </w:pPr>
            <w:r w:rsidRPr="00716CFA">
              <w:rPr>
                <w:rFonts w:asciiTheme="majorBidi" w:hAnsiTheme="majorBidi" w:cstheme="majorBidi"/>
                <w:spacing w:val="-4"/>
              </w:rPr>
              <w:t>As at March</w:t>
            </w:r>
          </w:p>
          <w:p w14:paraId="713E030A" w14:textId="01EE5CE5" w:rsidR="00632B10" w:rsidRPr="004726F5" w:rsidRDefault="00632B10" w:rsidP="00632B10">
            <w:pPr>
              <w:spacing w:line="240" w:lineRule="atLeast"/>
              <w:ind w:right="-18"/>
              <w:jc w:val="center"/>
              <w:rPr>
                <w:rFonts w:ascii="Angsana New" w:hAnsi="Angsana New" w:cs="Angsana New"/>
                <w:highlight w:val="yellow"/>
              </w:rPr>
            </w:pPr>
            <w:r w:rsidRPr="00716CFA">
              <w:rPr>
                <w:rFonts w:asciiTheme="majorBidi" w:hAnsiTheme="majorBidi" w:cstheme="majorBidi"/>
                <w:spacing w:val="-4"/>
              </w:rPr>
              <w:t>31, 2022</w:t>
            </w:r>
          </w:p>
        </w:tc>
        <w:tc>
          <w:tcPr>
            <w:tcW w:w="134" w:type="dxa"/>
            <w:tcBorders>
              <w:top w:val="single" w:sz="6" w:space="0" w:color="auto"/>
            </w:tcBorders>
          </w:tcPr>
          <w:p w14:paraId="73077F9B" w14:textId="77777777" w:rsidR="00632B10" w:rsidRPr="004726F5" w:rsidRDefault="00632B10" w:rsidP="00632B10">
            <w:pPr>
              <w:spacing w:line="240" w:lineRule="atLeast"/>
              <w:ind w:right="-18"/>
              <w:jc w:val="center"/>
              <w:rPr>
                <w:rFonts w:ascii="Angsana New" w:hAnsi="Angsana New" w:cs="Angsana New"/>
                <w:highlight w:val="yellow"/>
                <w:u w:val="words"/>
                <w:cs/>
              </w:rPr>
            </w:pPr>
          </w:p>
        </w:tc>
        <w:tc>
          <w:tcPr>
            <w:tcW w:w="1283" w:type="dxa"/>
            <w:tcBorders>
              <w:top w:val="single" w:sz="6" w:space="0" w:color="auto"/>
              <w:bottom w:val="single" w:sz="6" w:space="0" w:color="auto"/>
            </w:tcBorders>
            <w:shd w:val="clear" w:color="auto" w:fill="auto"/>
          </w:tcPr>
          <w:p w14:paraId="01B74996" w14:textId="1A1B6852" w:rsidR="00632B10" w:rsidRPr="004726F5" w:rsidRDefault="00632B10" w:rsidP="00632B10">
            <w:pPr>
              <w:spacing w:line="240" w:lineRule="atLeast"/>
              <w:ind w:right="-18"/>
              <w:jc w:val="center"/>
              <w:rPr>
                <w:rFonts w:ascii="Angsana New" w:hAnsi="Angsana New" w:cs="Angsana New"/>
                <w:highlight w:val="yellow"/>
                <w:u w:val="words"/>
              </w:rPr>
            </w:pPr>
            <w:r w:rsidRPr="00F3374C">
              <w:rPr>
                <w:rFonts w:asciiTheme="majorBidi" w:hAnsiTheme="majorBidi" w:cstheme="majorBidi"/>
                <w:spacing w:val="-4"/>
              </w:rPr>
              <w:t>As at December 31, 2021</w:t>
            </w:r>
          </w:p>
        </w:tc>
      </w:tr>
      <w:tr w:rsidR="004726F5" w:rsidRPr="004726F5" w14:paraId="00C15BBB" w14:textId="77777777" w:rsidTr="00CA427C">
        <w:tc>
          <w:tcPr>
            <w:tcW w:w="3519" w:type="dxa"/>
            <w:shd w:val="clear" w:color="auto" w:fill="auto"/>
            <w:vAlign w:val="center"/>
          </w:tcPr>
          <w:p w14:paraId="4D6C88AF" w14:textId="77777777" w:rsidR="004726F5" w:rsidRPr="00716CFA" w:rsidRDefault="004726F5" w:rsidP="00CA427C">
            <w:pPr>
              <w:spacing w:line="240" w:lineRule="atLeast"/>
              <w:ind w:left="-18" w:right="-43"/>
              <w:jc w:val="thaiDistribute"/>
              <w:rPr>
                <w:rFonts w:ascii="Angsana New" w:hAnsi="Angsana New" w:cs="Angsana New"/>
                <w:u w:val="single"/>
              </w:rPr>
            </w:pPr>
            <w:r w:rsidRPr="00716CFA">
              <w:rPr>
                <w:rFonts w:ascii="Angsana New" w:hAnsi="Angsana New" w:cs="Angsana New"/>
                <w:u w:val="single"/>
              </w:rPr>
              <w:t xml:space="preserve">Contract liabilities </w:t>
            </w:r>
          </w:p>
        </w:tc>
        <w:tc>
          <w:tcPr>
            <w:tcW w:w="1367" w:type="dxa"/>
            <w:tcBorders>
              <w:top w:val="single" w:sz="6" w:space="0" w:color="auto"/>
            </w:tcBorders>
            <w:shd w:val="clear" w:color="auto" w:fill="auto"/>
          </w:tcPr>
          <w:p w14:paraId="57C49231" w14:textId="77777777" w:rsidR="004726F5" w:rsidRPr="004726F5" w:rsidRDefault="004726F5" w:rsidP="00CA427C">
            <w:pPr>
              <w:tabs>
                <w:tab w:val="decimal" w:pos="1002"/>
              </w:tabs>
              <w:spacing w:line="240" w:lineRule="atLeast"/>
              <w:ind w:right="-43"/>
              <w:rPr>
                <w:rFonts w:ascii="Angsana New" w:hAnsi="Angsana New" w:cs="Angsana New"/>
                <w:highlight w:val="yellow"/>
                <w:cs/>
              </w:rPr>
            </w:pPr>
          </w:p>
        </w:tc>
        <w:tc>
          <w:tcPr>
            <w:tcW w:w="134" w:type="dxa"/>
          </w:tcPr>
          <w:p w14:paraId="2B293BDE" w14:textId="77777777" w:rsidR="004726F5" w:rsidRPr="004726F5" w:rsidRDefault="004726F5" w:rsidP="00CA427C">
            <w:pPr>
              <w:tabs>
                <w:tab w:val="decimal" w:pos="1002"/>
              </w:tabs>
              <w:spacing w:line="240" w:lineRule="atLeast"/>
              <w:ind w:right="-43"/>
              <w:rPr>
                <w:rFonts w:ascii="Angsana New" w:hAnsi="Angsana New" w:cs="Angsana New"/>
                <w:highlight w:val="yellow"/>
                <w:cs/>
              </w:rPr>
            </w:pPr>
          </w:p>
        </w:tc>
        <w:tc>
          <w:tcPr>
            <w:tcW w:w="1283" w:type="dxa"/>
            <w:tcBorders>
              <w:top w:val="single" w:sz="6" w:space="0" w:color="auto"/>
            </w:tcBorders>
          </w:tcPr>
          <w:p w14:paraId="67EA73DC" w14:textId="77777777" w:rsidR="004726F5" w:rsidRPr="004726F5" w:rsidRDefault="004726F5" w:rsidP="00CA427C">
            <w:pPr>
              <w:tabs>
                <w:tab w:val="decimal" w:pos="1002"/>
              </w:tabs>
              <w:spacing w:line="240" w:lineRule="atLeast"/>
              <w:ind w:right="-43"/>
              <w:rPr>
                <w:rFonts w:ascii="Angsana New" w:hAnsi="Angsana New" w:cs="Angsana New"/>
                <w:highlight w:val="yellow"/>
                <w:cs/>
              </w:rPr>
            </w:pPr>
          </w:p>
        </w:tc>
        <w:tc>
          <w:tcPr>
            <w:tcW w:w="134" w:type="dxa"/>
          </w:tcPr>
          <w:p w14:paraId="286BB250" w14:textId="77777777" w:rsidR="004726F5" w:rsidRPr="004726F5" w:rsidRDefault="004726F5" w:rsidP="00CA427C">
            <w:pPr>
              <w:tabs>
                <w:tab w:val="decimal" w:pos="1002"/>
              </w:tabs>
              <w:spacing w:line="240" w:lineRule="atLeast"/>
              <w:ind w:right="-43"/>
              <w:rPr>
                <w:rFonts w:ascii="Angsana New" w:hAnsi="Angsana New" w:cs="Angsana New"/>
                <w:highlight w:val="yellow"/>
                <w:cs/>
              </w:rPr>
            </w:pPr>
          </w:p>
        </w:tc>
        <w:tc>
          <w:tcPr>
            <w:tcW w:w="1284" w:type="dxa"/>
            <w:tcBorders>
              <w:top w:val="single" w:sz="6" w:space="0" w:color="auto"/>
            </w:tcBorders>
            <w:shd w:val="clear" w:color="auto" w:fill="auto"/>
          </w:tcPr>
          <w:p w14:paraId="46A47669" w14:textId="77777777" w:rsidR="004726F5" w:rsidRPr="004726F5" w:rsidRDefault="004726F5" w:rsidP="00CA427C">
            <w:pPr>
              <w:tabs>
                <w:tab w:val="decimal" w:pos="1002"/>
              </w:tabs>
              <w:spacing w:line="240" w:lineRule="atLeast"/>
              <w:ind w:right="-43"/>
              <w:rPr>
                <w:rFonts w:ascii="Angsana New" w:hAnsi="Angsana New" w:cs="Angsana New"/>
                <w:highlight w:val="yellow"/>
                <w:cs/>
              </w:rPr>
            </w:pPr>
          </w:p>
        </w:tc>
        <w:tc>
          <w:tcPr>
            <w:tcW w:w="134" w:type="dxa"/>
          </w:tcPr>
          <w:p w14:paraId="2E5F81B2" w14:textId="77777777" w:rsidR="004726F5" w:rsidRPr="004726F5" w:rsidRDefault="004726F5" w:rsidP="00CA427C">
            <w:pPr>
              <w:tabs>
                <w:tab w:val="decimal" w:pos="1002"/>
              </w:tabs>
              <w:spacing w:line="240" w:lineRule="atLeast"/>
              <w:ind w:right="-43"/>
              <w:rPr>
                <w:rFonts w:ascii="Angsana New" w:hAnsi="Angsana New" w:cs="Angsana New"/>
                <w:highlight w:val="yellow"/>
                <w:cs/>
              </w:rPr>
            </w:pPr>
          </w:p>
        </w:tc>
        <w:tc>
          <w:tcPr>
            <w:tcW w:w="1283" w:type="dxa"/>
            <w:tcBorders>
              <w:top w:val="single" w:sz="6" w:space="0" w:color="auto"/>
            </w:tcBorders>
            <w:shd w:val="clear" w:color="auto" w:fill="auto"/>
          </w:tcPr>
          <w:p w14:paraId="20FF648E" w14:textId="77777777" w:rsidR="004726F5" w:rsidRPr="004726F5" w:rsidRDefault="004726F5" w:rsidP="00CA427C">
            <w:pPr>
              <w:tabs>
                <w:tab w:val="decimal" w:pos="1002"/>
              </w:tabs>
              <w:spacing w:line="240" w:lineRule="atLeast"/>
              <w:ind w:right="-43"/>
              <w:rPr>
                <w:rFonts w:ascii="Angsana New" w:hAnsi="Angsana New" w:cs="Angsana New"/>
                <w:highlight w:val="yellow"/>
                <w:cs/>
              </w:rPr>
            </w:pPr>
          </w:p>
        </w:tc>
      </w:tr>
      <w:tr w:rsidR="008B7E49" w:rsidRPr="004726F5" w14:paraId="3261C4FF" w14:textId="77777777" w:rsidTr="00CA427C">
        <w:tc>
          <w:tcPr>
            <w:tcW w:w="3519" w:type="dxa"/>
            <w:shd w:val="clear" w:color="auto" w:fill="auto"/>
            <w:vAlign w:val="center"/>
          </w:tcPr>
          <w:p w14:paraId="14E8B4A2" w14:textId="77777777" w:rsidR="008B7E49" w:rsidRPr="00716CFA" w:rsidRDefault="008B7E49" w:rsidP="008B7E49">
            <w:pPr>
              <w:spacing w:line="240" w:lineRule="atLeast"/>
              <w:ind w:left="-18" w:right="-45"/>
              <w:jc w:val="thaiDistribute"/>
              <w:rPr>
                <w:rFonts w:ascii="Angsana New" w:hAnsi="Angsana New" w:cs="Angsana New"/>
                <w:cs/>
              </w:rPr>
            </w:pPr>
            <w:r w:rsidRPr="00716CFA">
              <w:rPr>
                <w:rFonts w:ascii="Angsana New" w:hAnsi="Angsana New" w:cs="Angsana New"/>
              </w:rPr>
              <w:t xml:space="preserve">    - Classified as</w:t>
            </w:r>
            <w:r w:rsidRPr="00716CFA">
              <w:rPr>
                <w:rFonts w:ascii="Angsana New" w:hAnsi="Angsana New" w:cs="Angsana New"/>
                <w:cs/>
              </w:rPr>
              <w:t xml:space="preserve"> </w:t>
            </w:r>
            <w:r w:rsidRPr="00716CFA">
              <w:rPr>
                <w:rFonts w:ascii="Angsana New" w:hAnsi="Angsana New" w:cs="Angsana New"/>
              </w:rPr>
              <w:t xml:space="preserve">current liability </w:t>
            </w:r>
          </w:p>
        </w:tc>
        <w:tc>
          <w:tcPr>
            <w:tcW w:w="1367" w:type="dxa"/>
            <w:shd w:val="clear" w:color="auto" w:fill="auto"/>
          </w:tcPr>
          <w:p w14:paraId="3E6657F6" w14:textId="072444C3" w:rsidR="008B7E49" w:rsidRPr="004726F5" w:rsidRDefault="008B7E49" w:rsidP="008B7E49">
            <w:pPr>
              <w:spacing w:line="240" w:lineRule="atLeast"/>
              <w:ind w:right="45"/>
              <w:jc w:val="right"/>
              <w:rPr>
                <w:rFonts w:ascii="Angsana New" w:hAnsi="Angsana New" w:cs="Angsana New"/>
                <w:highlight w:val="yellow"/>
              </w:rPr>
            </w:pPr>
            <w:r w:rsidRPr="00707163">
              <w:rPr>
                <w:rFonts w:ascii="Angsana New" w:hAnsi="Angsana New" w:cs="Angsana New" w:hint="cs"/>
                <w:color w:val="000000"/>
                <w:cs/>
              </w:rPr>
              <w:t>35,745</w:t>
            </w:r>
          </w:p>
        </w:tc>
        <w:tc>
          <w:tcPr>
            <w:tcW w:w="134" w:type="dxa"/>
          </w:tcPr>
          <w:p w14:paraId="774944AE" w14:textId="77777777" w:rsidR="008B7E49" w:rsidRPr="004726F5" w:rsidRDefault="008B7E49" w:rsidP="008B7E49">
            <w:pPr>
              <w:tabs>
                <w:tab w:val="decimal" w:pos="1002"/>
              </w:tabs>
              <w:spacing w:line="240" w:lineRule="atLeast"/>
              <w:ind w:right="45"/>
              <w:jc w:val="right"/>
              <w:rPr>
                <w:rFonts w:ascii="Angsana New" w:hAnsi="Angsana New" w:cs="Angsana New"/>
                <w:highlight w:val="yellow"/>
              </w:rPr>
            </w:pPr>
          </w:p>
        </w:tc>
        <w:tc>
          <w:tcPr>
            <w:tcW w:w="1283" w:type="dxa"/>
          </w:tcPr>
          <w:p w14:paraId="50DCB44E" w14:textId="4FAD193C" w:rsidR="008B7E49" w:rsidRPr="004726F5" w:rsidRDefault="008B7E49" w:rsidP="008B7E49">
            <w:pPr>
              <w:spacing w:line="240" w:lineRule="atLeast"/>
              <w:ind w:right="45"/>
              <w:jc w:val="right"/>
              <w:rPr>
                <w:rFonts w:ascii="Angsana New" w:hAnsi="Angsana New" w:cs="Angsana New"/>
                <w:highlight w:val="yellow"/>
              </w:rPr>
            </w:pPr>
            <w:r w:rsidRPr="00707163">
              <w:rPr>
                <w:rFonts w:ascii="Angsana New" w:hAnsi="Angsana New" w:cs="Angsana New"/>
                <w:color w:val="000000"/>
              </w:rPr>
              <w:t>17,961</w:t>
            </w:r>
          </w:p>
        </w:tc>
        <w:tc>
          <w:tcPr>
            <w:tcW w:w="134" w:type="dxa"/>
          </w:tcPr>
          <w:p w14:paraId="3DFE0028" w14:textId="77777777" w:rsidR="008B7E49" w:rsidRPr="004726F5" w:rsidRDefault="008B7E49" w:rsidP="008B7E49">
            <w:pPr>
              <w:tabs>
                <w:tab w:val="decimal" w:pos="1002"/>
              </w:tabs>
              <w:spacing w:line="240" w:lineRule="atLeast"/>
              <w:ind w:right="45"/>
              <w:jc w:val="right"/>
              <w:rPr>
                <w:rFonts w:ascii="Angsana New" w:hAnsi="Angsana New" w:cs="Angsana New"/>
                <w:highlight w:val="yellow"/>
              </w:rPr>
            </w:pPr>
          </w:p>
        </w:tc>
        <w:tc>
          <w:tcPr>
            <w:tcW w:w="1284" w:type="dxa"/>
            <w:shd w:val="clear" w:color="auto" w:fill="auto"/>
          </w:tcPr>
          <w:p w14:paraId="5458E6FB" w14:textId="33CE9EB2" w:rsidR="008B7E49" w:rsidRPr="004726F5" w:rsidRDefault="008B7E49" w:rsidP="008B7E49">
            <w:pPr>
              <w:spacing w:line="240" w:lineRule="atLeast"/>
              <w:ind w:right="45"/>
              <w:jc w:val="right"/>
              <w:rPr>
                <w:rFonts w:ascii="Angsana New" w:hAnsi="Angsana New" w:cs="Angsana New"/>
                <w:highlight w:val="yellow"/>
              </w:rPr>
            </w:pPr>
            <w:r w:rsidRPr="00707163">
              <w:rPr>
                <w:rFonts w:ascii="Angsana New" w:hAnsi="Angsana New" w:cs="Angsana New" w:hint="cs"/>
                <w:color w:val="000000"/>
                <w:cs/>
              </w:rPr>
              <w:t>35,645</w:t>
            </w:r>
          </w:p>
        </w:tc>
        <w:tc>
          <w:tcPr>
            <w:tcW w:w="134" w:type="dxa"/>
          </w:tcPr>
          <w:p w14:paraId="71A20CF6" w14:textId="77777777" w:rsidR="008B7E49" w:rsidRPr="004726F5" w:rsidRDefault="008B7E49" w:rsidP="008B7E49">
            <w:pPr>
              <w:tabs>
                <w:tab w:val="decimal" w:pos="1002"/>
              </w:tabs>
              <w:spacing w:line="240" w:lineRule="atLeast"/>
              <w:ind w:right="45"/>
              <w:jc w:val="right"/>
              <w:rPr>
                <w:rFonts w:ascii="Angsana New" w:hAnsi="Angsana New" w:cs="Angsana New"/>
                <w:highlight w:val="yellow"/>
              </w:rPr>
            </w:pPr>
          </w:p>
        </w:tc>
        <w:tc>
          <w:tcPr>
            <w:tcW w:w="1283" w:type="dxa"/>
            <w:shd w:val="clear" w:color="auto" w:fill="auto"/>
          </w:tcPr>
          <w:p w14:paraId="70D83B24" w14:textId="6DC77EFC" w:rsidR="008B7E49" w:rsidRPr="004726F5" w:rsidRDefault="008B7E49" w:rsidP="008B7E49">
            <w:pPr>
              <w:tabs>
                <w:tab w:val="decimal" w:pos="1152"/>
              </w:tabs>
              <w:spacing w:line="240" w:lineRule="atLeast"/>
              <w:ind w:right="-45"/>
              <w:rPr>
                <w:rFonts w:ascii="Angsana New" w:hAnsi="Angsana New" w:cs="Angsana New"/>
                <w:highlight w:val="yellow"/>
              </w:rPr>
            </w:pPr>
            <w:r w:rsidRPr="00707163">
              <w:rPr>
                <w:rFonts w:ascii="Angsana New" w:hAnsi="Angsana New" w:cs="Angsana New"/>
                <w:color w:val="000000"/>
              </w:rPr>
              <w:t>17,660</w:t>
            </w:r>
          </w:p>
        </w:tc>
      </w:tr>
      <w:tr w:rsidR="008B7E49" w:rsidRPr="004726F5" w14:paraId="366810D4" w14:textId="77777777" w:rsidTr="00CA427C">
        <w:tc>
          <w:tcPr>
            <w:tcW w:w="3519" w:type="dxa"/>
            <w:shd w:val="clear" w:color="auto" w:fill="auto"/>
            <w:vAlign w:val="center"/>
          </w:tcPr>
          <w:p w14:paraId="6BCF3A48" w14:textId="77777777" w:rsidR="008B7E49" w:rsidRPr="00716CFA" w:rsidRDefault="008B7E49" w:rsidP="008B7E49">
            <w:pPr>
              <w:numPr>
                <w:ilvl w:val="0"/>
                <w:numId w:val="4"/>
              </w:numPr>
              <w:spacing w:line="240" w:lineRule="atLeast"/>
              <w:ind w:left="290" w:right="-45" w:hanging="137"/>
              <w:rPr>
                <w:rFonts w:ascii="Angsana New" w:hAnsi="Angsana New" w:cs="Angsana New"/>
              </w:rPr>
            </w:pPr>
            <w:r w:rsidRPr="00716CFA">
              <w:rPr>
                <w:rFonts w:ascii="Angsana New" w:hAnsi="Angsana New" w:cs="Angsana New"/>
              </w:rPr>
              <w:t>Classified as non-current liability</w:t>
            </w:r>
          </w:p>
        </w:tc>
        <w:tc>
          <w:tcPr>
            <w:tcW w:w="1367" w:type="dxa"/>
            <w:shd w:val="clear" w:color="auto" w:fill="auto"/>
          </w:tcPr>
          <w:p w14:paraId="07FBDF96" w14:textId="7F06B595" w:rsidR="008B7E49" w:rsidRPr="004726F5" w:rsidRDefault="008B7E49" w:rsidP="008B7E49">
            <w:pPr>
              <w:spacing w:line="240" w:lineRule="atLeast"/>
              <w:ind w:right="45"/>
              <w:jc w:val="right"/>
              <w:rPr>
                <w:rFonts w:ascii="Angsana New" w:hAnsi="Angsana New" w:cs="Angsana New"/>
                <w:highlight w:val="yellow"/>
                <w:cs/>
              </w:rPr>
            </w:pPr>
            <w:r w:rsidRPr="00707163">
              <w:rPr>
                <w:rFonts w:ascii="Angsana New" w:hAnsi="Angsana New" w:cs="Angsana New" w:hint="cs"/>
                <w:color w:val="000000"/>
                <w:cs/>
              </w:rPr>
              <w:t>32,366</w:t>
            </w:r>
          </w:p>
        </w:tc>
        <w:tc>
          <w:tcPr>
            <w:tcW w:w="134" w:type="dxa"/>
          </w:tcPr>
          <w:p w14:paraId="64BD21AE" w14:textId="77777777" w:rsidR="008B7E49" w:rsidRPr="004726F5" w:rsidRDefault="008B7E49" w:rsidP="008B7E49">
            <w:pPr>
              <w:tabs>
                <w:tab w:val="decimal" w:pos="1152"/>
              </w:tabs>
              <w:spacing w:line="240" w:lineRule="atLeast"/>
              <w:ind w:right="45"/>
              <w:jc w:val="right"/>
              <w:rPr>
                <w:rFonts w:ascii="Angsana New" w:hAnsi="Angsana New" w:cs="Angsana New"/>
                <w:highlight w:val="yellow"/>
                <w:cs/>
              </w:rPr>
            </w:pPr>
          </w:p>
        </w:tc>
        <w:tc>
          <w:tcPr>
            <w:tcW w:w="1283" w:type="dxa"/>
          </w:tcPr>
          <w:p w14:paraId="46C20626" w14:textId="705A8EE7" w:rsidR="008B7E49" w:rsidRPr="004726F5" w:rsidRDefault="008B7E49" w:rsidP="008B7E49">
            <w:pPr>
              <w:spacing w:line="240" w:lineRule="atLeast"/>
              <w:ind w:right="45"/>
              <w:jc w:val="right"/>
              <w:rPr>
                <w:rFonts w:ascii="Angsana New" w:hAnsi="Angsana New" w:cs="Angsana New"/>
                <w:highlight w:val="yellow"/>
                <w:cs/>
              </w:rPr>
            </w:pPr>
            <w:r w:rsidRPr="00707163">
              <w:rPr>
                <w:rFonts w:ascii="Angsana New" w:hAnsi="Angsana New" w:cs="Angsana New"/>
                <w:color w:val="000000"/>
              </w:rPr>
              <w:t>19,314</w:t>
            </w:r>
          </w:p>
        </w:tc>
        <w:tc>
          <w:tcPr>
            <w:tcW w:w="134" w:type="dxa"/>
          </w:tcPr>
          <w:p w14:paraId="1C72B5E6" w14:textId="77777777" w:rsidR="008B7E49" w:rsidRPr="004726F5" w:rsidRDefault="008B7E49" w:rsidP="008B7E49">
            <w:pPr>
              <w:tabs>
                <w:tab w:val="decimal" w:pos="1152"/>
              </w:tabs>
              <w:spacing w:line="240" w:lineRule="atLeast"/>
              <w:ind w:right="45"/>
              <w:jc w:val="right"/>
              <w:rPr>
                <w:rFonts w:ascii="Angsana New" w:hAnsi="Angsana New" w:cs="Angsana New"/>
                <w:highlight w:val="yellow"/>
                <w:cs/>
              </w:rPr>
            </w:pPr>
          </w:p>
        </w:tc>
        <w:tc>
          <w:tcPr>
            <w:tcW w:w="1284" w:type="dxa"/>
            <w:shd w:val="clear" w:color="auto" w:fill="auto"/>
          </w:tcPr>
          <w:p w14:paraId="77B90714" w14:textId="0D999F6D" w:rsidR="008B7E49" w:rsidRPr="004726F5" w:rsidRDefault="008B7E49" w:rsidP="008B7E49">
            <w:pPr>
              <w:tabs>
                <w:tab w:val="decimal" w:pos="1147"/>
              </w:tabs>
              <w:spacing w:line="240" w:lineRule="atLeast"/>
              <w:ind w:right="45"/>
              <w:jc w:val="right"/>
              <w:rPr>
                <w:rFonts w:ascii="Angsana New" w:hAnsi="Angsana New" w:cs="Angsana New"/>
                <w:highlight w:val="yellow"/>
                <w:cs/>
              </w:rPr>
            </w:pPr>
            <w:r w:rsidRPr="00707163">
              <w:rPr>
                <w:rFonts w:ascii="Angsana New" w:hAnsi="Angsana New" w:cs="Angsana New" w:hint="cs"/>
                <w:color w:val="000000"/>
                <w:cs/>
              </w:rPr>
              <w:t>32,350</w:t>
            </w:r>
          </w:p>
        </w:tc>
        <w:tc>
          <w:tcPr>
            <w:tcW w:w="134" w:type="dxa"/>
          </w:tcPr>
          <w:p w14:paraId="105171E5" w14:textId="77777777" w:rsidR="008B7E49" w:rsidRPr="004726F5" w:rsidRDefault="008B7E49" w:rsidP="008B7E49">
            <w:pPr>
              <w:tabs>
                <w:tab w:val="decimal" w:pos="1152"/>
              </w:tabs>
              <w:spacing w:line="240" w:lineRule="atLeast"/>
              <w:ind w:right="45"/>
              <w:jc w:val="right"/>
              <w:rPr>
                <w:rFonts w:ascii="Angsana New" w:hAnsi="Angsana New" w:cs="Angsana New"/>
                <w:highlight w:val="yellow"/>
                <w:cs/>
              </w:rPr>
            </w:pPr>
          </w:p>
        </w:tc>
        <w:tc>
          <w:tcPr>
            <w:tcW w:w="1283" w:type="dxa"/>
            <w:shd w:val="clear" w:color="auto" w:fill="auto"/>
          </w:tcPr>
          <w:p w14:paraId="1F8B19C3" w14:textId="00094304" w:rsidR="008B7E49" w:rsidRPr="004726F5" w:rsidRDefault="008B7E49" w:rsidP="008B7E49">
            <w:pPr>
              <w:tabs>
                <w:tab w:val="decimal" w:pos="1152"/>
              </w:tabs>
              <w:spacing w:line="240" w:lineRule="atLeast"/>
              <w:ind w:right="45"/>
              <w:jc w:val="right"/>
              <w:rPr>
                <w:rFonts w:ascii="Angsana New" w:hAnsi="Angsana New" w:cs="Angsana New"/>
                <w:highlight w:val="yellow"/>
              </w:rPr>
            </w:pPr>
            <w:r w:rsidRPr="00707163">
              <w:rPr>
                <w:rFonts w:ascii="Angsana New" w:hAnsi="Angsana New" w:cs="Angsana New"/>
                <w:color w:val="000000"/>
              </w:rPr>
              <w:t>19,292</w:t>
            </w:r>
          </w:p>
        </w:tc>
      </w:tr>
      <w:tr w:rsidR="008B7E49" w:rsidRPr="004726F5" w14:paraId="12A467A4" w14:textId="77777777" w:rsidTr="00CA427C">
        <w:tc>
          <w:tcPr>
            <w:tcW w:w="3519" w:type="dxa"/>
            <w:shd w:val="clear" w:color="auto" w:fill="auto"/>
            <w:vAlign w:val="center"/>
          </w:tcPr>
          <w:p w14:paraId="515A5754" w14:textId="77777777" w:rsidR="008B7E49" w:rsidRPr="00716CFA" w:rsidRDefault="008B7E49" w:rsidP="008B7E49">
            <w:pPr>
              <w:spacing w:line="240" w:lineRule="atLeast"/>
              <w:ind w:left="-18" w:right="-45"/>
              <w:jc w:val="thaiDistribute"/>
              <w:rPr>
                <w:rFonts w:ascii="Angsana New" w:hAnsi="Angsana New" w:cs="Angsana New"/>
              </w:rPr>
            </w:pPr>
            <w:r w:rsidRPr="00716CFA">
              <w:rPr>
                <w:rFonts w:ascii="Angsana New" w:hAnsi="Angsana New" w:cs="Angsana New"/>
              </w:rPr>
              <w:t xml:space="preserve">Total contract liabilities </w:t>
            </w:r>
          </w:p>
        </w:tc>
        <w:tc>
          <w:tcPr>
            <w:tcW w:w="1367" w:type="dxa"/>
            <w:tcBorders>
              <w:top w:val="single" w:sz="6" w:space="0" w:color="auto"/>
              <w:bottom w:val="double" w:sz="6" w:space="0" w:color="auto"/>
            </w:tcBorders>
            <w:shd w:val="clear" w:color="auto" w:fill="auto"/>
          </w:tcPr>
          <w:p w14:paraId="11D501D8" w14:textId="3FDC37BC" w:rsidR="008B7E49" w:rsidRPr="004726F5" w:rsidRDefault="008B7E49" w:rsidP="008B7E49">
            <w:pPr>
              <w:spacing w:line="240" w:lineRule="atLeast"/>
              <w:ind w:right="45"/>
              <w:jc w:val="right"/>
              <w:rPr>
                <w:rFonts w:ascii="Angsana New" w:hAnsi="Angsana New" w:cs="Angsana New"/>
                <w:highlight w:val="yellow"/>
              </w:rPr>
            </w:pPr>
            <w:r w:rsidRPr="00707163">
              <w:rPr>
                <w:rFonts w:ascii="Angsana New" w:hAnsi="Angsana New" w:cs="Angsana New" w:hint="cs"/>
                <w:color w:val="000000"/>
                <w:cs/>
              </w:rPr>
              <w:t>68,111</w:t>
            </w:r>
          </w:p>
        </w:tc>
        <w:tc>
          <w:tcPr>
            <w:tcW w:w="134" w:type="dxa"/>
          </w:tcPr>
          <w:p w14:paraId="33B46428" w14:textId="77777777" w:rsidR="008B7E49" w:rsidRPr="004726F5" w:rsidRDefault="008B7E49" w:rsidP="008B7E49">
            <w:pPr>
              <w:tabs>
                <w:tab w:val="decimal" w:pos="1152"/>
              </w:tabs>
              <w:spacing w:line="240" w:lineRule="atLeast"/>
              <w:ind w:right="45"/>
              <w:jc w:val="right"/>
              <w:rPr>
                <w:rFonts w:ascii="Angsana New" w:hAnsi="Angsana New" w:cs="Angsana New"/>
                <w:highlight w:val="yellow"/>
              </w:rPr>
            </w:pPr>
          </w:p>
        </w:tc>
        <w:tc>
          <w:tcPr>
            <w:tcW w:w="1283" w:type="dxa"/>
            <w:tcBorders>
              <w:top w:val="single" w:sz="6" w:space="0" w:color="auto"/>
              <w:bottom w:val="double" w:sz="6" w:space="0" w:color="auto"/>
            </w:tcBorders>
          </w:tcPr>
          <w:p w14:paraId="2A731E36" w14:textId="4FE9BE33" w:rsidR="008B7E49" w:rsidRPr="004726F5" w:rsidRDefault="008B7E49" w:rsidP="008B7E49">
            <w:pPr>
              <w:spacing w:line="240" w:lineRule="atLeast"/>
              <w:ind w:right="45"/>
              <w:jc w:val="right"/>
              <w:rPr>
                <w:rFonts w:ascii="Angsana New" w:hAnsi="Angsana New" w:cs="Angsana New"/>
                <w:highlight w:val="yellow"/>
              </w:rPr>
            </w:pPr>
            <w:r w:rsidRPr="00707163">
              <w:rPr>
                <w:rFonts w:ascii="Angsana New" w:hAnsi="Angsana New" w:cs="Angsana New"/>
                <w:color w:val="000000"/>
              </w:rPr>
              <w:t>37,275</w:t>
            </w:r>
          </w:p>
        </w:tc>
        <w:tc>
          <w:tcPr>
            <w:tcW w:w="134" w:type="dxa"/>
          </w:tcPr>
          <w:p w14:paraId="1D5AC2A1" w14:textId="77777777" w:rsidR="008B7E49" w:rsidRPr="004726F5" w:rsidRDefault="008B7E49" w:rsidP="008B7E49">
            <w:pPr>
              <w:tabs>
                <w:tab w:val="decimal" w:pos="1152"/>
              </w:tabs>
              <w:spacing w:line="240" w:lineRule="atLeast"/>
              <w:ind w:right="45"/>
              <w:jc w:val="right"/>
              <w:rPr>
                <w:rFonts w:ascii="Angsana New" w:hAnsi="Angsana New" w:cs="Angsana New"/>
                <w:highlight w:val="yellow"/>
              </w:rPr>
            </w:pPr>
          </w:p>
        </w:tc>
        <w:tc>
          <w:tcPr>
            <w:tcW w:w="1284" w:type="dxa"/>
            <w:tcBorders>
              <w:top w:val="single" w:sz="6" w:space="0" w:color="auto"/>
              <w:bottom w:val="double" w:sz="6" w:space="0" w:color="auto"/>
            </w:tcBorders>
            <w:shd w:val="clear" w:color="auto" w:fill="auto"/>
          </w:tcPr>
          <w:p w14:paraId="3DE95921" w14:textId="0DC7DEED" w:rsidR="008B7E49" w:rsidRPr="004726F5" w:rsidRDefault="008B7E49" w:rsidP="008B7E49">
            <w:pPr>
              <w:tabs>
                <w:tab w:val="decimal" w:pos="1147"/>
              </w:tabs>
              <w:spacing w:line="240" w:lineRule="atLeast"/>
              <w:ind w:right="45"/>
              <w:jc w:val="right"/>
              <w:rPr>
                <w:rFonts w:ascii="Angsana New" w:hAnsi="Angsana New" w:cs="Angsana New"/>
                <w:highlight w:val="yellow"/>
              </w:rPr>
            </w:pPr>
            <w:r w:rsidRPr="00707163">
              <w:rPr>
                <w:rFonts w:ascii="Angsana New" w:hAnsi="Angsana New" w:cs="Angsana New" w:hint="cs"/>
                <w:color w:val="000000"/>
                <w:cs/>
              </w:rPr>
              <w:t>67,995</w:t>
            </w:r>
          </w:p>
        </w:tc>
        <w:tc>
          <w:tcPr>
            <w:tcW w:w="134" w:type="dxa"/>
          </w:tcPr>
          <w:p w14:paraId="3C0D1B22" w14:textId="77777777" w:rsidR="008B7E49" w:rsidRPr="004726F5" w:rsidRDefault="008B7E49" w:rsidP="008B7E49">
            <w:pPr>
              <w:tabs>
                <w:tab w:val="decimal" w:pos="1152"/>
              </w:tabs>
              <w:spacing w:line="240" w:lineRule="atLeast"/>
              <w:ind w:right="45"/>
              <w:jc w:val="right"/>
              <w:rPr>
                <w:rFonts w:ascii="Angsana New" w:hAnsi="Angsana New" w:cs="Angsana New"/>
                <w:highlight w:val="yellow"/>
              </w:rPr>
            </w:pPr>
          </w:p>
        </w:tc>
        <w:tc>
          <w:tcPr>
            <w:tcW w:w="1283" w:type="dxa"/>
            <w:tcBorders>
              <w:top w:val="single" w:sz="6" w:space="0" w:color="auto"/>
              <w:bottom w:val="double" w:sz="6" w:space="0" w:color="auto"/>
            </w:tcBorders>
            <w:shd w:val="clear" w:color="auto" w:fill="auto"/>
          </w:tcPr>
          <w:p w14:paraId="5DD6C084" w14:textId="29E5BC92" w:rsidR="008B7E49" w:rsidRPr="004726F5" w:rsidRDefault="008B7E49" w:rsidP="008B7E49">
            <w:pPr>
              <w:tabs>
                <w:tab w:val="decimal" w:pos="1152"/>
              </w:tabs>
              <w:spacing w:line="240" w:lineRule="atLeast"/>
              <w:ind w:right="45"/>
              <w:jc w:val="right"/>
              <w:rPr>
                <w:rFonts w:ascii="Angsana New" w:hAnsi="Angsana New" w:cs="Angsana New"/>
                <w:highlight w:val="yellow"/>
              </w:rPr>
            </w:pPr>
            <w:r w:rsidRPr="00707163">
              <w:rPr>
                <w:rFonts w:ascii="Angsana New" w:hAnsi="Angsana New" w:cs="Angsana New"/>
                <w:color w:val="000000"/>
              </w:rPr>
              <w:t>36,952</w:t>
            </w:r>
          </w:p>
        </w:tc>
      </w:tr>
    </w:tbl>
    <w:p w14:paraId="4828B055" w14:textId="77777777" w:rsidR="004726F5" w:rsidRPr="004726F5" w:rsidRDefault="004726F5" w:rsidP="004726F5">
      <w:pPr>
        <w:overflowPunct w:val="0"/>
        <w:autoSpaceDE w:val="0"/>
        <w:autoSpaceDN w:val="0"/>
        <w:adjustRightInd w:val="0"/>
        <w:spacing w:before="120" w:line="140" w:lineRule="exact"/>
        <w:jc w:val="thaiDistribute"/>
        <w:textAlignment w:val="baseline"/>
        <w:rPr>
          <w:rFonts w:ascii="Angsana New" w:hAnsi="Angsana New" w:cs="Angsana New"/>
          <w:sz w:val="32"/>
          <w:szCs w:val="32"/>
          <w:highlight w:val="yellow"/>
        </w:rPr>
      </w:pPr>
    </w:p>
    <w:p w14:paraId="5C0177BB" w14:textId="77777777" w:rsidR="004726F5" w:rsidRPr="00716CFA" w:rsidRDefault="004726F5" w:rsidP="004726F5">
      <w:pPr>
        <w:overflowPunct w:val="0"/>
        <w:autoSpaceDE w:val="0"/>
        <w:autoSpaceDN w:val="0"/>
        <w:adjustRightInd w:val="0"/>
        <w:spacing w:before="120" w:line="360" w:lineRule="exact"/>
        <w:ind w:firstLine="364"/>
        <w:jc w:val="thaiDistribute"/>
        <w:textAlignment w:val="baseline"/>
        <w:rPr>
          <w:rFonts w:ascii="Angsana New" w:hAnsi="Angsana New" w:cs="Angsana New"/>
          <w:b/>
          <w:bCs/>
          <w:sz w:val="32"/>
          <w:szCs w:val="32"/>
        </w:rPr>
      </w:pPr>
      <w:r w:rsidRPr="00716CFA">
        <w:rPr>
          <w:rFonts w:ascii="Angsana New" w:hAnsi="Angsana New" w:cs="Angsana New"/>
          <w:sz w:val="32"/>
          <w:szCs w:val="32"/>
        </w:rPr>
        <w:t>Contract assets /Contract liabilities are as follows:</w:t>
      </w:r>
    </w:p>
    <w:tbl>
      <w:tblPr>
        <w:tblW w:w="9138" w:type="dxa"/>
        <w:tblInd w:w="284" w:type="dxa"/>
        <w:tblLayout w:type="fixed"/>
        <w:tblCellMar>
          <w:left w:w="57" w:type="dxa"/>
          <w:right w:w="57" w:type="dxa"/>
        </w:tblCellMar>
        <w:tblLook w:val="0000" w:firstRow="0" w:lastRow="0" w:firstColumn="0" w:lastColumn="0" w:noHBand="0" w:noVBand="0"/>
      </w:tblPr>
      <w:tblGrid>
        <w:gridCol w:w="3519"/>
        <w:gridCol w:w="1367"/>
        <w:gridCol w:w="134"/>
        <w:gridCol w:w="1283"/>
        <w:gridCol w:w="134"/>
        <w:gridCol w:w="1284"/>
        <w:gridCol w:w="134"/>
        <w:gridCol w:w="1283"/>
      </w:tblGrid>
      <w:tr w:rsidR="004726F5" w:rsidRPr="004726F5" w14:paraId="62E0880F" w14:textId="77777777" w:rsidTr="00CA427C">
        <w:trPr>
          <w:tblHeader/>
        </w:trPr>
        <w:tc>
          <w:tcPr>
            <w:tcW w:w="3519" w:type="dxa"/>
            <w:shd w:val="clear" w:color="auto" w:fill="auto"/>
          </w:tcPr>
          <w:p w14:paraId="3F5B2C62" w14:textId="77777777" w:rsidR="004726F5" w:rsidRPr="004726F5" w:rsidRDefault="004726F5" w:rsidP="00CA427C">
            <w:pPr>
              <w:spacing w:line="360" w:lineRule="exact"/>
              <w:ind w:right="-18"/>
              <w:jc w:val="thaiDistribute"/>
              <w:rPr>
                <w:rFonts w:ascii="Angsana New" w:hAnsi="Angsana New" w:cs="Angsana New"/>
                <w:b/>
                <w:bCs/>
                <w:highlight w:val="yellow"/>
                <w:u w:val="single"/>
              </w:rPr>
            </w:pPr>
          </w:p>
        </w:tc>
        <w:tc>
          <w:tcPr>
            <w:tcW w:w="2784" w:type="dxa"/>
            <w:gridSpan w:val="3"/>
            <w:tcBorders>
              <w:bottom w:val="single" w:sz="6" w:space="0" w:color="auto"/>
            </w:tcBorders>
            <w:shd w:val="clear" w:color="auto" w:fill="auto"/>
          </w:tcPr>
          <w:p w14:paraId="27C27136" w14:textId="77777777" w:rsidR="004726F5" w:rsidRPr="00716CFA" w:rsidRDefault="004726F5" w:rsidP="00CA427C">
            <w:pPr>
              <w:spacing w:line="360" w:lineRule="exact"/>
              <w:ind w:right="-18"/>
              <w:jc w:val="center"/>
              <w:rPr>
                <w:rFonts w:ascii="Angsana New" w:hAnsi="Angsana New" w:cs="Angsana New"/>
                <w:cs/>
              </w:rPr>
            </w:pPr>
          </w:p>
        </w:tc>
        <w:tc>
          <w:tcPr>
            <w:tcW w:w="134" w:type="dxa"/>
            <w:tcBorders>
              <w:bottom w:val="single" w:sz="6" w:space="0" w:color="auto"/>
            </w:tcBorders>
          </w:tcPr>
          <w:p w14:paraId="697DF4A3" w14:textId="77777777" w:rsidR="004726F5" w:rsidRPr="00716CFA" w:rsidRDefault="004726F5" w:rsidP="00CA427C">
            <w:pPr>
              <w:spacing w:line="360" w:lineRule="exact"/>
              <w:ind w:right="-18"/>
              <w:jc w:val="center"/>
              <w:rPr>
                <w:rFonts w:ascii="Angsana New" w:hAnsi="Angsana New" w:cs="Angsana New"/>
                <w:u w:val="words"/>
                <w:cs/>
              </w:rPr>
            </w:pPr>
          </w:p>
        </w:tc>
        <w:tc>
          <w:tcPr>
            <w:tcW w:w="2701" w:type="dxa"/>
            <w:gridSpan w:val="3"/>
            <w:tcBorders>
              <w:bottom w:val="single" w:sz="6" w:space="0" w:color="auto"/>
            </w:tcBorders>
            <w:shd w:val="clear" w:color="auto" w:fill="auto"/>
          </w:tcPr>
          <w:p w14:paraId="201F111F" w14:textId="77777777" w:rsidR="004726F5" w:rsidRPr="00716CFA" w:rsidRDefault="004726F5" w:rsidP="00CA427C">
            <w:pPr>
              <w:spacing w:line="360" w:lineRule="exact"/>
              <w:ind w:right="-18"/>
              <w:jc w:val="right"/>
              <w:rPr>
                <w:rFonts w:ascii="Angsana New" w:hAnsi="Angsana New" w:cs="Angsana New"/>
                <w:cs/>
              </w:rPr>
            </w:pPr>
            <w:r w:rsidRPr="00716CFA">
              <w:rPr>
                <w:rFonts w:ascii="Angsana New" w:hAnsi="Angsana New" w:cs="Angsana New"/>
              </w:rPr>
              <w:t>(Unit : Thousand Baht)</w:t>
            </w:r>
          </w:p>
        </w:tc>
      </w:tr>
      <w:tr w:rsidR="004726F5" w:rsidRPr="004726F5" w14:paraId="7146AB13" w14:textId="77777777" w:rsidTr="00CA427C">
        <w:trPr>
          <w:tblHeader/>
        </w:trPr>
        <w:tc>
          <w:tcPr>
            <w:tcW w:w="3519" w:type="dxa"/>
            <w:shd w:val="clear" w:color="auto" w:fill="auto"/>
          </w:tcPr>
          <w:p w14:paraId="5AD09152" w14:textId="77777777" w:rsidR="004726F5" w:rsidRPr="004726F5" w:rsidRDefault="004726F5" w:rsidP="00CA427C">
            <w:pPr>
              <w:spacing w:line="360" w:lineRule="exact"/>
              <w:ind w:right="-18"/>
              <w:jc w:val="thaiDistribute"/>
              <w:rPr>
                <w:rFonts w:ascii="Angsana New" w:hAnsi="Angsana New" w:cs="Angsana New"/>
                <w:b/>
                <w:bCs/>
                <w:highlight w:val="yellow"/>
                <w:u w:val="single"/>
              </w:rPr>
            </w:pPr>
          </w:p>
        </w:tc>
        <w:tc>
          <w:tcPr>
            <w:tcW w:w="2784" w:type="dxa"/>
            <w:gridSpan w:val="3"/>
            <w:tcBorders>
              <w:top w:val="single" w:sz="6" w:space="0" w:color="auto"/>
              <w:bottom w:val="single" w:sz="6" w:space="0" w:color="auto"/>
            </w:tcBorders>
            <w:shd w:val="clear" w:color="auto" w:fill="auto"/>
          </w:tcPr>
          <w:p w14:paraId="0E63E9E2" w14:textId="77777777" w:rsidR="004726F5" w:rsidRPr="00716CFA" w:rsidRDefault="004726F5" w:rsidP="00CA427C">
            <w:pPr>
              <w:spacing w:line="360" w:lineRule="exact"/>
              <w:ind w:right="-18"/>
              <w:jc w:val="center"/>
              <w:rPr>
                <w:rFonts w:ascii="Angsana New" w:hAnsi="Angsana New" w:cs="Angsana New"/>
                <w:u w:val="words"/>
                <w:cs/>
              </w:rPr>
            </w:pPr>
            <w:r w:rsidRPr="00716CFA">
              <w:rPr>
                <w:rFonts w:ascii="Angsana New" w:hAnsi="Angsana New" w:cs="Angsana New"/>
              </w:rPr>
              <w:t>Consolidated</w:t>
            </w:r>
          </w:p>
        </w:tc>
        <w:tc>
          <w:tcPr>
            <w:tcW w:w="134" w:type="dxa"/>
            <w:tcBorders>
              <w:top w:val="single" w:sz="6" w:space="0" w:color="auto"/>
            </w:tcBorders>
          </w:tcPr>
          <w:p w14:paraId="2A103694" w14:textId="77777777" w:rsidR="004726F5" w:rsidRPr="00716CFA" w:rsidRDefault="004726F5" w:rsidP="00CA427C">
            <w:pPr>
              <w:spacing w:line="360" w:lineRule="exact"/>
              <w:ind w:right="-18"/>
              <w:jc w:val="center"/>
              <w:rPr>
                <w:rFonts w:ascii="Angsana New" w:hAnsi="Angsana New" w:cs="Angsana New"/>
                <w:u w:val="words"/>
                <w:cs/>
              </w:rPr>
            </w:pPr>
          </w:p>
        </w:tc>
        <w:tc>
          <w:tcPr>
            <w:tcW w:w="2701" w:type="dxa"/>
            <w:gridSpan w:val="3"/>
            <w:tcBorders>
              <w:top w:val="single" w:sz="6" w:space="0" w:color="auto"/>
              <w:bottom w:val="single" w:sz="6" w:space="0" w:color="auto"/>
            </w:tcBorders>
            <w:shd w:val="clear" w:color="auto" w:fill="auto"/>
          </w:tcPr>
          <w:p w14:paraId="4B0A9D70" w14:textId="77777777" w:rsidR="004726F5" w:rsidRPr="00716CFA" w:rsidRDefault="004726F5" w:rsidP="00CA427C">
            <w:pPr>
              <w:spacing w:line="360" w:lineRule="exact"/>
              <w:ind w:right="-18"/>
              <w:jc w:val="center"/>
              <w:rPr>
                <w:rFonts w:ascii="Angsana New" w:hAnsi="Angsana New" w:cs="Angsana New"/>
                <w:u w:val="words"/>
                <w:cs/>
              </w:rPr>
            </w:pPr>
            <w:r w:rsidRPr="00716CFA">
              <w:rPr>
                <w:rFonts w:asciiTheme="majorBidi" w:hAnsiTheme="majorBidi" w:cstheme="majorBidi"/>
              </w:rPr>
              <w:t>The Company Only</w:t>
            </w:r>
          </w:p>
        </w:tc>
      </w:tr>
      <w:tr w:rsidR="00716CFA" w:rsidRPr="004726F5" w14:paraId="402AF88E" w14:textId="77777777" w:rsidTr="0051713E">
        <w:trPr>
          <w:tblHeader/>
        </w:trPr>
        <w:tc>
          <w:tcPr>
            <w:tcW w:w="3519" w:type="dxa"/>
            <w:shd w:val="clear" w:color="auto" w:fill="auto"/>
          </w:tcPr>
          <w:p w14:paraId="3F1DEC7E" w14:textId="77777777" w:rsidR="00716CFA" w:rsidRPr="004726F5" w:rsidRDefault="00716CFA" w:rsidP="00716CFA">
            <w:pPr>
              <w:spacing w:line="360" w:lineRule="exact"/>
              <w:ind w:right="-18"/>
              <w:jc w:val="thaiDistribute"/>
              <w:rPr>
                <w:rFonts w:ascii="Angsana New" w:hAnsi="Angsana New" w:cs="Angsana New"/>
                <w:b/>
                <w:bCs/>
                <w:highlight w:val="yellow"/>
                <w:u w:val="single"/>
              </w:rPr>
            </w:pPr>
          </w:p>
        </w:tc>
        <w:tc>
          <w:tcPr>
            <w:tcW w:w="1367" w:type="dxa"/>
            <w:tcBorders>
              <w:top w:val="single" w:sz="6" w:space="0" w:color="auto"/>
              <w:bottom w:val="single" w:sz="6" w:space="0" w:color="auto"/>
            </w:tcBorders>
            <w:shd w:val="clear" w:color="auto" w:fill="auto"/>
          </w:tcPr>
          <w:p w14:paraId="4B40C703" w14:textId="77777777" w:rsidR="00716CFA" w:rsidRPr="00716CFA" w:rsidRDefault="00716CFA" w:rsidP="00716CFA">
            <w:pPr>
              <w:spacing w:line="240" w:lineRule="atLeast"/>
              <w:ind w:right="-18"/>
              <w:jc w:val="center"/>
              <w:rPr>
                <w:rFonts w:asciiTheme="majorBidi" w:hAnsiTheme="majorBidi" w:cstheme="majorBidi"/>
                <w:spacing w:val="-4"/>
              </w:rPr>
            </w:pPr>
            <w:r w:rsidRPr="00716CFA">
              <w:rPr>
                <w:rFonts w:asciiTheme="majorBidi" w:hAnsiTheme="majorBidi" w:cstheme="majorBidi"/>
                <w:spacing w:val="-4"/>
              </w:rPr>
              <w:t>As at March</w:t>
            </w:r>
          </w:p>
          <w:p w14:paraId="7A066986" w14:textId="0F1F990E" w:rsidR="00716CFA" w:rsidRPr="00716CFA" w:rsidRDefault="00716CFA" w:rsidP="00716CFA">
            <w:pPr>
              <w:spacing w:line="360" w:lineRule="exact"/>
              <w:ind w:right="-18"/>
              <w:jc w:val="center"/>
              <w:rPr>
                <w:rFonts w:ascii="Angsana New" w:hAnsi="Angsana New" w:cs="Angsana New"/>
              </w:rPr>
            </w:pPr>
            <w:r w:rsidRPr="00716CFA">
              <w:rPr>
                <w:rFonts w:asciiTheme="majorBidi" w:hAnsiTheme="majorBidi" w:cstheme="majorBidi"/>
                <w:spacing w:val="-4"/>
              </w:rPr>
              <w:t>31, 2022</w:t>
            </w:r>
          </w:p>
        </w:tc>
        <w:tc>
          <w:tcPr>
            <w:tcW w:w="134" w:type="dxa"/>
            <w:tcBorders>
              <w:top w:val="single" w:sz="6" w:space="0" w:color="auto"/>
            </w:tcBorders>
          </w:tcPr>
          <w:p w14:paraId="630B2C05" w14:textId="77777777" w:rsidR="00716CFA" w:rsidRPr="00716CFA" w:rsidRDefault="00716CFA" w:rsidP="00716CFA">
            <w:pPr>
              <w:spacing w:line="360" w:lineRule="exact"/>
              <w:ind w:right="-18"/>
              <w:jc w:val="center"/>
              <w:rPr>
                <w:rFonts w:ascii="Angsana New" w:hAnsi="Angsana New" w:cs="Angsana New"/>
                <w:u w:val="words"/>
                <w:cs/>
              </w:rPr>
            </w:pPr>
          </w:p>
        </w:tc>
        <w:tc>
          <w:tcPr>
            <w:tcW w:w="1283" w:type="dxa"/>
            <w:tcBorders>
              <w:top w:val="single" w:sz="6" w:space="0" w:color="auto"/>
              <w:bottom w:val="single" w:sz="6" w:space="0" w:color="auto"/>
            </w:tcBorders>
          </w:tcPr>
          <w:p w14:paraId="3EA49CD9" w14:textId="7F7FC119" w:rsidR="00716CFA" w:rsidRPr="00716CFA" w:rsidRDefault="00716CFA" w:rsidP="00716CFA">
            <w:pPr>
              <w:spacing w:line="360" w:lineRule="exact"/>
              <w:ind w:right="-18"/>
              <w:jc w:val="center"/>
              <w:rPr>
                <w:rFonts w:ascii="Angsana New" w:hAnsi="Angsana New" w:cs="Angsana New"/>
                <w:u w:val="words"/>
              </w:rPr>
            </w:pPr>
            <w:r w:rsidRPr="00716CFA">
              <w:rPr>
                <w:rFonts w:asciiTheme="majorBidi" w:hAnsiTheme="majorBidi" w:cstheme="majorBidi"/>
                <w:spacing w:val="-4"/>
              </w:rPr>
              <w:t>As at December 31, 2021</w:t>
            </w:r>
          </w:p>
        </w:tc>
        <w:tc>
          <w:tcPr>
            <w:tcW w:w="134" w:type="dxa"/>
          </w:tcPr>
          <w:p w14:paraId="4C22134A" w14:textId="77777777" w:rsidR="00716CFA" w:rsidRPr="00716CFA" w:rsidRDefault="00716CFA" w:rsidP="00716CFA">
            <w:pPr>
              <w:spacing w:line="360" w:lineRule="exact"/>
              <w:ind w:right="-18"/>
              <w:jc w:val="center"/>
              <w:rPr>
                <w:rFonts w:ascii="Angsana New" w:hAnsi="Angsana New" w:cs="Angsana New"/>
                <w:u w:val="words"/>
                <w:cs/>
              </w:rPr>
            </w:pPr>
          </w:p>
        </w:tc>
        <w:tc>
          <w:tcPr>
            <w:tcW w:w="1284" w:type="dxa"/>
            <w:tcBorders>
              <w:top w:val="single" w:sz="6" w:space="0" w:color="auto"/>
              <w:bottom w:val="single" w:sz="6" w:space="0" w:color="auto"/>
            </w:tcBorders>
            <w:shd w:val="clear" w:color="auto" w:fill="auto"/>
          </w:tcPr>
          <w:p w14:paraId="576CB89C" w14:textId="77777777" w:rsidR="00716CFA" w:rsidRPr="00716CFA" w:rsidRDefault="00716CFA" w:rsidP="00716CFA">
            <w:pPr>
              <w:spacing w:line="240" w:lineRule="atLeast"/>
              <w:ind w:right="-18"/>
              <w:jc w:val="center"/>
              <w:rPr>
                <w:rFonts w:asciiTheme="majorBidi" w:hAnsiTheme="majorBidi" w:cstheme="majorBidi"/>
                <w:spacing w:val="-4"/>
              </w:rPr>
            </w:pPr>
            <w:r w:rsidRPr="00716CFA">
              <w:rPr>
                <w:rFonts w:asciiTheme="majorBidi" w:hAnsiTheme="majorBidi" w:cstheme="majorBidi"/>
                <w:spacing w:val="-4"/>
              </w:rPr>
              <w:t>As at March</w:t>
            </w:r>
          </w:p>
          <w:p w14:paraId="524ACB48" w14:textId="00F32FD0" w:rsidR="00716CFA" w:rsidRPr="00716CFA" w:rsidRDefault="00716CFA" w:rsidP="00716CFA">
            <w:pPr>
              <w:spacing w:line="360" w:lineRule="exact"/>
              <w:ind w:right="-18"/>
              <w:jc w:val="center"/>
              <w:rPr>
                <w:rFonts w:ascii="Angsana New" w:hAnsi="Angsana New" w:cs="Angsana New"/>
              </w:rPr>
            </w:pPr>
            <w:r w:rsidRPr="00716CFA">
              <w:rPr>
                <w:rFonts w:asciiTheme="majorBidi" w:hAnsiTheme="majorBidi" w:cstheme="majorBidi"/>
                <w:spacing w:val="-4"/>
              </w:rPr>
              <w:t>31, 2022</w:t>
            </w:r>
          </w:p>
        </w:tc>
        <w:tc>
          <w:tcPr>
            <w:tcW w:w="134" w:type="dxa"/>
            <w:tcBorders>
              <w:top w:val="single" w:sz="6" w:space="0" w:color="auto"/>
            </w:tcBorders>
          </w:tcPr>
          <w:p w14:paraId="1A657B59" w14:textId="77777777" w:rsidR="00716CFA" w:rsidRPr="00716CFA" w:rsidRDefault="00716CFA" w:rsidP="00716CFA">
            <w:pPr>
              <w:spacing w:line="360" w:lineRule="exact"/>
              <w:ind w:right="-18"/>
              <w:jc w:val="center"/>
              <w:rPr>
                <w:rFonts w:ascii="Angsana New" w:hAnsi="Angsana New" w:cs="Angsana New"/>
                <w:u w:val="words"/>
                <w:cs/>
              </w:rPr>
            </w:pPr>
          </w:p>
        </w:tc>
        <w:tc>
          <w:tcPr>
            <w:tcW w:w="1283" w:type="dxa"/>
            <w:tcBorders>
              <w:top w:val="single" w:sz="6" w:space="0" w:color="auto"/>
              <w:bottom w:val="single" w:sz="6" w:space="0" w:color="auto"/>
            </w:tcBorders>
            <w:shd w:val="clear" w:color="auto" w:fill="auto"/>
          </w:tcPr>
          <w:p w14:paraId="4239D847" w14:textId="55A187FB" w:rsidR="00716CFA" w:rsidRPr="00716CFA" w:rsidRDefault="00716CFA" w:rsidP="00716CFA">
            <w:pPr>
              <w:spacing w:line="360" w:lineRule="exact"/>
              <w:ind w:right="-18"/>
              <w:jc w:val="center"/>
              <w:rPr>
                <w:rFonts w:ascii="Angsana New" w:hAnsi="Angsana New" w:cs="Angsana New"/>
                <w:u w:val="words"/>
              </w:rPr>
            </w:pPr>
            <w:r w:rsidRPr="00716CFA">
              <w:rPr>
                <w:rFonts w:asciiTheme="majorBidi" w:hAnsiTheme="majorBidi" w:cstheme="majorBidi"/>
                <w:spacing w:val="-4"/>
              </w:rPr>
              <w:t>As at December 31, 2021</w:t>
            </w:r>
          </w:p>
        </w:tc>
      </w:tr>
      <w:tr w:rsidR="00716CFA" w:rsidRPr="004726F5" w14:paraId="7937240B" w14:textId="77777777" w:rsidTr="00CA427C">
        <w:tc>
          <w:tcPr>
            <w:tcW w:w="3519" w:type="dxa"/>
            <w:shd w:val="clear" w:color="auto" w:fill="auto"/>
            <w:vAlign w:val="center"/>
          </w:tcPr>
          <w:p w14:paraId="4B8E347B" w14:textId="77777777" w:rsidR="00716CFA" w:rsidRPr="00716CFA" w:rsidRDefault="00716CFA" w:rsidP="00716CFA">
            <w:pPr>
              <w:spacing w:line="360" w:lineRule="exact"/>
              <w:ind w:left="-18" w:right="-43"/>
              <w:jc w:val="thaiDistribute"/>
              <w:rPr>
                <w:rFonts w:ascii="Angsana New" w:hAnsi="Angsana New" w:cs="Angsana New"/>
              </w:rPr>
            </w:pPr>
            <w:r w:rsidRPr="00716CFA">
              <w:rPr>
                <w:rFonts w:ascii="Angsana New" w:hAnsi="Angsana New" w:cs="Angsana New"/>
              </w:rPr>
              <w:t xml:space="preserve">Accumulated amount </w:t>
            </w:r>
            <w:proofErr w:type="spellStart"/>
            <w:r w:rsidRPr="00716CFA">
              <w:rPr>
                <w:rFonts w:ascii="Angsana New" w:hAnsi="Angsana New" w:cs="Angsana New"/>
              </w:rPr>
              <w:t>recognised</w:t>
            </w:r>
            <w:proofErr w:type="spellEnd"/>
            <w:r w:rsidRPr="00716CFA">
              <w:rPr>
                <w:rFonts w:ascii="Angsana New" w:hAnsi="Angsana New" w:cs="Angsana New"/>
              </w:rPr>
              <w:t xml:space="preserve"> as revenue</w:t>
            </w:r>
          </w:p>
          <w:p w14:paraId="298024CF" w14:textId="77777777" w:rsidR="00716CFA" w:rsidRPr="00716CFA" w:rsidRDefault="00716CFA" w:rsidP="00716CFA">
            <w:pPr>
              <w:spacing w:line="360" w:lineRule="exact"/>
              <w:ind w:left="-18" w:right="-43"/>
              <w:jc w:val="thaiDistribute"/>
              <w:rPr>
                <w:rFonts w:ascii="Angsana New" w:hAnsi="Angsana New" w:cs="Angsana New"/>
                <w:u w:val="single"/>
                <w:cs/>
              </w:rPr>
            </w:pPr>
            <w:r w:rsidRPr="00716CFA">
              <w:rPr>
                <w:rFonts w:ascii="Angsana New" w:hAnsi="Angsana New" w:cs="Angsana New"/>
              </w:rPr>
              <w:t xml:space="preserve">       based on percentage of completion       </w:t>
            </w:r>
          </w:p>
        </w:tc>
        <w:tc>
          <w:tcPr>
            <w:tcW w:w="1367" w:type="dxa"/>
            <w:tcBorders>
              <w:top w:val="single" w:sz="6" w:space="0" w:color="auto"/>
            </w:tcBorders>
            <w:shd w:val="clear" w:color="auto" w:fill="auto"/>
          </w:tcPr>
          <w:p w14:paraId="20EC6E80" w14:textId="77777777" w:rsidR="00716CFA" w:rsidRPr="00707163" w:rsidRDefault="00716CFA" w:rsidP="00716CFA">
            <w:pPr>
              <w:spacing w:line="360" w:lineRule="exact"/>
              <w:ind w:right="45"/>
              <w:jc w:val="right"/>
              <w:rPr>
                <w:rFonts w:ascii="Angsana New" w:hAnsi="Angsana New" w:cs="Angsana New"/>
                <w:color w:val="000000"/>
              </w:rPr>
            </w:pPr>
          </w:p>
          <w:p w14:paraId="03FBD55A" w14:textId="2957E803" w:rsidR="00716CFA" w:rsidRPr="004726F5" w:rsidRDefault="00716CFA" w:rsidP="00716CFA">
            <w:pPr>
              <w:spacing w:line="360" w:lineRule="exact"/>
              <w:ind w:right="45"/>
              <w:jc w:val="right"/>
              <w:rPr>
                <w:rFonts w:ascii="Angsana New" w:hAnsi="Angsana New" w:cs="Angsana New"/>
                <w:highlight w:val="yellow"/>
                <w:cs/>
              </w:rPr>
            </w:pPr>
            <w:r w:rsidRPr="00707163">
              <w:rPr>
                <w:rFonts w:ascii="Angsana New" w:hAnsi="Angsana New" w:cs="Angsana New"/>
                <w:color w:val="000000"/>
              </w:rPr>
              <w:t>1</w:t>
            </w:r>
            <w:r w:rsidRPr="00707163">
              <w:rPr>
                <w:rFonts w:ascii="Angsana New" w:hAnsi="Angsana New" w:cs="Angsana New" w:hint="cs"/>
                <w:color w:val="000000"/>
                <w:cs/>
              </w:rPr>
              <w:t>,</w:t>
            </w:r>
            <w:r w:rsidRPr="00707163">
              <w:rPr>
                <w:rFonts w:ascii="Angsana New" w:hAnsi="Angsana New" w:cs="Angsana New"/>
                <w:color w:val="000000"/>
              </w:rPr>
              <w:t>138</w:t>
            </w:r>
            <w:r w:rsidRPr="00707163">
              <w:rPr>
                <w:rFonts w:ascii="Angsana New" w:hAnsi="Angsana New" w:cs="Angsana New" w:hint="cs"/>
                <w:color w:val="000000"/>
                <w:cs/>
              </w:rPr>
              <w:t>,</w:t>
            </w:r>
            <w:r w:rsidRPr="00707163">
              <w:rPr>
                <w:rFonts w:ascii="Angsana New" w:hAnsi="Angsana New" w:cs="Angsana New"/>
                <w:color w:val="000000"/>
              </w:rPr>
              <w:t>604</w:t>
            </w:r>
          </w:p>
        </w:tc>
        <w:tc>
          <w:tcPr>
            <w:tcW w:w="134" w:type="dxa"/>
          </w:tcPr>
          <w:p w14:paraId="6F348554" w14:textId="77777777" w:rsidR="00716CFA" w:rsidRPr="004726F5" w:rsidRDefault="00716CFA" w:rsidP="00716CFA">
            <w:pPr>
              <w:tabs>
                <w:tab w:val="decimal" w:pos="1002"/>
              </w:tabs>
              <w:spacing w:line="360" w:lineRule="exact"/>
              <w:ind w:right="-43"/>
              <w:rPr>
                <w:rFonts w:ascii="Angsana New" w:hAnsi="Angsana New" w:cs="Angsana New"/>
                <w:highlight w:val="yellow"/>
                <w:cs/>
              </w:rPr>
            </w:pPr>
          </w:p>
        </w:tc>
        <w:tc>
          <w:tcPr>
            <w:tcW w:w="1283" w:type="dxa"/>
            <w:tcBorders>
              <w:top w:val="single" w:sz="6" w:space="0" w:color="auto"/>
            </w:tcBorders>
          </w:tcPr>
          <w:p w14:paraId="5AA336C3" w14:textId="77777777" w:rsidR="00716CFA" w:rsidRPr="00707163" w:rsidRDefault="00716CFA" w:rsidP="00716CFA">
            <w:pPr>
              <w:tabs>
                <w:tab w:val="decimal" w:pos="1244"/>
              </w:tabs>
              <w:spacing w:line="360" w:lineRule="exact"/>
              <w:ind w:right="-45"/>
              <w:rPr>
                <w:rFonts w:ascii="Angsana New" w:hAnsi="Angsana New" w:cs="Angsana New"/>
                <w:color w:val="000000"/>
              </w:rPr>
            </w:pPr>
          </w:p>
          <w:p w14:paraId="11A6A9B3" w14:textId="4278CEE0" w:rsidR="00716CFA" w:rsidRPr="004726F5" w:rsidRDefault="00716CFA" w:rsidP="00716CFA">
            <w:pPr>
              <w:spacing w:line="360" w:lineRule="exact"/>
              <w:ind w:right="2"/>
              <w:jc w:val="right"/>
              <w:rPr>
                <w:rFonts w:ascii="Angsana New" w:hAnsi="Angsana New" w:cs="Angsana New"/>
                <w:highlight w:val="yellow"/>
                <w:cs/>
              </w:rPr>
            </w:pPr>
            <w:r w:rsidRPr="00707163">
              <w:rPr>
                <w:rFonts w:ascii="Angsana New" w:hAnsi="Angsana New" w:cs="Angsana New"/>
                <w:color w:val="000000"/>
              </w:rPr>
              <w:t>1,250,095</w:t>
            </w:r>
          </w:p>
        </w:tc>
        <w:tc>
          <w:tcPr>
            <w:tcW w:w="134" w:type="dxa"/>
          </w:tcPr>
          <w:p w14:paraId="41C8F16C" w14:textId="77777777" w:rsidR="00716CFA" w:rsidRPr="004726F5" w:rsidRDefault="00716CFA" w:rsidP="00716CFA">
            <w:pPr>
              <w:tabs>
                <w:tab w:val="decimal" w:pos="1002"/>
              </w:tabs>
              <w:spacing w:line="360" w:lineRule="exact"/>
              <w:ind w:right="-43"/>
              <w:rPr>
                <w:rFonts w:ascii="Angsana New" w:hAnsi="Angsana New" w:cs="Angsana New"/>
                <w:highlight w:val="yellow"/>
                <w:cs/>
              </w:rPr>
            </w:pPr>
          </w:p>
        </w:tc>
        <w:tc>
          <w:tcPr>
            <w:tcW w:w="1284" w:type="dxa"/>
            <w:tcBorders>
              <w:top w:val="single" w:sz="6" w:space="0" w:color="auto"/>
            </w:tcBorders>
            <w:shd w:val="clear" w:color="auto" w:fill="auto"/>
          </w:tcPr>
          <w:p w14:paraId="71B26D6D" w14:textId="77777777" w:rsidR="00716CFA" w:rsidRPr="00707163" w:rsidRDefault="00716CFA" w:rsidP="00716CFA">
            <w:pPr>
              <w:spacing w:line="360" w:lineRule="exact"/>
              <w:ind w:right="45"/>
              <w:jc w:val="right"/>
              <w:rPr>
                <w:rFonts w:ascii="Angsana New" w:hAnsi="Angsana New" w:cs="Angsana New"/>
                <w:color w:val="000000"/>
              </w:rPr>
            </w:pPr>
          </w:p>
          <w:p w14:paraId="146D5F86" w14:textId="651CE0B6" w:rsidR="00716CFA" w:rsidRPr="004726F5" w:rsidRDefault="00716CFA" w:rsidP="00716CFA">
            <w:pPr>
              <w:spacing w:line="360" w:lineRule="exact"/>
              <w:ind w:right="2"/>
              <w:jc w:val="right"/>
              <w:rPr>
                <w:rFonts w:ascii="Angsana New" w:hAnsi="Angsana New" w:cs="Angsana New"/>
                <w:highlight w:val="yellow"/>
                <w:cs/>
              </w:rPr>
            </w:pPr>
            <w:r w:rsidRPr="00707163">
              <w:rPr>
                <w:rFonts w:ascii="Angsana New" w:hAnsi="Angsana New" w:cs="Angsana New"/>
                <w:color w:val="000000"/>
              </w:rPr>
              <w:t>1</w:t>
            </w:r>
            <w:r w:rsidRPr="00707163">
              <w:rPr>
                <w:rFonts w:ascii="Angsana New" w:hAnsi="Angsana New" w:cs="Angsana New" w:hint="cs"/>
                <w:color w:val="000000"/>
                <w:cs/>
              </w:rPr>
              <w:t>,</w:t>
            </w:r>
            <w:r w:rsidRPr="00707163">
              <w:rPr>
                <w:rFonts w:ascii="Angsana New" w:hAnsi="Angsana New" w:cs="Angsana New"/>
                <w:color w:val="000000"/>
              </w:rPr>
              <w:t>085</w:t>
            </w:r>
            <w:r w:rsidRPr="00707163">
              <w:rPr>
                <w:rFonts w:ascii="Angsana New" w:hAnsi="Angsana New" w:cs="Angsana New" w:hint="cs"/>
                <w:color w:val="000000"/>
                <w:cs/>
              </w:rPr>
              <w:t>,</w:t>
            </w:r>
            <w:r w:rsidRPr="00707163">
              <w:rPr>
                <w:rFonts w:ascii="Angsana New" w:hAnsi="Angsana New" w:cs="Angsana New"/>
                <w:color w:val="000000"/>
              </w:rPr>
              <w:t>948</w:t>
            </w:r>
          </w:p>
        </w:tc>
        <w:tc>
          <w:tcPr>
            <w:tcW w:w="134" w:type="dxa"/>
          </w:tcPr>
          <w:p w14:paraId="42F65D23" w14:textId="77777777" w:rsidR="00716CFA" w:rsidRPr="004726F5" w:rsidRDefault="00716CFA" w:rsidP="00716CFA">
            <w:pPr>
              <w:tabs>
                <w:tab w:val="decimal" w:pos="1002"/>
              </w:tabs>
              <w:spacing w:line="360" w:lineRule="exact"/>
              <w:ind w:right="-43"/>
              <w:rPr>
                <w:rFonts w:ascii="Angsana New" w:hAnsi="Angsana New" w:cs="Angsana New"/>
                <w:highlight w:val="yellow"/>
                <w:cs/>
              </w:rPr>
            </w:pPr>
          </w:p>
        </w:tc>
        <w:tc>
          <w:tcPr>
            <w:tcW w:w="1283" w:type="dxa"/>
            <w:tcBorders>
              <w:top w:val="single" w:sz="6" w:space="0" w:color="auto"/>
            </w:tcBorders>
            <w:shd w:val="clear" w:color="auto" w:fill="auto"/>
          </w:tcPr>
          <w:p w14:paraId="46198142" w14:textId="77777777" w:rsidR="00716CFA" w:rsidRPr="00707163" w:rsidRDefault="00716CFA" w:rsidP="00716CFA">
            <w:pPr>
              <w:tabs>
                <w:tab w:val="decimal" w:pos="1002"/>
              </w:tabs>
              <w:spacing w:line="360" w:lineRule="exact"/>
              <w:ind w:right="-43"/>
              <w:rPr>
                <w:rFonts w:ascii="Angsana New" w:hAnsi="Angsana New" w:cs="Angsana New"/>
                <w:color w:val="000000"/>
              </w:rPr>
            </w:pPr>
          </w:p>
          <w:p w14:paraId="7B8D5D09" w14:textId="5B809160" w:rsidR="00716CFA" w:rsidRPr="004726F5" w:rsidRDefault="00716CFA" w:rsidP="00716CFA">
            <w:pPr>
              <w:spacing w:line="360" w:lineRule="exact"/>
              <w:ind w:right="57"/>
              <w:jc w:val="right"/>
              <w:rPr>
                <w:rFonts w:ascii="Angsana New" w:hAnsi="Angsana New" w:cs="Angsana New"/>
                <w:highlight w:val="yellow"/>
                <w:cs/>
              </w:rPr>
            </w:pPr>
            <w:r w:rsidRPr="00707163">
              <w:rPr>
                <w:rFonts w:ascii="Angsana New" w:hAnsi="Angsana New" w:cs="Angsana New"/>
                <w:color w:val="000000"/>
              </w:rPr>
              <w:t>1,216,710</w:t>
            </w:r>
          </w:p>
        </w:tc>
      </w:tr>
      <w:tr w:rsidR="00716CFA" w:rsidRPr="004726F5" w14:paraId="6338CDD9" w14:textId="77777777" w:rsidTr="00CA427C">
        <w:tc>
          <w:tcPr>
            <w:tcW w:w="3519" w:type="dxa"/>
            <w:shd w:val="clear" w:color="auto" w:fill="auto"/>
            <w:vAlign w:val="center"/>
          </w:tcPr>
          <w:p w14:paraId="536EB94C" w14:textId="77777777" w:rsidR="00716CFA" w:rsidRPr="00716CFA" w:rsidRDefault="00716CFA" w:rsidP="00716CFA">
            <w:pPr>
              <w:spacing w:line="360" w:lineRule="exact"/>
              <w:ind w:left="-18" w:right="-45"/>
              <w:jc w:val="thaiDistribute"/>
              <w:rPr>
                <w:rFonts w:ascii="Angsana New" w:hAnsi="Angsana New" w:cs="Angsana New"/>
                <w:cs/>
              </w:rPr>
            </w:pPr>
            <w:r w:rsidRPr="00716CFA">
              <w:rPr>
                <w:rFonts w:ascii="Angsana New" w:hAnsi="Angsana New" w:cs="Angsana New"/>
                <w:u w:val="single"/>
              </w:rPr>
              <w:t>Less</w:t>
            </w:r>
            <w:r w:rsidRPr="00716CFA">
              <w:rPr>
                <w:rFonts w:ascii="Angsana New" w:hAnsi="Angsana New" w:cs="Angsana New"/>
              </w:rPr>
              <w:t>:</w:t>
            </w:r>
            <w:r w:rsidRPr="00716CFA">
              <w:rPr>
                <w:rFonts w:ascii="Angsana New" w:hAnsi="Angsana New" w:cs="Angsana New"/>
                <w:cs/>
              </w:rPr>
              <w:t xml:space="preserve"> </w:t>
            </w:r>
            <w:r w:rsidRPr="00716CFA">
              <w:rPr>
                <w:rFonts w:ascii="Angsana New" w:hAnsi="Angsana New" w:cs="Angsana New"/>
              </w:rPr>
              <w:t>Value of total billed</w:t>
            </w:r>
          </w:p>
        </w:tc>
        <w:tc>
          <w:tcPr>
            <w:tcW w:w="1367" w:type="dxa"/>
            <w:shd w:val="clear" w:color="auto" w:fill="auto"/>
          </w:tcPr>
          <w:p w14:paraId="59C789D3" w14:textId="706149BF" w:rsidR="00716CFA" w:rsidRPr="004726F5" w:rsidRDefault="00716CFA" w:rsidP="00716CFA">
            <w:pPr>
              <w:tabs>
                <w:tab w:val="decimal" w:pos="1244"/>
              </w:tabs>
              <w:spacing w:line="360" w:lineRule="exact"/>
              <w:ind w:right="57"/>
              <w:rPr>
                <w:rFonts w:ascii="Angsana New" w:hAnsi="Angsana New" w:cs="Angsana New"/>
                <w:highlight w:val="yellow"/>
              </w:rPr>
            </w:pPr>
            <w:r w:rsidRPr="00707163">
              <w:rPr>
                <w:rFonts w:ascii="Angsana New" w:hAnsi="Angsana New" w:cs="Angsana New" w:hint="cs"/>
                <w:color w:val="000000"/>
                <w:cs/>
              </w:rPr>
              <w:t>(629,073)</w:t>
            </w:r>
          </w:p>
        </w:tc>
        <w:tc>
          <w:tcPr>
            <w:tcW w:w="134" w:type="dxa"/>
          </w:tcPr>
          <w:p w14:paraId="56FF4F19" w14:textId="77777777" w:rsidR="00716CFA" w:rsidRPr="004726F5" w:rsidRDefault="00716CFA" w:rsidP="00716CFA">
            <w:pPr>
              <w:tabs>
                <w:tab w:val="decimal" w:pos="1002"/>
              </w:tabs>
              <w:spacing w:line="360" w:lineRule="exact"/>
              <w:ind w:right="-45"/>
              <w:rPr>
                <w:rFonts w:ascii="Angsana New" w:hAnsi="Angsana New" w:cs="Angsana New"/>
                <w:highlight w:val="yellow"/>
              </w:rPr>
            </w:pPr>
          </w:p>
        </w:tc>
        <w:tc>
          <w:tcPr>
            <w:tcW w:w="1283" w:type="dxa"/>
          </w:tcPr>
          <w:p w14:paraId="1B8A5E0E" w14:textId="2A15A9C8" w:rsidR="00716CFA" w:rsidRPr="004726F5" w:rsidRDefault="00716CFA" w:rsidP="00716CFA">
            <w:pPr>
              <w:tabs>
                <w:tab w:val="decimal" w:pos="1244"/>
              </w:tabs>
              <w:spacing w:line="360" w:lineRule="exact"/>
              <w:ind w:right="-45"/>
              <w:rPr>
                <w:rFonts w:ascii="Angsana New" w:hAnsi="Angsana New" w:cs="Angsana New"/>
                <w:highlight w:val="yellow"/>
              </w:rPr>
            </w:pPr>
            <w:r w:rsidRPr="00707163">
              <w:rPr>
                <w:rFonts w:ascii="Angsana New" w:hAnsi="Angsana New" w:cs="Angsana New"/>
                <w:color w:val="000000"/>
              </w:rPr>
              <w:t>(813,744)</w:t>
            </w:r>
          </w:p>
        </w:tc>
        <w:tc>
          <w:tcPr>
            <w:tcW w:w="134" w:type="dxa"/>
          </w:tcPr>
          <w:p w14:paraId="26470F1C" w14:textId="77777777" w:rsidR="00716CFA" w:rsidRPr="004726F5" w:rsidRDefault="00716CFA" w:rsidP="00716CFA">
            <w:pPr>
              <w:tabs>
                <w:tab w:val="decimal" w:pos="1002"/>
              </w:tabs>
              <w:spacing w:line="360" w:lineRule="exact"/>
              <w:ind w:right="-45"/>
              <w:rPr>
                <w:rFonts w:ascii="Angsana New" w:hAnsi="Angsana New" w:cs="Angsana New"/>
                <w:highlight w:val="yellow"/>
              </w:rPr>
            </w:pPr>
          </w:p>
        </w:tc>
        <w:tc>
          <w:tcPr>
            <w:tcW w:w="1284" w:type="dxa"/>
            <w:shd w:val="clear" w:color="auto" w:fill="auto"/>
          </w:tcPr>
          <w:p w14:paraId="0F1B7EB7" w14:textId="711D1D49" w:rsidR="00716CFA" w:rsidRPr="004726F5" w:rsidRDefault="00716CFA" w:rsidP="00716CFA">
            <w:pPr>
              <w:tabs>
                <w:tab w:val="decimal" w:pos="1244"/>
              </w:tabs>
              <w:spacing w:line="360" w:lineRule="exact"/>
              <w:ind w:right="-45"/>
              <w:rPr>
                <w:rFonts w:ascii="Angsana New" w:hAnsi="Angsana New" w:cs="Angsana New"/>
                <w:highlight w:val="yellow"/>
              </w:rPr>
            </w:pPr>
            <w:r w:rsidRPr="00707163">
              <w:rPr>
                <w:rFonts w:ascii="Angsana New" w:hAnsi="Angsana New" w:cs="Angsana New" w:hint="cs"/>
                <w:color w:val="000000"/>
                <w:cs/>
              </w:rPr>
              <w:t>(605,962)</w:t>
            </w:r>
          </w:p>
        </w:tc>
        <w:tc>
          <w:tcPr>
            <w:tcW w:w="134" w:type="dxa"/>
          </w:tcPr>
          <w:p w14:paraId="2CD8E848" w14:textId="77777777" w:rsidR="00716CFA" w:rsidRPr="004726F5" w:rsidRDefault="00716CFA" w:rsidP="00716CFA">
            <w:pPr>
              <w:tabs>
                <w:tab w:val="decimal" w:pos="1002"/>
              </w:tabs>
              <w:spacing w:line="360" w:lineRule="exact"/>
              <w:ind w:right="-45"/>
              <w:rPr>
                <w:rFonts w:ascii="Angsana New" w:hAnsi="Angsana New" w:cs="Angsana New"/>
                <w:highlight w:val="yellow"/>
              </w:rPr>
            </w:pPr>
          </w:p>
        </w:tc>
        <w:tc>
          <w:tcPr>
            <w:tcW w:w="1283" w:type="dxa"/>
            <w:shd w:val="clear" w:color="auto" w:fill="auto"/>
          </w:tcPr>
          <w:p w14:paraId="1853D5AB" w14:textId="6F83799D" w:rsidR="00716CFA" w:rsidRPr="004726F5" w:rsidRDefault="00716CFA" w:rsidP="00716CFA">
            <w:pPr>
              <w:spacing w:line="360" w:lineRule="exact"/>
              <w:ind w:right="2"/>
              <w:jc w:val="right"/>
              <w:rPr>
                <w:rFonts w:ascii="Angsana New" w:hAnsi="Angsana New" w:cs="Angsana New"/>
                <w:highlight w:val="yellow"/>
              </w:rPr>
            </w:pPr>
            <w:r w:rsidRPr="00707163">
              <w:rPr>
                <w:rFonts w:ascii="Angsana New" w:hAnsi="Angsana New" w:cs="Angsana New"/>
                <w:color w:val="000000"/>
              </w:rPr>
              <w:t>(799,945)</w:t>
            </w:r>
          </w:p>
        </w:tc>
      </w:tr>
      <w:tr w:rsidR="00716CFA" w:rsidRPr="004726F5" w14:paraId="43761692" w14:textId="77777777" w:rsidTr="00CA427C">
        <w:tc>
          <w:tcPr>
            <w:tcW w:w="3519" w:type="dxa"/>
            <w:shd w:val="clear" w:color="auto" w:fill="auto"/>
            <w:vAlign w:val="center"/>
          </w:tcPr>
          <w:p w14:paraId="153DD7AD" w14:textId="77777777" w:rsidR="00716CFA" w:rsidRPr="00716CFA" w:rsidRDefault="00716CFA" w:rsidP="00716CFA">
            <w:pPr>
              <w:spacing w:line="360" w:lineRule="exact"/>
              <w:ind w:left="-18" w:right="-45"/>
              <w:jc w:val="thaiDistribute"/>
              <w:rPr>
                <w:rFonts w:ascii="Angsana New" w:hAnsi="Angsana New" w:cs="Angsana New"/>
              </w:rPr>
            </w:pPr>
            <w:r w:rsidRPr="00716CFA">
              <w:rPr>
                <w:rFonts w:ascii="Angsana New" w:hAnsi="Angsana New" w:cs="Angsana New"/>
              </w:rPr>
              <w:t>Contract assets</w:t>
            </w:r>
          </w:p>
        </w:tc>
        <w:tc>
          <w:tcPr>
            <w:tcW w:w="1367" w:type="dxa"/>
            <w:tcBorders>
              <w:top w:val="single" w:sz="6" w:space="0" w:color="auto"/>
              <w:bottom w:val="double" w:sz="6" w:space="0" w:color="auto"/>
            </w:tcBorders>
            <w:shd w:val="clear" w:color="auto" w:fill="auto"/>
          </w:tcPr>
          <w:p w14:paraId="0087B329" w14:textId="454DCC03" w:rsidR="00716CFA" w:rsidRPr="004726F5" w:rsidRDefault="00716CFA" w:rsidP="00716CFA">
            <w:pPr>
              <w:spacing w:line="360" w:lineRule="exact"/>
              <w:ind w:right="45"/>
              <w:jc w:val="right"/>
              <w:rPr>
                <w:rFonts w:ascii="Angsana New" w:hAnsi="Angsana New" w:cs="Angsana New"/>
                <w:highlight w:val="yellow"/>
              </w:rPr>
            </w:pPr>
            <w:r w:rsidRPr="00707163">
              <w:rPr>
                <w:rFonts w:ascii="Angsana New" w:hAnsi="Angsana New" w:cs="Angsana New" w:hint="cs"/>
                <w:color w:val="000000"/>
                <w:cs/>
              </w:rPr>
              <w:t>509,531</w:t>
            </w:r>
          </w:p>
        </w:tc>
        <w:tc>
          <w:tcPr>
            <w:tcW w:w="134" w:type="dxa"/>
          </w:tcPr>
          <w:p w14:paraId="70F0DEEB" w14:textId="77777777" w:rsidR="00716CFA" w:rsidRPr="004726F5" w:rsidRDefault="00716CFA" w:rsidP="00716CFA">
            <w:pPr>
              <w:tabs>
                <w:tab w:val="decimal" w:pos="1152"/>
              </w:tabs>
              <w:spacing w:line="360" w:lineRule="exact"/>
              <w:ind w:right="-45"/>
              <w:rPr>
                <w:rFonts w:ascii="Angsana New" w:hAnsi="Angsana New" w:cs="Angsana New"/>
                <w:highlight w:val="yellow"/>
              </w:rPr>
            </w:pPr>
          </w:p>
        </w:tc>
        <w:tc>
          <w:tcPr>
            <w:tcW w:w="1283" w:type="dxa"/>
            <w:tcBorders>
              <w:top w:val="single" w:sz="6" w:space="0" w:color="auto"/>
              <w:bottom w:val="double" w:sz="6" w:space="0" w:color="auto"/>
            </w:tcBorders>
          </w:tcPr>
          <w:p w14:paraId="63A4D1F5" w14:textId="778252AC" w:rsidR="00716CFA" w:rsidRPr="004726F5" w:rsidRDefault="00716CFA" w:rsidP="00716CFA">
            <w:pPr>
              <w:spacing w:line="360" w:lineRule="exact"/>
              <w:ind w:right="-14"/>
              <w:jc w:val="right"/>
              <w:rPr>
                <w:rFonts w:ascii="Angsana New" w:hAnsi="Angsana New" w:cs="Angsana New"/>
                <w:highlight w:val="yellow"/>
              </w:rPr>
            </w:pPr>
            <w:r w:rsidRPr="00707163">
              <w:rPr>
                <w:rFonts w:ascii="Angsana New" w:hAnsi="Angsana New" w:cs="Angsana New"/>
                <w:color w:val="000000"/>
              </w:rPr>
              <w:t>436,351</w:t>
            </w:r>
          </w:p>
        </w:tc>
        <w:tc>
          <w:tcPr>
            <w:tcW w:w="134" w:type="dxa"/>
          </w:tcPr>
          <w:p w14:paraId="4517A1A9" w14:textId="77777777" w:rsidR="00716CFA" w:rsidRPr="004726F5" w:rsidRDefault="00716CFA" w:rsidP="00716CFA">
            <w:pPr>
              <w:tabs>
                <w:tab w:val="decimal" w:pos="1152"/>
              </w:tabs>
              <w:spacing w:line="360" w:lineRule="exact"/>
              <w:ind w:right="-45"/>
              <w:rPr>
                <w:rFonts w:ascii="Angsana New" w:hAnsi="Angsana New" w:cs="Angsana New"/>
                <w:highlight w:val="yellow"/>
              </w:rPr>
            </w:pPr>
          </w:p>
        </w:tc>
        <w:tc>
          <w:tcPr>
            <w:tcW w:w="1284" w:type="dxa"/>
            <w:tcBorders>
              <w:top w:val="single" w:sz="6" w:space="0" w:color="auto"/>
              <w:bottom w:val="double" w:sz="6" w:space="0" w:color="auto"/>
            </w:tcBorders>
            <w:shd w:val="clear" w:color="auto" w:fill="auto"/>
          </w:tcPr>
          <w:p w14:paraId="36A19B53" w14:textId="7089839F" w:rsidR="00716CFA" w:rsidRPr="004726F5" w:rsidRDefault="00716CFA" w:rsidP="00716CFA">
            <w:pPr>
              <w:spacing w:line="360" w:lineRule="exact"/>
              <w:ind w:right="14"/>
              <w:jc w:val="right"/>
              <w:rPr>
                <w:rFonts w:ascii="Angsana New" w:hAnsi="Angsana New" w:cs="Angsana New"/>
                <w:highlight w:val="yellow"/>
              </w:rPr>
            </w:pPr>
            <w:r w:rsidRPr="00707163">
              <w:rPr>
                <w:rFonts w:ascii="Angsana New" w:hAnsi="Angsana New" w:cs="Angsana New" w:hint="cs"/>
                <w:color w:val="000000"/>
                <w:cs/>
              </w:rPr>
              <w:t>479,986</w:t>
            </w:r>
          </w:p>
        </w:tc>
        <w:tc>
          <w:tcPr>
            <w:tcW w:w="134" w:type="dxa"/>
          </w:tcPr>
          <w:p w14:paraId="70D08B34" w14:textId="77777777" w:rsidR="00716CFA" w:rsidRPr="004726F5" w:rsidRDefault="00716CFA" w:rsidP="00716CFA">
            <w:pPr>
              <w:tabs>
                <w:tab w:val="decimal" w:pos="1152"/>
              </w:tabs>
              <w:spacing w:line="360" w:lineRule="exact"/>
              <w:ind w:right="-45"/>
              <w:rPr>
                <w:rFonts w:ascii="Angsana New" w:hAnsi="Angsana New" w:cs="Angsana New"/>
                <w:highlight w:val="yellow"/>
              </w:rPr>
            </w:pPr>
          </w:p>
        </w:tc>
        <w:tc>
          <w:tcPr>
            <w:tcW w:w="1283" w:type="dxa"/>
            <w:tcBorders>
              <w:top w:val="single" w:sz="6" w:space="0" w:color="auto"/>
              <w:bottom w:val="double" w:sz="6" w:space="0" w:color="auto"/>
            </w:tcBorders>
            <w:shd w:val="clear" w:color="auto" w:fill="auto"/>
          </w:tcPr>
          <w:p w14:paraId="0B7931BF" w14:textId="093529DD" w:rsidR="00716CFA" w:rsidRPr="004726F5" w:rsidRDefault="00716CFA" w:rsidP="00716CFA">
            <w:pPr>
              <w:spacing w:line="360" w:lineRule="exact"/>
              <w:ind w:right="45"/>
              <w:jc w:val="right"/>
              <w:rPr>
                <w:rFonts w:ascii="Angsana New" w:hAnsi="Angsana New" w:cs="Angsana New"/>
                <w:highlight w:val="yellow"/>
              </w:rPr>
            </w:pPr>
            <w:r w:rsidRPr="00707163">
              <w:rPr>
                <w:rFonts w:ascii="Angsana New" w:hAnsi="Angsana New" w:cs="Angsana New"/>
                <w:color w:val="000000"/>
              </w:rPr>
              <w:t>416,765</w:t>
            </w:r>
          </w:p>
        </w:tc>
      </w:tr>
      <w:tr w:rsidR="004726F5" w:rsidRPr="004726F5" w14:paraId="631FE801" w14:textId="77777777" w:rsidTr="00CA427C">
        <w:tc>
          <w:tcPr>
            <w:tcW w:w="3519" w:type="dxa"/>
            <w:shd w:val="clear" w:color="auto" w:fill="auto"/>
            <w:vAlign w:val="center"/>
          </w:tcPr>
          <w:p w14:paraId="244CC2FF" w14:textId="77777777" w:rsidR="004726F5" w:rsidRPr="004726F5" w:rsidRDefault="004726F5" w:rsidP="00CA427C">
            <w:pPr>
              <w:spacing w:line="360" w:lineRule="exact"/>
              <w:ind w:left="-18" w:right="-45"/>
              <w:jc w:val="thaiDistribute"/>
              <w:rPr>
                <w:rFonts w:ascii="Angsana New" w:hAnsi="Angsana New" w:cs="Angsana New"/>
                <w:highlight w:val="yellow"/>
                <w:cs/>
              </w:rPr>
            </w:pPr>
          </w:p>
        </w:tc>
        <w:tc>
          <w:tcPr>
            <w:tcW w:w="1367" w:type="dxa"/>
            <w:tcBorders>
              <w:top w:val="single" w:sz="6" w:space="0" w:color="auto"/>
            </w:tcBorders>
            <w:shd w:val="clear" w:color="auto" w:fill="auto"/>
          </w:tcPr>
          <w:p w14:paraId="2FE16FF4" w14:textId="77777777" w:rsidR="004726F5" w:rsidRPr="004726F5" w:rsidRDefault="004726F5" w:rsidP="00CA427C">
            <w:pPr>
              <w:tabs>
                <w:tab w:val="decimal" w:pos="1244"/>
              </w:tabs>
              <w:spacing w:line="360" w:lineRule="exact"/>
              <w:ind w:right="-45"/>
              <w:rPr>
                <w:rFonts w:ascii="Angsana New" w:hAnsi="Angsana New" w:cs="Angsana New"/>
                <w:highlight w:val="yellow"/>
                <w:cs/>
              </w:rPr>
            </w:pPr>
          </w:p>
        </w:tc>
        <w:tc>
          <w:tcPr>
            <w:tcW w:w="134" w:type="dxa"/>
          </w:tcPr>
          <w:p w14:paraId="7690A9C5" w14:textId="77777777" w:rsidR="004726F5" w:rsidRPr="004726F5" w:rsidRDefault="004726F5" w:rsidP="00CA427C">
            <w:pPr>
              <w:tabs>
                <w:tab w:val="decimal" w:pos="1152"/>
              </w:tabs>
              <w:spacing w:line="360" w:lineRule="exact"/>
              <w:ind w:right="-45"/>
              <w:rPr>
                <w:rFonts w:ascii="Angsana New" w:hAnsi="Angsana New" w:cs="Angsana New"/>
                <w:highlight w:val="yellow"/>
                <w:cs/>
              </w:rPr>
            </w:pPr>
          </w:p>
        </w:tc>
        <w:tc>
          <w:tcPr>
            <w:tcW w:w="1283" w:type="dxa"/>
            <w:tcBorders>
              <w:top w:val="single" w:sz="6" w:space="0" w:color="auto"/>
            </w:tcBorders>
          </w:tcPr>
          <w:p w14:paraId="26CDEB5F" w14:textId="77777777" w:rsidR="004726F5" w:rsidRPr="004726F5" w:rsidRDefault="004726F5" w:rsidP="00CA427C">
            <w:pPr>
              <w:tabs>
                <w:tab w:val="decimal" w:pos="1244"/>
              </w:tabs>
              <w:spacing w:line="360" w:lineRule="exact"/>
              <w:ind w:right="57"/>
              <w:rPr>
                <w:rFonts w:ascii="Angsana New" w:hAnsi="Angsana New" w:cs="Angsana New"/>
                <w:highlight w:val="yellow"/>
                <w:cs/>
              </w:rPr>
            </w:pPr>
          </w:p>
        </w:tc>
        <w:tc>
          <w:tcPr>
            <w:tcW w:w="134" w:type="dxa"/>
          </w:tcPr>
          <w:p w14:paraId="44CB5847" w14:textId="77777777" w:rsidR="004726F5" w:rsidRPr="004726F5" w:rsidRDefault="004726F5" w:rsidP="00CA427C">
            <w:pPr>
              <w:tabs>
                <w:tab w:val="decimal" w:pos="1152"/>
              </w:tabs>
              <w:spacing w:line="360" w:lineRule="exact"/>
              <w:ind w:right="-45"/>
              <w:rPr>
                <w:rFonts w:ascii="Angsana New" w:hAnsi="Angsana New" w:cs="Angsana New"/>
                <w:highlight w:val="yellow"/>
                <w:cs/>
              </w:rPr>
            </w:pPr>
          </w:p>
        </w:tc>
        <w:tc>
          <w:tcPr>
            <w:tcW w:w="1284" w:type="dxa"/>
            <w:tcBorders>
              <w:top w:val="single" w:sz="6" w:space="0" w:color="auto"/>
            </w:tcBorders>
            <w:shd w:val="clear" w:color="auto" w:fill="auto"/>
          </w:tcPr>
          <w:p w14:paraId="4806818C" w14:textId="77777777" w:rsidR="004726F5" w:rsidRPr="004726F5" w:rsidRDefault="004726F5" w:rsidP="00CA427C">
            <w:pPr>
              <w:tabs>
                <w:tab w:val="decimal" w:pos="1147"/>
              </w:tabs>
              <w:spacing w:line="360" w:lineRule="exact"/>
              <w:ind w:right="-45"/>
              <w:rPr>
                <w:rFonts w:ascii="Angsana New" w:hAnsi="Angsana New" w:cs="Angsana New"/>
                <w:highlight w:val="yellow"/>
                <w:cs/>
              </w:rPr>
            </w:pPr>
          </w:p>
        </w:tc>
        <w:tc>
          <w:tcPr>
            <w:tcW w:w="134" w:type="dxa"/>
          </w:tcPr>
          <w:p w14:paraId="3CA4A4F6" w14:textId="77777777" w:rsidR="004726F5" w:rsidRPr="004726F5" w:rsidRDefault="004726F5" w:rsidP="00CA427C">
            <w:pPr>
              <w:tabs>
                <w:tab w:val="decimal" w:pos="1152"/>
              </w:tabs>
              <w:spacing w:line="360" w:lineRule="exact"/>
              <w:ind w:right="-45"/>
              <w:rPr>
                <w:rFonts w:ascii="Angsana New" w:hAnsi="Angsana New" w:cs="Angsana New"/>
                <w:highlight w:val="yellow"/>
                <w:cs/>
              </w:rPr>
            </w:pPr>
          </w:p>
        </w:tc>
        <w:tc>
          <w:tcPr>
            <w:tcW w:w="1283" w:type="dxa"/>
            <w:tcBorders>
              <w:top w:val="single" w:sz="6" w:space="0" w:color="auto"/>
            </w:tcBorders>
            <w:shd w:val="clear" w:color="auto" w:fill="auto"/>
          </w:tcPr>
          <w:p w14:paraId="135947B0" w14:textId="77777777" w:rsidR="004726F5" w:rsidRPr="004726F5" w:rsidRDefault="004726F5" w:rsidP="00CA427C">
            <w:pPr>
              <w:tabs>
                <w:tab w:val="decimal" w:pos="1152"/>
              </w:tabs>
              <w:spacing w:line="360" w:lineRule="exact"/>
              <w:ind w:right="-45"/>
              <w:rPr>
                <w:rFonts w:ascii="Angsana New" w:hAnsi="Angsana New" w:cs="Angsana New"/>
                <w:highlight w:val="yellow"/>
                <w:cs/>
              </w:rPr>
            </w:pPr>
          </w:p>
        </w:tc>
      </w:tr>
      <w:tr w:rsidR="00716CFA" w:rsidRPr="004726F5" w14:paraId="1C6400B0" w14:textId="77777777" w:rsidTr="00CA427C">
        <w:tc>
          <w:tcPr>
            <w:tcW w:w="3519" w:type="dxa"/>
            <w:shd w:val="clear" w:color="auto" w:fill="auto"/>
            <w:vAlign w:val="center"/>
          </w:tcPr>
          <w:p w14:paraId="5A1449A0" w14:textId="77777777" w:rsidR="00716CFA" w:rsidRPr="00716CFA" w:rsidRDefault="00716CFA" w:rsidP="00716CFA">
            <w:pPr>
              <w:spacing w:line="360" w:lineRule="exact"/>
              <w:ind w:left="-18" w:right="-45"/>
              <w:rPr>
                <w:rFonts w:ascii="Angsana New" w:hAnsi="Angsana New" w:cs="Angsana New"/>
              </w:rPr>
            </w:pPr>
            <w:r w:rsidRPr="00716CFA">
              <w:rPr>
                <w:rFonts w:ascii="Angsana New" w:hAnsi="Angsana New" w:cs="Angsana New"/>
              </w:rPr>
              <w:t xml:space="preserve">Received in advance collected under the     </w:t>
            </w:r>
          </w:p>
          <w:p w14:paraId="5759621B" w14:textId="77777777" w:rsidR="00716CFA" w:rsidRPr="00716CFA" w:rsidRDefault="00716CFA" w:rsidP="00716CFA">
            <w:pPr>
              <w:tabs>
                <w:tab w:val="left" w:pos="318"/>
              </w:tabs>
              <w:spacing w:line="360" w:lineRule="exact"/>
              <w:ind w:left="-18" w:right="-45"/>
              <w:rPr>
                <w:rFonts w:ascii="Angsana New" w:hAnsi="Angsana New" w:cs="Angsana New"/>
                <w:cs/>
              </w:rPr>
            </w:pPr>
            <w:r w:rsidRPr="00716CFA">
              <w:rPr>
                <w:rFonts w:ascii="Angsana New" w:hAnsi="Angsana New" w:cs="Angsana New" w:hint="cs"/>
                <w:cs/>
              </w:rPr>
              <w:t xml:space="preserve">       </w:t>
            </w:r>
            <w:r w:rsidRPr="00716CFA">
              <w:rPr>
                <w:rFonts w:ascii="Angsana New" w:hAnsi="Angsana New" w:cs="Angsana New"/>
              </w:rPr>
              <w:t>contract</w:t>
            </w:r>
          </w:p>
        </w:tc>
        <w:tc>
          <w:tcPr>
            <w:tcW w:w="1367" w:type="dxa"/>
            <w:shd w:val="clear" w:color="auto" w:fill="auto"/>
          </w:tcPr>
          <w:p w14:paraId="494D2FC5" w14:textId="77777777" w:rsidR="00716CFA" w:rsidRDefault="00716CFA" w:rsidP="00716CFA">
            <w:pPr>
              <w:spacing w:line="360" w:lineRule="exact"/>
              <w:ind w:right="45"/>
              <w:jc w:val="right"/>
              <w:rPr>
                <w:rFonts w:ascii="Angsana New" w:hAnsi="Angsana New" w:cs="Angsana New"/>
                <w:color w:val="000000"/>
              </w:rPr>
            </w:pPr>
          </w:p>
          <w:p w14:paraId="22813878" w14:textId="5512B240" w:rsidR="00716CFA" w:rsidRPr="004726F5" w:rsidRDefault="00716CFA" w:rsidP="00716CFA">
            <w:pPr>
              <w:spacing w:line="360" w:lineRule="exact"/>
              <w:ind w:right="45"/>
              <w:jc w:val="right"/>
              <w:rPr>
                <w:rFonts w:ascii="Angsana New" w:hAnsi="Angsana New" w:cs="Angsana New"/>
                <w:highlight w:val="yellow"/>
                <w:cs/>
              </w:rPr>
            </w:pPr>
            <w:r w:rsidRPr="00707163">
              <w:rPr>
                <w:rFonts w:ascii="Angsana New" w:hAnsi="Angsana New" w:cs="Angsana New" w:hint="cs"/>
                <w:color w:val="000000"/>
                <w:cs/>
              </w:rPr>
              <w:t>477,202</w:t>
            </w:r>
          </w:p>
        </w:tc>
        <w:tc>
          <w:tcPr>
            <w:tcW w:w="134" w:type="dxa"/>
          </w:tcPr>
          <w:p w14:paraId="52602929" w14:textId="77777777" w:rsidR="00716CFA" w:rsidRPr="004726F5" w:rsidRDefault="00716CFA" w:rsidP="00716CFA">
            <w:pPr>
              <w:tabs>
                <w:tab w:val="decimal" w:pos="1152"/>
              </w:tabs>
              <w:spacing w:line="360" w:lineRule="exact"/>
              <w:ind w:right="-45"/>
              <w:rPr>
                <w:rFonts w:ascii="Angsana New" w:hAnsi="Angsana New" w:cs="Angsana New"/>
                <w:highlight w:val="yellow"/>
                <w:cs/>
              </w:rPr>
            </w:pPr>
          </w:p>
        </w:tc>
        <w:tc>
          <w:tcPr>
            <w:tcW w:w="1283" w:type="dxa"/>
          </w:tcPr>
          <w:p w14:paraId="5D71F6C1" w14:textId="77777777" w:rsidR="00716CFA" w:rsidRDefault="00716CFA" w:rsidP="00716CFA">
            <w:pPr>
              <w:spacing w:line="360" w:lineRule="exact"/>
              <w:ind w:right="45"/>
              <w:jc w:val="right"/>
              <w:rPr>
                <w:rFonts w:ascii="Angsana New" w:hAnsi="Angsana New" w:cs="Angsana New"/>
                <w:color w:val="000000"/>
              </w:rPr>
            </w:pPr>
          </w:p>
          <w:p w14:paraId="08069843" w14:textId="312E6F56" w:rsidR="00716CFA" w:rsidRPr="004726F5" w:rsidRDefault="00716CFA" w:rsidP="00716CFA">
            <w:pPr>
              <w:spacing w:line="360" w:lineRule="exact"/>
              <w:ind w:right="45"/>
              <w:jc w:val="right"/>
              <w:rPr>
                <w:rFonts w:ascii="Angsana New" w:hAnsi="Angsana New" w:cs="Angsana New"/>
                <w:highlight w:val="yellow"/>
                <w:cs/>
              </w:rPr>
            </w:pPr>
            <w:r w:rsidRPr="00707163">
              <w:rPr>
                <w:rFonts w:ascii="Angsana New" w:hAnsi="Angsana New" w:cs="Angsana New"/>
                <w:color w:val="000000"/>
              </w:rPr>
              <w:t>429,327</w:t>
            </w:r>
          </w:p>
        </w:tc>
        <w:tc>
          <w:tcPr>
            <w:tcW w:w="134" w:type="dxa"/>
          </w:tcPr>
          <w:p w14:paraId="000BFB37" w14:textId="77777777" w:rsidR="00716CFA" w:rsidRPr="004726F5" w:rsidRDefault="00716CFA" w:rsidP="00716CFA">
            <w:pPr>
              <w:tabs>
                <w:tab w:val="decimal" w:pos="1152"/>
              </w:tabs>
              <w:spacing w:line="360" w:lineRule="exact"/>
              <w:ind w:right="45"/>
              <w:jc w:val="right"/>
              <w:rPr>
                <w:rFonts w:ascii="Angsana New" w:hAnsi="Angsana New" w:cs="Angsana New"/>
                <w:highlight w:val="yellow"/>
                <w:cs/>
              </w:rPr>
            </w:pPr>
          </w:p>
        </w:tc>
        <w:tc>
          <w:tcPr>
            <w:tcW w:w="1284" w:type="dxa"/>
            <w:shd w:val="clear" w:color="auto" w:fill="auto"/>
          </w:tcPr>
          <w:p w14:paraId="39F5DF52" w14:textId="77777777" w:rsidR="00716CFA" w:rsidRDefault="00716CFA" w:rsidP="00716CFA">
            <w:pPr>
              <w:tabs>
                <w:tab w:val="decimal" w:pos="1147"/>
              </w:tabs>
              <w:spacing w:line="360" w:lineRule="exact"/>
              <w:ind w:right="45"/>
              <w:jc w:val="right"/>
              <w:rPr>
                <w:rFonts w:ascii="Angsana New" w:hAnsi="Angsana New" w:cs="Angsana New"/>
                <w:color w:val="000000"/>
              </w:rPr>
            </w:pPr>
          </w:p>
          <w:p w14:paraId="3370A31A" w14:textId="78143303" w:rsidR="00716CFA" w:rsidRPr="004726F5" w:rsidRDefault="00716CFA" w:rsidP="00716CFA">
            <w:pPr>
              <w:tabs>
                <w:tab w:val="decimal" w:pos="1147"/>
              </w:tabs>
              <w:spacing w:line="360" w:lineRule="exact"/>
              <w:ind w:right="45"/>
              <w:jc w:val="right"/>
              <w:rPr>
                <w:rFonts w:ascii="Angsana New" w:hAnsi="Angsana New" w:cs="Angsana New"/>
                <w:highlight w:val="yellow"/>
                <w:cs/>
              </w:rPr>
            </w:pPr>
            <w:r w:rsidRPr="00707163">
              <w:rPr>
                <w:rFonts w:ascii="Angsana New" w:hAnsi="Angsana New" w:cs="Angsana New" w:hint="cs"/>
                <w:color w:val="000000"/>
                <w:cs/>
              </w:rPr>
              <w:t>471,993</w:t>
            </w:r>
          </w:p>
        </w:tc>
        <w:tc>
          <w:tcPr>
            <w:tcW w:w="134" w:type="dxa"/>
          </w:tcPr>
          <w:p w14:paraId="032DECEC" w14:textId="77777777" w:rsidR="00716CFA" w:rsidRPr="004726F5" w:rsidRDefault="00716CFA" w:rsidP="00716CFA">
            <w:pPr>
              <w:tabs>
                <w:tab w:val="decimal" w:pos="1152"/>
              </w:tabs>
              <w:spacing w:line="360" w:lineRule="exact"/>
              <w:ind w:right="45"/>
              <w:jc w:val="right"/>
              <w:rPr>
                <w:rFonts w:ascii="Angsana New" w:hAnsi="Angsana New" w:cs="Angsana New"/>
                <w:highlight w:val="yellow"/>
                <w:cs/>
              </w:rPr>
            </w:pPr>
          </w:p>
        </w:tc>
        <w:tc>
          <w:tcPr>
            <w:tcW w:w="1283" w:type="dxa"/>
            <w:shd w:val="clear" w:color="auto" w:fill="auto"/>
          </w:tcPr>
          <w:p w14:paraId="13B267FF" w14:textId="77777777" w:rsidR="00716CFA" w:rsidRDefault="00716CFA" w:rsidP="00716CFA">
            <w:pPr>
              <w:tabs>
                <w:tab w:val="decimal" w:pos="1012"/>
              </w:tabs>
              <w:spacing w:line="360" w:lineRule="exact"/>
              <w:ind w:right="45"/>
              <w:jc w:val="right"/>
              <w:rPr>
                <w:rFonts w:ascii="Angsana New" w:hAnsi="Angsana New" w:cs="Angsana New"/>
                <w:color w:val="000000"/>
              </w:rPr>
            </w:pPr>
          </w:p>
          <w:p w14:paraId="18D41CDD" w14:textId="28850F8D" w:rsidR="00716CFA" w:rsidRPr="004726F5" w:rsidRDefault="00716CFA" w:rsidP="00716CFA">
            <w:pPr>
              <w:tabs>
                <w:tab w:val="decimal" w:pos="1012"/>
              </w:tabs>
              <w:spacing w:line="360" w:lineRule="exact"/>
              <w:ind w:right="45"/>
              <w:jc w:val="right"/>
              <w:rPr>
                <w:rFonts w:ascii="Angsana New" w:hAnsi="Angsana New" w:cs="Angsana New"/>
                <w:highlight w:val="yellow"/>
                <w:cs/>
              </w:rPr>
            </w:pPr>
            <w:r w:rsidRPr="00707163">
              <w:rPr>
                <w:rFonts w:ascii="Angsana New" w:hAnsi="Angsana New" w:cs="Angsana New"/>
                <w:color w:val="000000"/>
              </w:rPr>
              <w:t>424,721</w:t>
            </w:r>
          </w:p>
        </w:tc>
      </w:tr>
      <w:tr w:rsidR="00716CFA" w:rsidRPr="004726F5" w14:paraId="4B1FC3A8" w14:textId="77777777" w:rsidTr="00CA427C">
        <w:tc>
          <w:tcPr>
            <w:tcW w:w="3519" w:type="dxa"/>
            <w:shd w:val="clear" w:color="auto" w:fill="auto"/>
            <w:vAlign w:val="center"/>
          </w:tcPr>
          <w:p w14:paraId="437B0E78" w14:textId="77777777" w:rsidR="00716CFA" w:rsidRPr="00716CFA" w:rsidRDefault="00716CFA" w:rsidP="00716CFA">
            <w:pPr>
              <w:spacing w:line="360" w:lineRule="exact"/>
              <w:ind w:left="-18" w:right="-45"/>
              <w:jc w:val="thaiDistribute"/>
              <w:rPr>
                <w:rFonts w:ascii="Angsana New" w:hAnsi="Angsana New" w:cs="Angsana New"/>
                <w:spacing w:val="4"/>
              </w:rPr>
            </w:pPr>
            <w:r w:rsidRPr="00716CFA">
              <w:rPr>
                <w:rFonts w:ascii="Angsana New" w:hAnsi="Angsana New" w:cs="Angsana New"/>
                <w:spacing w:val="4"/>
                <w:u w:val="single"/>
              </w:rPr>
              <w:t>Less</w:t>
            </w:r>
            <w:r w:rsidRPr="00716CFA">
              <w:rPr>
                <w:rFonts w:ascii="Angsana New" w:hAnsi="Angsana New" w:cs="Angsana New"/>
                <w:spacing w:val="4"/>
              </w:rPr>
              <w:t xml:space="preserve">: Accumulated amount </w:t>
            </w:r>
            <w:proofErr w:type="spellStart"/>
            <w:r w:rsidRPr="00716CFA">
              <w:rPr>
                <w:rFonts w:ascii="Angsana New" w:hAnsi="Angsana New" w:cs="Angsana New"/>
                <w:spacing w:val="4"/>
              </w:rPr>
              <w:t>recognised</w:t>
            </w:r>
            <w:proofErr w:type="spellEnd"/>
            <w:r w:rsidRPr="00716CFA">
              <w:rPr>
                <w:rFonts w:ascii="Angsana New" w:hAnsi="Angsana New" w:cs="Angsana New"/>
                <w:spacing w:val="4"/>
              </w:rPr>
              <w:t xml:space="preserve"> as </w:t>
            </w:r>
          </w:p>
          <w:p w14:paraId="62E6E3B7" w14:textId="77777777" w:rsidR="00716CFA" w:rsidRPr="00716CFA" w:rsidRDefault="00716CFA" w:rsidP="00716CFA">
            <w:pPr>
              <w:spacing w:line="360" w:lineRule="exact"/>
              <w:ind w:left="444" w:right="-45"/>
              <w:rPr>
                <w:rFonts w:ascii="Angsana New" w:hAnsi="Angsana New" w:cs="Angsana New"/>
                <w:spacing w:val="4"/>
              </w:rPr>
            </w:pPr>
            <w:r w:rsidRPr="00716CFA">
              <w:rPr>
                <w:rFonts w:ascii="Angsana New" w:hAnsi="Angsana New" w:cs="Angsana New" w:hint="cs"/>
                <w:spacing w:val="4"/>
                <w:cs/>
              </w:rPr>
              <w:t xml:space="preserve">    </w:t>
            </w:r>
            <w:r w:rsidRPr="00716CFA">
              <w:rPr>
                <w:rFonts w:ascii="Angsana New" w:hAnsi="Angsana New" w:cs="Angsana New"/>
                <w:spacing w:val="4"/>
              </w:rPr>
              <w:t>revenue based on percentage of</w:t>
            </w:r>
          </w:p>
          <w:p w14:paraId="4EBAC051" w14:textId="77777777" w:rsidR="00716CFA" w:rsidRPr="00716CFA" w:rsidRDefault="00716CFA" w:rsidP="00716CFA">
            <w:pPr>
              <w:tabs>
                <w:tab w:val="left" w:pos="369"/>
                <w:tab w:val="left" w:pos="654"/>
              </w:tabs>
              <w:spacing w:line="360" w:lineRule="exact"/>
              <w:ind w:left="444" w:right="-45"/>
              <w:rPr>
                <w:rFonts w:ascii="Angsana New" w:hAnsi="Angsana New" w:cs="Angsana New"/>
                <w:spacing w:val="4"/>
                <w:cs/>
              </w:rPr>
            </w:pPr>
            <w:r w:rsidRPr="00716CFA">
              <w:rPr>
                <w:rFonts w:ascii="Angsana New" w:hAnsi="Angsana New" w:cs="Angsana New"/>
                <w:spacing w:val="4"/>
              </w:rPr>
              <w:t xml:space="preserve">    completion       </w:t>
            </w:r>
          </w:p>
        </w:tc>
        <w:tc>
          <w:tcPr>
            <w:tcW w:w="1367" w:type="dxa"/>
            <w:tcBorders>
              <w:bottom w:val="single" w:sz="6" w:space="0" w:color="auto"/>
            </w:tcBorders>
            <w:shd w:val="clear" w:color="auto" w:fill="auto"/>
          </w:tcPr>
          <w:p w14:paraId="5F7DB89A" w14:textId="77777777" w:rsidR="00716CFA" w:rsidRPr="00707163" w:rsidRDefault="00716CFA" w:rsidP="00716CFA">
            <w:pPr>
              <w:tabs>
                <w:tab w:val="decimal" w:pos="1244"/>
              </w:tabs>
              <w:spacing w:line="380" w:lineRule="exact"/>
              <w:ind w:right="57"/>
              <w:rPr>
                <w:rFonts w:ascii="Angsana New" w:hAnsi="Angsana New" w:cs="Angsana New"/>
                <w:color w:val="000000"/>
              </w:rPr>
            </w:pPr>
          </w:p>
          <w:p w14:paraId="11D7464C" w14:textId="77777777" w:rsidR="00716CFA" w:rsidRDefault="00716CFA" w:rsidP="00716CFA">
            <w:pPr>
              <w:tabs>
                <w:tab w:val="decimal" w:pos="1244"/>
              </w:tabs>
              <w:spacing w:line="360" w:lineRule="exact"/>
              <w:ind w:right="57"/>
              <w:rPr>
                <w:rFonts w:ascii="Angsana New" w:hAnsi="Angsana New" w:cs="Angsana New"/>
                <w:color w:val="000000"/>
              </w:rPr>
            </w:pPr>
          </w:p>
          <w:p w14:paraId="2A3D8664" w14:textId="3E4C57F6" w:rsidR="00716CFA" w:rsidRPr="004726F5" w:rsidRDefault="00716CFA" w:rsidP="00716CFA">
            <w:pPr>
              <w:tabs>
                <w:tab w:val="decimal" w:pos="1244"/>
              </w:tabs>
              <w:spacing w:line="360" w:lineRule="exact"/>
              <w:ind w:right="57"/>
              <w:rPr>
                <w:rFonts w:ascii="Angsana New" w:hAnsi="Angsana New" w:cs="Angsana New"/>
                <w:highlight w:val="yellow"/>
              </w:rPr>
            </w:pPr>
            <w:r w:rsidRPr="00707163">
              <w:rPr>
                <w:rFonts w:ascii="Angsana New" w:hAnsi="Angsana New" w:cs="Angsana New" w:hint="cs"/>
                <w:color w:val="000000"/>
                <w:cs/>
              </w:rPr>
              <w:t>(409,091)</w:t>
            </w:r>
          </w:p>
        </w:tc>
        <w:tc>
          <w:tcPr>
            <w:tcW w:w="134" w:type="dxa"/>
          </w:tcPr>
          <w:p w14:paraId="15596347" w14:textId="77777777" w:rsidR="00716CFA" w:rsidRPr="004726F5" w:rsidRDefault="00716CFA" w:rsidP="00716CFA">
            <w:pPr>
              <w:tabs>
                <w:tab w:val="decimal" w:pos="1152"/>
                <w:tab w:val="decimal" w:pos="1244"/>
              </w:tabs>
              <w:spacing w:line="360" w:lineRule="exact"/>
              <w:ind w:right="57"/>
              <w:rPr>
                <w:rFonts w:ascii="Angsana New" w:hAnsi="Angsana New" w:cs="Angsana New"/>
                <w:highlight w:val="yellow"/>
              </w:rPr>
            </w:pPr>
          </w:p>
        </w:tc>
        <w:tc>
          <w:tcPr>
            <w:tcW w:w="1283" w:type="dxa"/>
            <w:tcBorders>
              <w:bottom w:val="single" w:sz="6" w:space="0" w:color="auto"/>
            </w:tcBorders>
          </w:tcPr>
          <w:p w14:paraId="1F3CF5C9" w14:textId="77777777" w:rsidR="00716CFA" w:rsidRPr="00707163" w:rsidRDefault="00716CFA" w:rsidP="00716CFA">
            <w:pPr>
              <w:tabs>
                <w:tab w:val="decimal" w:pos="1244"/>
              </w:tabs>
              <w:spacing w:line="380" w:lineRule="exact"/>
              <w:ind w:right="57"/>
              <w:rPr>
                <w:rFonts w:ascii="Angsana New" w:hAnsi="Angsana New" w:cs="Angsana New"/>
                <w:color w:val="000000"/>
              </w:rPr>
            </w:pPr>
          </w:p>
          <w:p w14:paraId="0E6BFB4D" w14:textId="77777777" w:rsidR="00716CFA" w:rsidRDefault="00716CFA" w:rsidP="00716CFA">
            <w:pPr>
              <w:tabs>
                <w:tab w:val="decimal" w:pos="1244"/>
              </w:tabs>
              <w:spacing w:line="360" w:lineRule="exact"/>
              <w:ind w:right="2"/>
              <w:rPr>
                <w:rFonts w:ascii="Angsana New" w:hAnsi="Angsana New" w:cs="Angsana New"/>
                <w:color w:val="000000"/>
              </w:rPr>
            </w:pPr>
          </w:p>
          <w:p w14:paraId="7BC1DF6C" w14:textId="18E46E66" w:rsidR="00716CFA" w:rsidRPr="004726F5" w:rsidRDefault="00716CFA" w:rsidP="00716CFA">
            <w:pPr>
              <w:tabs>
                <w:tab w:val="decimal" w:pos="1244"/>
              </w:tabs>
              <w:spacing w:line="360" w:lineRule="exact"/>
              <w:ind w:right="2"/>
              <w:rPr>
                <w:rFonts w:ascii="Angsana New" w:hAnsi="Angsana New" w:cs="Angsana New"/>
                <w:highlight w:val="yellow"/>
              </w:rPr>
            </w:pPr>
            <w:r w:rsidRPr="00707163">
              <w:rPr>
                <w:rFonts w:ascii="Angsana New" w:hAnsi="Angsana New" w:cs="Angsana New"/>
                <w:color w:val="000000"/>
              </w:rPr>
              <w:t>(392,052)</w:t>
            </w:r>
          </w:p>
        </w:tc>
        <w:tc>
          <w:tcPr>
            <w:tcW w:w="134" w:type="dxa"/>
          </w:tcPr>
          <w:p w14:paraId="57A52FD0" w14:textId="77777777" w:rsidR="00716CFA" w:rsidRPr="004726F5" w:rsidRDefault="00716CFA" w:rsidP="00716CFA">
            <w:pPr>
              <w:tabs>
                <w:tab w:val="decimal" w:pos="1152"/>
                <w:tab w:val="decimal" w:pos="1244"/>
              </w:tabs>
              <w:spacing w:line="360" w:lineRule="exact"/>
              <w:ind w:right="57"/>
              <w:rPr>
                <w:rFonts w:ascii="Angsana New" w:hAnsi="Angsana New" w:cs="Angsana New"/>
                <w:highlight w:val="yellow"/>
              </w:rPr>
            </w:pPr>
          </w:p>
        </w:tc>
        <w:tc>
          <w:tcPr>
            <w:tcW w:w="1284" w:type="dxa"/>
            <w:tcBorders>
              <w:bottom w:val="single" w:sz="6" w:space="0" w:color="auto"/>
            </w:tcBorders>
            <w:shd w:val="clear" w:color="auto" w:fill="auto"/>
          </w:tcPr>
          <w:p w14:paraId="27885673" w14:textId="77777777" w:rsidR="00716CFA" w:rsidRPr="00707163" w:rsidRDefault="00716CFA" w:rsidP="00716CFA">
            <w:pPr>
              <w:tabs>
                <w:tab w:val="decimal" w:pos="1244"/>
              </w:tabs>
              <w:spacing w:line="380" w:lineRule="exact"/>
              <w:ind w:right="57"/>
              <w:rPr>
                <w:rFonts w:ascii="Angsana New" w:hAnsi="Angsana New" w:cs="Angsana New"/>
                <w:color w:val="000000"/>
              </w:rPr>
            </w:pPr>
          </w:p>
          <w:p w14:paraId="318C75E7" w14:textId="77777777" w:rsidR="00716CFA" w:rsidRDefault="00716CFA" w:rsidP="00716CFA">
            <w:pPr>
              <w:tabs>
                <w:tab w:val="decimal" w:pos="1120"/>
              </w:tabs>
              <w:spacing w:line="360" w:lineRule="exact"/>
              <w:ind w:right="57"/>
              <w:rPr>
                <w:rFonts w:ascii="Angsana New" w:hAnsi="Angsana New" w:cs="Angsana New"/>
                <w:color w:val="000000"/>
              </w:rPr>
            </w:pPr>
          </w:p>
          <w:p w14:paraId="7AAFC0D6" w14:textId="3BBBDFFB" w:rsidR="00716CFA" w:rsidRPr="004726F5" w:rsidRDefault="00716CFA" w:rsidP="00716CFA">
            <w:pPr>
              <w:tabs>
                <w:tab w:val="decimal" w:pos="1120"/>
              </w:tabs>
              <w:spacing w:line="360" w:lineRule="exact"/>
              <w:ind w:right="57"/>
              <w:rPr>
                <w:rFonts w:ascii="Angsana New" w:hAnsi="Angsana New" w:cs="Angsana New"/>
                <w:highlight w:val="yellow"/>
              </w:rPr>
            </w:pPr>
            <w:r w:rsidRPr="00707163">
              <w:rPr>
                <w:rFonts w:ascii="Angsana New" w:hAnsi="Angsana New" w:cs="Angsana New" w:hint="cs"/>
                <w:color w:val="000000"/>
                <w:cs/>
              </w:rPr>
              <w:t>(403,998)</w:t>
            </w:r>
          </w:p>
        </w:tc>
        <w:tc>
          <w:tcPr>
            <w:tcW w:w="134" w:type="dxa"/>
          </w:tcPr>
          <w:p w14:paraId="4385D9F6" w14:textId="77777777" w:rsidR="00716CFA" w:rsidRPr="004726F5" w:rsidRDefault="00716CFA" w:rsidP="00716CFA">
            <w:pPr>
              <w:tabs>
                <w:tab w:val="decimal" w:pos="1152"/>
                <w:tab w:val="decimal" w:pos="1244"/>
              </w:tabs>
              <w:spacing w:line="360" w:lineRule="exact"/>
              <w:ind w:right="57"/>
              <w:rPr>
                <w:rFonts w:ascii="Angsana New" w:hAnsi="Angsana New" w:cs="Angsana New"/>
                <w:highlight w:val="yellow"/>
              </w:rPr>
            </w:pPr>
          </w:p>
        </w:tc>
        <w:tc>
          <w:tcPr>
            <w:tcW w:w="1283" w:type="dxa"/>
            <w:tcBorders>
              <w:bottom w:val="single" w:sz="6" w:space="0" w:color="auto"/>
            </w:tcBorders>
            <w:shd w:val="clear" w:color="auto" w:fill="auto"/>
          </w:tcPr>
          <w:p w14:paraId="755A1262" w14:textId="77777777" w:rsidR="00716CFA" w:rsidRPr="00707163" w:rsidRDefault="00716CFA" w:rsidP="00716CFA">
            <w:pPr>
              <w:tabs>
                <w:tab w:val="decimal" w:pos="1244"/>
              </w:tabs>
              <w:spacing w:line="380" w:lineRule="exact"/>
              <w:ind w:right="57"/>
              <w:jc w:val="right"/>
              <w:rPr>
                <w:rFonts w:ascii="Angsana New" w:hAnsi="Angsana New" w:cs="Angsana New"/>
                <w:color w:val="000000"/>
              </w:rPr>
            </w:pPr>
          </w:p>
          <w:p w14:paraId="6A900999" w14:textId="77777777" w:rsidR="00716CFA" w:rsidRDefault="00716CFA" w:rsidP="00716CFA">
            <w:pPr>
              <w:tabs>
                <w:tab w:val="decimal" w:pos="1154"/>
              </w:tabs>
              <w:spacing w:line="360" w:lineRule="exact"/>
              <w:ind w:right="10"/>
              <w:rPr>
                <w:rFonts w:ascii="Angsana New" w:hAnsi="Angsana New" w:cs="Angsana New"/>
                <w:color w:val="000000"/>
              </w:rPr>
            </w:pPr>
          </w:p>
          <w:p w14:paraId="53B7BECE" w14:textId="7493F0F6" w:rsidR="00716CFA" w:rsidRPr="004726F5" w:rsidRDefault="00716CFA" w:rsidP="00716CFA">
            <w:pPr>
              <w:tabs>
                <w:tab w:val="decimal" w:pos="1154"/>
              </w:tabs>
              <w:spacing w:line="360" w:lineRule="exact"/>
              <w:ind w:right="10"/>
              <w:rPr>
                <w:rFonts w:ascii="Angsana New" w:hAnsi="Angsana New" w:cs="Angsana New"/>
                <w:highlight w:val="yellow"/>
              </w:rPr>
            </w:pPr>
            <w:r w:rsidRPr="00707163">
              <w:rPr>
                <w:rFonts w:ascii="Angsana New" w:hAnsi="Angsana New" w:cs="Angsana New"/>
                <w:color w:val="000000"/>
              </w:rPr>
              <w:t>(387,769)</w:t>
            </w:r>
          </w:p>
        </w:tc>
      </w:tr>
      <w:tr w:rsidR="00716CFA" w:rsidRPr="006F7C50" w14:paraId="726E51DD" w14:textId="77777777" w:rsidTr="00CA427C">
        <w:tc>
          <w:tcPr>
            <w:tcW w:w="3519" w:type="dxa"/>
            <w:shd w:val="clear" w:color="auto" w:fill="auto"/>
            <w:vAlign w:val="center"/>
          </w:tcPr>
          <w:p w14:paraId="1CA1EBE2" w14:textId="77777777" w:rsidR="00716CFA" w:rsidRPr="00716CFA" w:rsidRDefault="00716CFA" w:rsidP="00716CFA">
            <w:pPr>
              <w:spacing w:line="360" w:lineRule="exact"/>
              <w:ind w:right="-45"/>
              <w:rPr>
                <w:rFonts w:ascii="Angsana New" w:hAnsi="Angsana New" w:cs="Angsana New"/>
              </w:rPr>
            </w:pPr>
            <w:r w:rsidRPr="00716CFA">
              <w:rPr>
                <w:rFonts w:ascii="Angsana New" w:hAnsi="Angsana New" w:cs="Angsana New"/>
              </w:rPr>
              <w:t>Contract liabilities</w:t>
            </w:r>
          </w:p>
        </w:tc>
        <w:tc>
          <w:tcPr>
            <w:tcW w:w="1367" w:type="dxa"/>
            <w:tcBorders>
              <w:top w:val="single" w:sz="6" w:space="0" w:color="auto"/>
              <w:bottom w:val="double" w:sz="6" w:space="0" w:color="auto"/>
            </w:tcBorders>
            <w:shd w:val="clear" w:color="auto" w:fill="auto"/>
          </w:tcPr>
          <w:p w14:paraId="0AE30D81" w14:textId="703FFFD0" w:rsidR="00716CFA" w:rsidRPr="004726F5" w:rsidRDefault="00716CFA" w:rsidP="00716CFA">
            <w:pPr>
              <w:spacing w:line="360" w:lineRule="exact"/>
              <w:ind w:right="45"/>
              <w:jc w:val="right"/>
              <w:rPr>
                <w:rFonts w:ascii="Angsana New" w:hAnsi="Angsana New" w:cs="Angsana New"/>
                <w:highlight w:val="yellow"/>
                <w:cs/>
              </w:rPr>
            </w:pPr>
            <w:r w:rsidRPr="00707163">
              <w:rPr>
                <w:rFonts w:ascii="Angsana New" w:hAnsi="Angsana New" w:cs="Angsana New" w:hint="cs"/>
                <w:color w:val="000000"/>
                <w:cs/>
              </w:rPr>
              <w:t>68,111</w:t>
            </w:r>
          </w:p>
        </w:tc>
        <w:tc>
          <w:tcPr>
            <w:tcW w:w="134" w:type="dxa"/>
          </w:tcPr>
          <w:p w14:paraId="4389BD85" w14:textId="77777777" w:rsidR="00716CFA" w:rsidRPr="004726F5" w:rsidRDefault="00716CFA" w:rsidP="00716CFA">
            <w:pPr>
              <w:tabs>
                <w:tab w:val="decimal" w:pos="1152"/>
              </w:tabs>
              <w:spacing w:line="360" w:lineRule="exact"/>
              <w:ind w:right="45"/>
              <w:jc w:val="right"/>
              <w:rPr>
                <w:rFonts w:ascii="Angsana New" w:hAnsi="Angsana New" w:cs="Angsana New"/>
                <w:highlight w:val="yellow"/>
                <w:cs/>
              </w:rPr>
            </w:pPr>
          </w:p>
        </w:tc>
        <w:tc>
          <w:tcPr>
            <w:tcW w:w="1283" w:type="dxa"/>
            <w:tcBorders>
              <w:top w:val="single" w:sz="6" w:space="0" w:color="auto"/>
              <w:bottom w:val="double" w:sz="6" w:space="0" w:color="auto"/>
            </w:tcBorders>
          </w:tcPr>
          <w:p w14:paraId="16385EE0" w14:textId="2AE64948" w:rsidR="00716CFA" w:rsidRPr="004726F5" w:rsidRDefault="00716CFA" w:rsidP="00716CFA">
            <w:pPr>
              <w:spacing w:line="360" w:lineRule="exact"/>
              <w:ind w:right="45"/>
              <w:jc w:val="right"/>
              <w:rPr>
                <w:rFonts w:ascii="Angsana New" w:hAnsi="Angsana New" w:cs="Angsana New"/>
                <w:highlight w:val="yellow"/>
                <w:cs/>
              </w:rPr>
            </w:pPr>
            <w:r w:rsidRPr="00707163">
              <w:rPr>
                <w:rFonts w:ascii="Angsana New" w:hAnsi="Angsana New" w:cs="Angsana New"/>
                <w:color w:val="000000"/>
              </w:rPr>
              <w:t>37,275</w:t>
            </w:r>
          </w:p>
        </w:tc>
        <w:tc>
          <w:tcPr>
            <w:tcW w:w="134" w:type="dxa"/>
          </w:tcPr>
          <w:p w14:paraId="0B9C7CC3" w14:textId="77777777" w:rsidR="00716CFA" w:rsidRPr="004726F5" w:rsidRDefault="00716CFA" w:rsidP="00716CFA">
            <w:pPr>
              <w:tabs>
                <w:tab w:val="decimal" w:pos="1152"/>
              </w:tabs>
              <w:spacing w:line="360" w:lineRule="exact"/>
              <w:ind w:right="45"/>
              <w:jc w:val="right"/>
              <w:rPr>
                <w:rFonts w:ascii="Angsana New" w:hAnsi="Angsana New" w:cs="Angsana New"/>
                <w:highlight w:val="yellow"/>
                <w:cs/>
              </w:rPr>
            </w:pPr>
          </w:p>
        </w:tc>
        <w:tc>
          <w:tcPr>
            <w:tcW w:w="1284" w:type="dxa"/>
            <w:tcBorders>
              <w:top w:val="single" w:sz="6" w:space="0" w:color="auto"/>
              <w:bottom w:val="double" w:sz="6" w:space="0" w:color="auto"/>
            </w:tcBorders>
            <w:shd w:val="clear" w:color="auto" w:fill="auto"/>
          </w:tcPr>
          <w:p w14:paraId="0D6AFFF6" w14:textId="19882BAC" w:rsidR="00716CFA" w:rsidRPr="004726F5" w:rsidRDefault="00716CFA" w:rsidP="00716CFA">
            <w:pPr>
              <w:tabs>
                <w:tab w:val="decimal" w:pos="1147"/>
              </w:tabs>
              <w:spacing w:line="360" w:lineRule="exact"/>
              <w:ind w:right="45"/>
              <w:jc w:val="right"/>
              <w:rPr>
                <w:rFonts w:ascii="Angsana New" w:hAnsi="Angsana New" w:cs="Angsana New"/>
                <w:highlight w:val="yellow"/>
                <w:cs/>
              </w:rPr>
            </w:pPr>
            <w:r w:rsidRPr="00707163">
              <w:rPr>
                <w:rFonts w:ascii="Angsana New" w:hAnsi="Angsana New" w:cs="Angsana New" w:hint="cs"/>
                <w:color w:val="000000"/>
                <w:cs/>
              </w:rPr>
              <w:t>67,995</w:t>
            </w:r>
          </w:p>
        </w:tc>
        <w:tc>
          <w:tcPr>
            <w:tcW w:w="134" w:type="dxa"/>
          </w:tcPr>
          <w:p w14:paraId="5CEA3FE8" w14:textId="77777777" w:rsidR="00716CFA" w:rsidRPr="004726F5" w:rsidRDefault="00716CFA" w:rsidP="00716CFA">
            <w:pPr>
              <w:tabs>
                <w:tab w:val="decimal" w:pos="1152"/>
              </w:tabs>
              <w:spacing w:line="360" w:lineRule="exact"/>
              <w:ind w:right="45"/>
              <w:jc w:val="right"/>
              <w:rPr>
                <w:rFonts w:ascii="Angsana New" w:hAnsi="Angsana New" w:cs="Angsana New"/>
                <w:highlight w:val="yellow"/>
                <w:cs/>
              </w:rPr>
            </w:pPr>
          </w:p>
        </w:tc>
        <w:tc>
          <w:tcPr>
            <w:tcW w:w="1283" w:type="dxa"/>
            <w:tcBorders>
              <w:top w:val="single" w:sz="6" w:space="0" w:color="auto"/>
              <w:bottom w:val="double" w:sz="6" w:space="0" w:color="auto"/>
            </w:tcBorders>
            <w:shd w:val="clear" w:color="auto" w:fill="auto"/>
          </w:tcPr>
          <w:p w14:paraId="21A28252" w14:textId="587C7382" w:rsidR="00716CFA" w:rsidRPr="009A51D9" w:rsidRDefault="00716CFA" w:rsidP="00716CFA">
            <w:pPr>
              <w:tabs>
                <w:tab w:val="decimal" w:pos="1012"/>
              </w:tabs>
              <w:spacing w:line="360" w:lineRule="exact"/>
              <w:ind w:right="45"/>
              <w:jc w:val="right"/>
              <w:rPr>
                <w:rFonts w:ascii="Angsana New" w:hAnsi="Angsana New" w:cs="Angsana New"/>
              </w:rPr>
            </w:pPr>
            <w:r w:rsidRPr="00707163">
              <w:rPr>
                <w:rFonts w:ascii="Angsana New" w:hAnsi="Angsana New" w:cs="Angsana New"/>
                <w:color w:val="000000"/>
              </w:rPr>
              <w:t>36,952</w:t>
            </w:r>
          </w:p>
        </w:tc>
      </w:tr>
    </w:tbl>
    <w:p w14:paraId="1238B02C" w14:textId="2BEA72E7" w:rsidR="003E37A1" w:rsidRPr="00F3374C" w:rsidRDefault="00C75057" w:rsidP="00345FB0">
      <w:pPr>
        <w:spacing w:line="240" w:lineRule="atLeast"/>
        <w:ind w:left="284" w:hanging="284"/>
        <w:jc w:val="thaiDistribute"/>
        <w:rPr>
          <w:rFonts w:asciiTheme="majorBidi" w:hAnsiTheme="majorBidi" w:cstheme="majorBidi"/>
          <w:b/>
          <w:bCs/>
          <w:sz w:val="32"/>
          <w:szCs w:val="32"/>
          <w:cs/>
        </w:rPr>
      </w:pPr>
      <w:r>
        <w:rPr>
          <w:rFonts w:asciiTheme="majorBidi" w:hAnsiTheme="majorBidi" w:cstheme="majorBidi"/>
          <w:b/>
          <w:bCs/>
          <w:sz w:val="32"/>
          <w:szCs w:val="32"/>
        </w:rPr>
        <w:lastRenderedPageBreak/>
        <w:t xml:space="preserve">7.  </w:t>
      </w:r>
      <w:r w:rsidR="003E37A1" w:rsidRPr="00F3374C">
        <w:rPr>
          <w:rFonts w:asciiTheme="majorBidi" w:hAnsiTheme="majorBidi" w:cstheme="majorBidi"/>
          <w:b/>
          <w:bCs/>
          <w:sz w:val="32"/>
          <w:szCs w:val="32"/>
        </w:rPr>
        <w:t>INVENTORIES</w:t>
      </w:r>
    </w:p>
    <w:tbl>
      <w:tblPr>
        <w:tblW w:w="9104" w:type="dxa"/>
        <w:tblInd w:w="284" w:type="dxa"/>
        <w:tblLayout w:type="fixed"/>
        <w:tblCellMar>
          <w:left w:w="57" w:type="dxa"/>
          <w:right w:w="57" w:type="dxa"/>
        </w:tblCellMar>
        <w:tblLook w:val="0000" w:firstRow="0" w:lastRow="0" w:firstColumn="0" w:lastColumn="0" w:noHBand="0" w:noVBand="0"/>
      </w:tblPr>
      <w:tblGrid>
        <w:gridCol w:w="3260"/>
        <w:gridCol w:w="1418"/>
        <w:gridCol w:w="134"/>
        <w:gridCol w:w="1338"/>
        <w:gridCol w:w="134"/>
        <w:gridCol w:w="1378"/>
        <w:gridCol w:w="134"/>
        <w:gridCol w:w="1308"/>
      </w:tblGrid>
      <w:tr w:rsidR="00671970" w:rsidRPr="00F3374C" w14:paraId="6EC074EE" w14:textId="77777777" w:rsidTr="00EE4F55">
        <w:trPr>
          <w:tblHeader/>
        </w:trPr>
        <w:tc>
          <w:tcPr>
            <w:tcW w:w="3260" w:type="dxa"/>
            <w:shd w:val="clear" w:color="auto" w:fill="auto"/>
          </w:tcPr>
          <w:p w14:paraId="23CB42F4" w14:textId="77777777" w:rsidR="003E37A1" w:rsidRPr="00F3374C" w:rsidRDefault="003E37A1" w:rsidP="007A04F2">
            <w:pPr>
              <w:spacing w:line="350" w:lineRule="exact"/>
              <w:ind w:right="-18"/>
              <w:jc w:val="thaiDistribute"/>
              <w:rPr>
                <w:rFonts w:asciiTheme="majorBidi" w:hAnsiTheme="majorBidi" w:cstheme="majorBidi"/>
                <w:b/>
                <w:bCs/>
                <w:u w:val="single"/>
              </w:rPr>
            </w:pPr>
          </w:p>
        </w:tc>
        <w:tc>
          <w:tcPr>
            <w:tcW w:w="2890" w:type="dxa"/>
            <w:gridSpan w:val="3"/>
            <w:tcBorders>
              <w:bottom w:val="single" w:sz="6" w:space="0" w:color="auto"/>
            </w:tcBorders>
            <w:shd w:val="clear" w:color="auto" w:fill="auto"/>
          </w:tcPr>
          <w:p w14:paraId="47D4629B" w14:textId="77777777" w:rsidR="003E37A1" w:rsidRPr="00F3374C" w:rsidRDefault="003E37A1" w:rsidP="007A04F2">
            <w:pPr>
              <w:spacing w:line="350" w:lineRule="exact"/>
              <w:ind w:right="-18"/>
              <w:jc w:val="center"/>
              <w:rPr>
                <w:rFonts w:asciiTheme="majorBidi" w:hAnsiTheme="majorBidi" w:cstheme="majorBidi"/>
                <w:cs/>
              </w:rPr>
            </w:pPr>
          </w:p>
        </w:tc>
        <w:tc>
          <w:tcPr>
            <w:tcW w:w="134" w:type="dxa"/>
            <w:tcBorders>
              <w:bottom w:val="single" w:sz="6" w:space="0" w:color="auto"/>
            </w:tcBorders>
          </w:tcPr>
          <w:p w14:paraId="39D7B797" w14:textId="77777777" w:rsidR="003E37A1" w:rsidRPr="00F3374C" w:rsidRDefault="003E37A1" w:rsidP="007A04F2">
            <w:pPr>
              <w:spacing w:line="350" w:lineRule="exact"/>
              <w:ind w:right="-18"/>
              <w:jc w:val="center"/>
              <w:rPr>
                <w:rFonts w:asciiTheme="majorBidi" w:hAnsiTheme="majorBidi" w:cstheme="majorBidi"/>
                <w:u w:val="words"/>
                <w:cs/>
              </w:rPr>
            </w:pPr>
          </w:p>
        </w:tc>
        <w:tc>
          <w:tcPr>
            <w:tcW w:w="2820" w:type="dxa"/>
            <w:gridSpan w:val="3"/>
            <w:tcBorders>
              <w:bottom w:val="single" w:sz="6" w:space="0" w:color="auto"/>
            </w:tcBorders>
            <w:shd w:val="clear" w:color="auto" w:fill="auto"/>
          </w:tcPr>
          <w:p w14:paraId="23AAE92F" w14:textId="77777777" w:rsidR="003E37A1" w:rsidRPr="00F3374C" w:rsidRDefault="003E37A1" w:rsidP="007A04F2">
            <w:pPr>
              <w:spacing w:line="350" w:lineRule="exact"/>
              <w:ind w:right="-18"/>
              <w:jc w:val="right"/>
              <w:rPr>
                <w:rFonts w:asciiTheme="majorBidi" w:hAnsiTheme="majorBidi" w:cstheme="majorBidi"/>
                <w:cs/>
              </w:rPr>
            </w:pPr>
            <w:r w:rsidRPr="00F3374C">
              <w:rPr>
                <w:rFonts w:asciiTheme="majorBidi" w:hAnsiTheme="majorBidi" w:cstheme="majorBidi"/>
              </w:rPr>
              <w:t>(Unit : Thousand Baht)</w:t>
            </w:r>
          </w:p>
        </w:tc>
      </w:tr>
      <w:tr w:rsidR="00671970" w:rsidRPr="00F3374C" w14:paraId="48AEED50" w14:textId="77777777" w:rsidTr="00EE4F55">
        <w:trPr>
          <w:tblHeader/>
        </w:trPr>
        <w:tc>
          <w:tcPr>
            <w:tcW w:w="3260" w:type="dxa"/>
            <w:shd w:val="clear" w:color="auto" w:fill="auto"/>
          </w:tcPr>
          <w:p w14:paraId="6852CBE4" w14:textId="77777777" w:rsidR="003E37A1" w:rsidRPr="00F3374C" w:rsidRDefault="003E37A1" w:rsidP="007A04F2">
            <w:pPr>
              <w:spacing w:line="350" w:lineRule="exact"/>
              <w:ind w:right="-18"/>
              <w:jc w:val="thaiDistribute"/>
              <w:rPr>
                <w:rFonts w:asciiTheme="majorBidi" w:hAnsiTheme="majorBidi" w:cstheme="majorBidi"/>
                <w:b/>
                <w:bCs/>
                <w:u w:val="single"/>
              </w:rPr>
            </w:pPr>
          </w:p>
        </w:tc>
        <w:tc>
          <w:tcPr>
            <w:tcW w:w="2890" w:type="dxa"/>
            <w:gridSpan w:val="3"/>
            <w:tcBorders>
              <w:top w:val="single" w:sz="6" w:space="0" w:color="auto"/>
              <w:bottom w:val="single" w:sz="6" w:space="0" w:color="auto"/>
            </w:tcBorders>
            <w:shd w:val="clear" w:color="auto" w:fill="auto"/>
          </w:tcPr>
          <w:p w14:paraId="4B64C65D" w14:textId="77777777" w:rsidR="003E37A1" w:rsidRPr="00F3374C" w:rsidRDefault="003E37A1" w:rsidP="007A04F2">
            <w:pPr>
              <w:spacing w:line="350" w:lineRule="exact"/>
              <w:ind w:right="-18"/>
              <w:jc w:val="center"/>
              <w:rPr>
                <w:rFonts w:asciiTheme="majorBidi" w:hAnsiTheme="majorBidi" w:cstheme="majorBidi"/>
                <w:u w:val="words"/>
                <w:cs/>
              </w:rPr>
            </w:pPr>
            <w:r w:rsidRPr="00F3374C">
              <w:rPr>
                <w:rFonts w:asciiTheme="majorBidi" w:hAnsiTheme="majorBidi" w:cstheme="majorBidi"/>
              </w:rPr>
              <w:t>Consolidated</w:t>
            </w:r>
          </w:p>
        </w:tc>
        <w:tc>
          <w:tcPr>
            <w:tcW w:w="134" w:type="dxa"/>
            <w:tcBorders>
              <w:top w:val="single" w:sz="6" w:space="0" w:color="auto"/>
            </w:tcBorders>
          </w:tcPr>
          <w:p w14:paraId="741AC422" w14:textId="77777777" w:rsidR="003E37A1" w:rsidRPr="00F3374C" w:rsidRDefault="003E37A1" w:rsidP="007A04F2">
            <w:pPr>
              <w:spacing w:line="350" w:lineRule="exact"/>
              <w:ind w:right="-18"/>
              <w:jc w:val="center"/>
              <w:rPr>
                <w:rFonts w:asciiTheme="majorBidi" w:hAnsiTheme="majorBidi" w:cstheme="majorBidi"/>
                <w:u w:val="words"/>
                <w:cs/>
              </w:rPr>
            </w:pPr>
          </w:p>
        </w:tc>
        <w:tc>
          <w:tcPr>
            <w:tcW w:w="2820" w:type="dxa"/>
            <w:gridSpan w:val="3"/>
            <w:tcBorders>
              <w:top w:val="single" w:sz="6" w:space="0" w:color="auto"/>
              <w:bottom w:val="single" w:sz="6" w:space="0" w:color="auto"/>
            </w:tcBorders>
            <w:shd w:val="clear" w:color="auto" w:fill="auto"/>
          </w:tcPr>
          <w:p w14:paraId="41E35133" w14:textId="77777777" w:rsidR="003E37A1" w:rsidRPr="00F3374C" w:rsidRDefault="003E37A1" w:rsidP="007A04F2">
            <w:pPr>
              <w:spacing w:line="350" w:lineRule="exact"/>
              <w:ind w:right="-18"/>
              <w:jc w:val="center"/>
              <w:rPr>
                <w:rFonts w:asciiTheme="majorBidi" w:hAnsiTheme="majorBidi" w:cstheme="majorBidi"/>
                <w:u w:val="words"/>
                <w:cs/>
              </w:rPr>
            </w:pPr>
            <w:r w:rsidRPr="00F3374C">
              <w:rPr>
                <w:rFonts w:asciiTheme="majorBidi" w:hAnsiTheme="majorBidi" w:cstheme="majorBidi"/>
              </w:rPr>
              <w:t>The Company Only</w:t>
            </w:r>
          </w:p>
        </w:tc>
      </w:tr>
      <w:tr w:rsidR="00671970" w:rsidRPr="00F3374C" w14:paraId="3B84E64B" w14:textId="77777777" w:rsidTr="00492140">
        <w:trPr>
          <w:tblHeader/>
        </w:trPr>
        <w:tc>
          <w:tcPr>
            <w:tcW w:w="3260" w:type="dxa"/>
            <w:shd w:val="clear" w:color="auto" w:fill="auto"/>
          </w:tcPr>
          <w:p w14:paraId="79D30374" w14:textId="77777777" w:rsidR="003668EB" w:rsidRPr="00F3374C" w:rsidRDefault="003668EB" w:rsidP="007A04F2">
            <w:pPr>
              <w:spacing w:line="350" w:lineRule="exact"/>
              <w:ind w:right="-18"/>
              <w:jc w:val="thaiDistribute"/>
              <w:rPr>
                <w:rFonts w:asciiTheme="majorBidi" w:hAnsiTheme="majorBidi" w:cstheme="majorBidi"/>
                <w:b/>
                <w:bCs/>
                <w:u w:val="single"/>
              </w:rPr>
            </w:pPr>
          </w:p>
        </w:tc>
        <w:tc>
          <w:tcPr>
            <w:tcW w:w="1418" w:type="dxa"/>
            <w:tcBorders>
              <w:top w:val="single" w:sz="6" w:space="0" w:color="auto"/>
              <w:bottom w:val="single" w:sz="6" w:space="0" w:color="auto"/>
            </w:tcBorders>
            <w:shd w:val="clear" w:color="auto" w:fill="auto"/>
          </w:tcPr>
          <w:p w14:paraId="2C8C7328" w14:textId="505AE46D" w:rsidR="00B421E5" w:rsidRPr="00F3374C" w:rsidRDefault="00AC0494" w:rsidP="00B421E5">
            <w:pPr>
              <w:tabs>
                <w:tab w:val="center" w:pos="8100"/>
              </w:tabs>
              <w:spacing w:line="340" w:lineRule="exact"/>
              <w:jc w:val="center"/>
              <w:rPr>
                <w:rFonts w:asciiTheme="majorBidi" w:hAnsiTheme="majorBidi" w:cstheme="majorBidi"/>
                <w:spacing w:val="-4"/>
              </w:rPr>
            </w:pPr>
            <w:r w:rsidRPr="00F3374C">
              <w:rPr>
                <w:rFonts w:asciiTheme="majorBidi" w:hAnsiTheme="majorBidi" w:cstheme="majorBidi"/>
              </w:rPr>
              <w:t xml:space="preserve">As at </w:t>
            </w:r>
            <w:r w:rsidR="00B421E5">
              <w:rPr>
                <w:rFonts w:asciiTheme="majorBidi" w:hAnsiTheme="majorBidi" w:cstheme="majorBidi"/>
              </w:rPr>
              <w:t>March</w:t>
            </w:r>
          </w:p>
          <w:p w14:paraId="2F3880D6" w14:textId="06C33390" w:rsidR="003668EB" w:rsidRPr="00F3374C" w:rsidRDefault="00233212" w:rsidP="00AC0494">
            <w:pPr>
              <w:spacing w:line="350" w:lineRule="exact"/>
              <w:ind w:right="-18"/>
              <w:jc w:val="center"/>
              <w:rPr>
                <w:rFonts w:asciiTheme="majorBidi" w:hAnsiTheme="majorBidi" w:cstheme="majorBidi"/>
                <w:spacing w:val="-4"/>
              </w:rPr>
            </w:pPr>
            <w:r>
              <w:rPr>
                <w:rFonts w:asciiTheme="majorBidi" w:hAnsiTheme="majorBidi" w:cstheme="majorBidi"/>
                <w:spacing w:val="-4"/>
              </w:rPr>
              <w:t>31, 2022</w:t>
            </w:r>
          </w:p>
        </w:tc>
        <w:tc>
          <w:tcPr>
            <w:tcW w:w="134" w:type="dxa"/>
            <w:tcBorders>
              <w:top w:val="single" w:sz="6" w:space="0" w:color="auto"/>
            </w:tcBorders>
          </w:tcPr>
          <w:p w14:paraId="25B369C9" w14:textId="77777777" w:rsidR="003668EB" w:rsidRPr="00F3374C" w:rsidRDefault="003668EB" w:rsidP="007A04F2">
            <w:pPr>
              <w:spacing w:line="350" w:lineRule="exact"/>
              <w:ind w:right="-18"/>
              <w:jc w:val="center"/>
              <w:rPr>
                <w:rFonts w:asciiTheme="majorBidi" w:hAnsiTheme="majorBidi" w:cstheme="majorBidi"/>
                <w:spacing w:val="-4"/>
                <w:cs/>
              </w:rPr>
            </w:pPr>
          </w:p>
        </w:tc>
        <w:tc>
          <w:tcPr>
            <w:tcW w:w="1338" w:type="dxa"/>
            <w:tcBorders>
              <w:bottom w:val="single" w:sz="6" w:space="0" w:color="auto"/>
            </w:tcBorders>
          </w:tcPr>
          <w:p w14:paraId="6EEE07E7" w14:textId="16DB9771" w:rsidR="003668EB" w:rsidRPr="00F3374C" w:rsidRDefault="003668EB" w:rsidP="007A04F2">
            <w:pPr>
              <w:spacing w:line="350" w:lineRule="exact"/>
              <w:ind w:right="-18"/>
              <w:jc w:val="center"/>
              <w:rPr>
                <w:rFonts w:asciiTheme="majorBidi" w:hAnsiTheme="majorBidi" w:cstheme="majorBidi"/>
                <w:spacing w:val="-4"/>
                <w:cs/>
              </w:rPr>
            </w:pPr>
            <w:r w:rsidRPr="00F3374C">
              <w:rPr>
                <w:rFonts w:asciiTheme="majorBidi" w:hAnsiTheme="majorBidi" w:cstheme="majorBidi"/>
                <w:spacing w:val="-4"/>
              </w:rPr>
              <w:t>As at December 31, 202</w:t>
            </w:r>
            <w:r w:rsidR="00B421E5">
              <w:rPr>
                <w:rFonts w:asciiTheme="majorBidi" w:hAnsiTheme="majorBidi" w:cstheme="majorBidi"/>
                <w:spacing w:val="-4"/>
              </w:rPr>
              <w:t>1</w:t>
            </w:r>
          </w:p>
        </w:tc>
        <w:tc>
          <w:tcPr>
            <w:tcW w:w="134" w:type="dxa"/>
          </w:tcPr>
          <w:p w14:paraId="3CB2187D" w14:textId="77777777" w:rsidR="003668EB" w:rsidRPr="00F3374C" w:rsidRDefault="003668EB" w:rsidP="007A04F2">
            <w:pPr>
              <w:spacing w:line="350" w:lineRule="exact"/>
              <w:ind w:right="-18"/>
              <w:jc w:val="center"/>
              <w:rPr>
                <w:rFonts w:asciiTheme="majorBidi" w:hAnsiTheme="majorBidi" w:cstheme="majorBidi"/>
                <w:spacing w:val="-4"/>
                <w:cs/>
              </w:rPr>
            </w:pPr>
          </w:p>
        </w:tc>
        <w:tc>
          <w:tcPr>
            <w:tcW w:w="1378" w:type="dxa"/>
            <w:tcBorders>
              <w:top w:val="single" w:sz="6" w:space="0" w:color="auto"/>
              <w:bottom w:val="single" w:sz="6" w:space="0" w:color="auto"/>
            </w:tcBorders>
            <w:shd w:val="clear" w:color="auto" w:fill="auto"/>
          </w:tcPr>
          <w:p w14:paraId="1DC05B43" w14:textId="77777777" w:rsidR="00233212" w:rsidRPr="00F3374C" w:rsidRDefault="00233212" w:rsidP="00233212">
            <w:pPr>
              <w:tabs>
                <w:tab w:val="center" w:pos="8100"/>
              </w:tabs>
              <w:spacing w:line="340" w:lineRule="exact"/>
              <w:jc w:val="center"/>
              <w:rPr>
                <w:rFonts w:asciiTheme="majorBidi" w:hAnsiTheme="majorBidi" w:cstheme="majorBidi"/>
                <w:spacing w:val="-4"/>
              </w:rPr>
            </w:pPr>
            <w:r w:rsidRPr="00F3374C">
              <w:rPr>
                <w:rFonts w:asciiTheme="majorBidi" w:hAnsiTheme="majorBidi" w:cstheme="majorBidi"/>
              </w:rPr>
              <w:t xml:space="preserve">As at </w:t>
            </w:r>
            <w:r>
              <w:rPr>
                <w:rFonts w:asciiTheme="majorBidi" w:hAnsiTheme="majorBidi" w:cstheme="majorBidi"/>
              </w:rPr>
              <w:t>March</w:t>
            </w:r>
          </w:p>
          <w:p w14:paraId="176238B9" w14:textId="7779E23E" w:rsidR="003668EB" w:rsidRPr="00F3374C" w:rsidRDefault="00233212" w:rsidP="00233212">
            <w:pPr>
              <w:spacing w:line="350" w:lineRule="exact"/>
              <w:ind w:right="-18"/>
              <w:jc w:val="center"/>
              <w:rPr>
                <w:rFonts w:asciiTheme="majorBidi" w:hAnsiTheme="majorBidi" w:cstheme="majorBidi"/>
                <w:spacing w:val="-4"/>
              </w:rPr>
            </w:pPr>
            <w:r>
              <w:rPr>
                <w:rFonts w:asciiTheme="majorBidi" w:hAnsiTheme="majorBidi" w:cstheme="majorBidi"/>
                <w:spacing w:val="-4"/>
              </w:rPr>
              <w:t>31, 2022</w:t>
            </w:r>
          </w:p>
        </w:tc>
        <w:tc>
          <w:tcPr>
            <w:tcW w:w="134" w:type="dxa"/>
            <w:tcBorders>
              <w:top w:val="single" w:sz="6" w:space="0" w:color="auto"/>
            </w:tcBorders>
          </w:tcPr>
          <w:p w14:paraId="2E26C55C" w14:textId="77777777" w:rsidR="003668EB" w:rsidRPr="00F3374C" w:rsidRDefault="003668EB" w:rsidP="007A04F2">
            <w:pPr>
              <w:spacing w:line="350" w:lineRule="exact"/>
              <w:ind w:right="-18"/>
              <w:jc w:val="center"/>
              <w:rPr>
                <w:rFonts w:asciiTheme="majorBidi" w:hAnsiTheme="majorBidi" w:cstheme="majorBidi"/>
                <w:spacing w:val="-4"/>
                <w:cs/>
              </w:rPr>
            </w:pPr>
          </w:p>
        </w:tc>
        <w:tc>
          <w:tcPr>
            <w:tcW w:w="1308" w:type="dxa"/>
            <w:tcBorders>
              <w:top w:val="single" w:sz="6" w:space="0" w:color="auto"/>
              <w:bottom w:val="single" w:sz="6" w:space="0" w:color="auto"/>
            </w:tcBorders>
            <w:shd w:val="clear" w:color="auto" w:fill="auto"/>
          </w:tcPr>
          <w:p w14:paraId="206E1E16" w14:textId="099DDCBB" w:rsidR="003668EB" w:rsidRPr="00F3374C" w:rsidRDefault="003668EB" w:rsidP="007A04F2">
            <w:pPr>
              <w:spacing w:line="350" w:lineRule="exact"/>
              <w:ind w:right="-18"/>
              <w:jc w:val="center"/>
              <w:rPr>
                <w:rFonts w:asciiTheme="majorBidi" w:hAnsiTheme="majorBidi" w:cstheme="majorBidi"/>
                <w:spacing w:val="-4"/>
              </w:rPr>
            </w:pPr>
            <w:r w:rsidRPr="00F3374C">
              <w:rPr>
                <w:rFonts w:asciiTheme="majorBidi" w:hAnsiTheme="majorBidi" w:cstheme="majorBidi"/>
                <w:spacing w:val="-4"/>
              </w:rPr>
              <w:t>As at December 31, 202</w:t>
            </w:r>
            <w:r w:rsidR="00233212">
              <w:rPr>
                <w:rFonts w:asciiTheme="majorBidi" w:hAnsiTheme="majorBidi" w:cstheme="majorBidi"/>
                <w:spacing w:val="-4"/>
              </w:rPr>
              <w:t>1</w:t>
            </w:r>
          </w:p>
        </w:tc>
      </w:tr>
      <w:tr w:rsidR="00233212" w:rsidRPr="00F3374C" w14:paraId="701A2911" w14:textId="77777777" w:rsidTr="00D61CB9">
        <w:tc>
          <w:tcPr>
            <w:tcW w:w="3260" w:type="dxa"/>
            <w:shd w:val="clear" w:color="auto" w:fill="auto"/>
          </w:tcPr>
          <w:p w14:paraId="51BB95A1" w14:textId="77777777" w:rsidR="00233212" w:rsidRPr="00F3374C" w:rsidRDefault="00233212" w:rsidP="00233212">
            <w:pPr>
              <w:spacing w:line="420" w:lineRule="exact"/>
              <w:ind w:left="-18" w:right="-45"/>
              <w:jc w:val="thaiDistribute"/>
              <w:rPr>
                <w:rFonts w:ascii="Angsana New" w:hAnsi="Angsana New" w:cs="Angsana New"/>
              </w:rPr>
            </w:pPr>
            <w:r w:rsidRPr="00F3374C">
              <w:rPr>
                <w:rFonts w:ascii="Angsana New" w:hAnsi="Angsana New" w:cs="Angsana New"/>
              </w:rPr>
              <w:t>Supplies and equipment used in the project</w:t>
            </w:r>
          </w:p>
          <w:p w14:paraId="3609EE24" w14:textId="246832A2" w:rsidR="00233212" w:rsidRPr="00F3374C" w:rsidRDefault="00233212" w:rsidP="00233212">
            <w:pPr>
              <w:spacing w:line="350" w:lineRule="exact"/>
              <w:ind w:left="-18" w:right="-45"/>
              <w:jc w:val="thaiDistribute"/>
              <w:rPr>
                <w:rFonts w:asciiTheme="majorBidi" w:hAnsiTheme="majorBidi" w:cstheme="majorBidi"/>
              </w:rPr>
            </w:pPr>
            <w:r w:rsidRPr="00F3374C">
              <w:rPr>
                <w:rFonts w:ascii="Angsana New" w:hAnsi="Angsana New" w:cs="Angsana New"/>
              </w:rPr>
              <w:t xml:space="preserve">       and distribution</w:t>
            </w:r>
          </w:p>
        </w:tc>
        <w:tc>
          <w:tcPr>
            <w:tcW w:w="1418" w:type="dxa"/>
            <w:shd w:val="clear" w:color="auto" w:fill="auto"/>
          </w:tcPr>
          <w:p w14:paraId="75F440D8" w14:textId="77777777" w:rsidR="00233212" w:rsidRDefault="00233212" w:rsidP="00233212">
            <w:pPr>
              <w:tabs>
                <w:tab w:val="decimal" w:pos="463"/>
              </w:tabs>
              <w:spacing w:line="350" w:lineRule="exact"/>
              <w:jc w:val="right"/>
              <w:rPr>
                <w:rFonts w:ascii="Angsana New" w:hAnsi="Angsana New" w:cs="Angsana New"/>
                <w:color w:val="000000"/>
              </w:rPr>
            </w:pPr>
          </w:p>
          <w:p w14:paraId="3601B48B" w14:textId="154E3FDA" w:rsidR="00233212" w:rsidRPr="00F3374C" w:rsidRDefault="00233212" w:rsidP="00233212">
            <w:pPr>
              <w:tabs>
                <w:tab w:val="decimal" w:pos="463"/>
              </w:tabs>
              <w:spacing w:line="350" w:lineRule="exact"/>
              <w:jc w:val="right"/>
            </w:pPr>
            <w:r w:rsidRPr="00707163">
              <w:rPr>
                <w:rFonts w:ascii="Angsana New" w:hAnsi="Angsana New" w:cs="Angsana New"/>
                <w:color w:val="000000"/>
              </w:rPr>
              <w:t>5</w:t>
            </w:r>
            <w:r w:rsidRPr="00707163">
              <w:rPr>
                <w:rFonts w:ascii="Angsana New" w:hAnsi="Angsana New" w:cs="Angsana New" w:hint="cs"/>
                <w:color w:val="000000"/>
                <w:cs/>
              </w:rPr>
              <w:t>,</w:t>
            </w:r>
            <w:r w:rsidRPr="00707163">
              <w:rPr>
                <w:rFonts w:ascii="Angsana New" w:hAnsi="Angsana New" w:cs="Angsana New"/>
                <w:color w:val="000000"/>
              </w:rPr>
              <w:t>230</w:t>
            </w:r>
          </w:p>
        </w:tc>
        <w:tc>
          <w:tcPr>
            <w:tcW w:w="134" w:type="dxa"/>
          </w:tcPr>
          <w:p w14:paraId="7A780DB0" w14:textId="77777777" w:rsidR="00233212" w:rsidRPr="00F3374C" w:rsidRDefault="00233212" w:rsidP="00233212">
            <w:pPr>
              <w:tabs>
                <w:tab w:val="decimal" w:pos="463"/>
              </w:tabs>
              <w:spacing w:line="350" w:lineRule="exact"/>
              <w:jc w:val="right"/>
              <w:rPr>
                <w:rFonts w:asciiTheme="majorBidi" w:hAnsiTheme="majorBidi" w:cstheme="majorBidi"/>
                <w:cs/>
              </w:rPr>
            </w:pPr>
          </w:p>
        </w:tc>
        <w:tc>
          <w:tcPr>
            <w:tcW w:w="1338" w:type="dxa"/>
          </w:tcPr>
          <w:p w14:paraId="040748F5" w14:textId="77777777" w:rsidR="00233212" w:rsidRDefault="00233212" w:rsidP="00233212">
            <w:pPr>
              <w:tabs>
                <w:tab w:val="decimal" w:pos="463"/>
              </w:tabs>
              <w:spacing w:line="350" w:lineRule="exact"/>
              <w:jc w:val="right"/>
              <w:rPr>
                <w:rFonts w:ascii="Angsana New" w:hAnsi="Angsana New" w:cs="Angsana New"/>
                <w:color w:val="000000"/>
              </w:rPr>
            </w:pPr>
          </w:p>
          <w:p w14:paraId="6AB206EE" w14:textId="03C0519B" w:rsidR="00233212" w:rsidRPr="00F3374C" w:rsidRDefault="00233212" w:rsidP="00233212">
            <w:pPr>
              <w:tabs>
                <w:tab w:val="decimal" w:pos="463"/>
              </w:tabs>
              <w:spacing w:line="350" w:lineRule="exact"/>
              <w:jc w:val="right"/>
            </w:pPr>
            <w:r w:rsidRPr="00707163">
              <w:rPr>
                <w:rFonts w:ascii="Angsana New" w:hAnsi="Angsana New" w:cs="Angsana New"/>
                <w:color w:val="000000"/>
              </w:rPr>
              <w:t>2,537</w:t>
            </w:r>
          </w:p>
        </w:tc>
        <w:tc>
          <w:tcPr>
            <w:tcW w:w="134" w:type="dxa"/>
          </w:tcPr>
          <w:p w14:paraId="4AC0CB2D" w14:textId="77777777" w:rsidR="00233212" w:rsidRPr="00F3374C" w:rsidRDefault="00233212" w:rsidP="00233212">
            <w:pPr>
              <w:tabs>
                <w:tab w:val="decimal" w:pos="463"/>
              </w:tabs>
              <w:spacing w:line="350" w:lineRule="exact"/>
              <w:jc w:val="right"/>
              <w:rPr>
                <w:rFonts w:asciiTheme="majorBidi" w:hAnsiTheme="majorBidi" w:cstheme="majorBidi"/>
                <w:cs/>
              </w:rPr>
            </w:pPr>
          </w:p>
        </w:tc>
        <w:tc>
          <w:tcPr>
            <w:tcW w:w="1378" w:type="dxa"/>
            <w:shd w:val="clear" w:color="auto" w:fill="auto"/>
          </w:tcPr>
          <w:p w14:paraId="1121C7B7" w14:textId="77777777" w:rsidR="00233212" w:rsidRDefault="00233212" w:rsidP="00233212">
            <w:pPr>
              <w:tabs>
                <w:tab w:val="decimal" w:pos="463"/>
              </w:tabs>
              <w:spacing w:line="350" w:lineRule="exact"/>
              <w:jc w:val="right"/>
              <w:rPr>
                <w:rFonts w:ascii="Angsana New" w:hAnsi="Angsana New" w:cs="Angsana New"/>
                <w:color w:val="000000"/>
              </w:rPr>
            </w:pPr>
          </w:p>
          <w:p w14:paraId="613F5AB5" w14:textId="26868179" w:rsidR="00233212" w:rsidRPr="00F3374C" w:rsidRDefault="00233212" w:rsidP="00233212">
            <w:pPr>
              <w:tabs>
                <w:tab w:val="decimal" w:pos="463"/>
              </w:tabs>
              <w:spacing w:line="350" w:lineRule="exact"/>
              <w:jc w:val="right"/>
            </w:pPr>
            <w:r w:rsidRPr="00707163">
              <w:rPr>
                <w:rFonts w:ascii="Angsana New" w:hAnsi="Angsana New" w:cs="Angsana New"/>
                <w:color w:val="000000"/>
              </w:rPr>
              <w:t>4</w:t>
            </w:r>
            <w:r w:rsidRPr="00707163">
              <w:rPr>
                <w:rFonts w:ascii="Angsana New" w:hAnsi="Angsana New" w:cs="Angsana New" w:hint="cs"/>
                <w:color w:val="000000"/>
                <w:cs/>
              </w:rPr>
              <w:t>,</w:t>
            </w:r>
            <w:r w:rsidRPr="00707163">
              <w:rPr>
                <w:rFonts w:ascii="Angsana New" w:hAnsi="Angsana New" w:cs="Angsana New"/>
                <w:color w:val="000000"/>
              </w:rPr>
              <w:t>418</w:t>
            </w:r>
          </w:p>
        </w:tc>
        <w:tc>
          <w:tcPr>
            <w:tcW w:w="134" w:type="dxa"/>
          </w:tcPr>
          <w:p w14:paraId="5687B808" w14:textId="77777777" w:rsidR="00233212" w:rsidRPr="00F3374C" w:rsidRDefault="00233212" w:rsidP="00233212">
            <w:pPr>
              <w:tabs>
                <w:tab w:val="decimal" w:pos="463"/>
              </w:tabs>
              <w:spacing w:line="350" w:lineRule="exact"/>
              <w:jc w:val="right"/>
              <w:rPr>
                <w:rFonts w:asciiTheme="majorBidi" w:hAnsiTheme="majorBidi" w:cstheme="majorBidi"/>
                <w:cs/>
              </w:rPr>
            </w:pPr>
          </w:p>
        </w:tc>
        <w:tc>
          <w:tcPr>
            <w:tcW w:w="1308" w:type="dxa"/>
            <w:shd w:val="clear" w:color="auto" w:fill="auto"/>
          </w:tcPr>
          <w:p w14:paraId="4BF411F9" w14:textId="77777777" w:rsidR="00233212" w:rsidRDefault="00233212" w:rsidP="00233212">
            <w:pPr>
              <w:tabs>
                <w:tab w:val="decimal" w:pos="463"/>
              </w:tabs>
              <w:spacing w:line="350" w:lineRule="exact"/>
              <w:jc w:val="right"/>
              <w:rPr>
                <w:rFonts w:ascii="Angsana New" w:hAnsi="Angsana New" w:cs="Angsana New"/>
                <w:color w:val="000000"/>
              </w:rPr>
            </w:pPr>
          </w:p>
          <w:p w14:paraId="2FABE26C" w14:textId="57F77944" w:rsidR="00233212" w:rsidRPr="00F3374C" w:rsidRDefault="00233212" w:rsidP="00233212">
            <w:pPr>
              <w:tabs>
                <w:tab w:val="decimal" w:pos="463"/>
              </w:tabs>
              <w:spacing w:line="350" w:lineRule="exact"/>
              <w:jc w:val="right"/>
            </w:pPr>
            <w:r w:rsidRPr="00707163">
              <w:rPr>
                <w:rFonts w:ascii="Angsana New" w:hAnsi="Angsana New" w:cs="Angsana New"/>
                <w:color w:val="000000"/>
                <w:cs/>
              </w:rPr>
              <w:t>2</w:t>
            </w:r>
            <w:r w:rsidRPr="00707163">
              <w:rPr>
                <w:rFonts w:ascii="Angsana New" w:hAnsi="Angsana New" w:cs="Angsana New"/>
                <w:color w:val="000000"/>
              </w:rPr>
              <w:t>,</w:t>
            </w:r>
            <w:r w:rsidRPr="00707163">
              <w:rPr>
                <w:rFonts w:ascii="Angsana New" w:hAnsi="Angsana New" w:cs="Angsana New"/>
                <w:color w:val="000000"/>
                <w:cs/>
              </w:rPr>
              <w:t>537</w:t>
            </w:r>
          </w:p>
        </w:tc>
      </w:tr>
      <w:tr w:rsidR="00D61CB9" w:rsidRPr="00F3374C" w14:paraId="65DEEFB5" w14:textId="77777777" w:rsidTr="00EE4F55">
        <w:tc>
          <w:tcPr>
            <w:tcW w:w="3260" w:type="dxa"/>
            <w:shd w:val="clear" w:color="auto" w:fill="auto"/>
          </w:tcPr>
          <w:p w14:paraId="1D82C427" w14:textId="77777777" w:rsidR="00D61CB9" w:rsidRPr="00F3374C" w:rsidRDefault="00D61CB9" w:rsidP="00D61CB9">
            <w:pPr>
              <w:spacing w:line="350" w:lineRule="exact"/>
              <w:ind w:left="-18" w:right="-45"/>
              <w:jc w:val="thaiDistribute"/>
              <w:rPr>
                <w:rFonts w:asciiTheme="majorBidi" w:hAnsiTheme="majorBidi" w:cstheme="majorBidi"/>
                <w:spacing w:val="-8"/>
                <w:cs/>
              </w:rPr>
            </w:pPr>
            <w:r w:rsidRPr="00F3374C">
              <w:rPr>
                <w:rFonts w:asciiTheme="majorBidi" w:hAnsiTheme="majorBidi" w:cstheme="majorBidi"/>
              </w:rPr>
              <w:t>Equipment and deferred maintenance costs</w:t>
            </w:r>
          </w:p>
        </w:tc>
        <w:tc>
          <w:tcPr>
            <w:tcW w:w="1418" w:type="dxa"/>
            <w:tcBorders>
              <w:bottom w:val="single" w:sz="6" w:space="0" w:color="auto"/>
            </w:tcBorders>
            <w:shd w:val="clear" w:color="auto" w:fill="auto"/>
          </w:tcPr>
          <w:p w14:paraId="3CABBB00" w14:textId="66A7FA40" w:rsidR="00D61CB9" w:rsidRPr="00F3374C" w:rsidRDefault="00233212" w:rsidP="00D61CB9">
            <w:pPr>
              <w:tabs>
                <w:tab w:val="decimal" w:pos="463"/>
              </w:tabs>
              <w:spacing w:line="350" w:lineRule="exact"/>
              <w:jc w:val="right"/>
              <w:rPr>
                <w:rFonts w:asciiTheme="majorBidi" w:hAnsiTheme="majorBidi" w:cstheme="majorBidi"/>
              </w:rPr>
            </w:pPr>
            <w:r w:rsidRPr="00707163">
              <w:rPr>
                <w:rFonts w:ascii="Angsana New" w:hAnsi="Angsana New" w:cs="Angsana New"/>
                <w:color w:val="000000"/>
              </w:rPr>
              <w:t>62</w:t>
            </w:r>
            <w:r w:rsidRPr="00707163">
              <w:rPr>
                <w:rFonts w:ascii="Angsana New" w:hAnsi="Angsana New" w:cs="Angsana New" w:hint="cs"/>
                <w:color w:val="000000"/>
                <w:cs/>
              </w:rPr>
              <w:t>,</w:t>
            </w:r>
            <w:r w:rsidRPr="00707163">
              <w:rPr>
                <w:rFonts w:ascii="Angsana New" w:hAnsi="Angsana New" w:cs="Angsana New"/>
                <w:color w:val="000000"/>
              </w:rPr>
              <w:t>270</w:t>
            </w:r>
          </w:p>
        </w:tc>
        <w:tc>
          <w:tcPr>
            <w:tcW w:w="134" w:type="dxa"/>
          </w:tcPr>
          <w:p w14:paraId="2331B6A2" w14:textId="77777777" w:rsidR="00D61CB9" w:rsidRPr="00F3374C" w:rsidRDefault="00D61CB9" w:rsidP="00D61CB9">
            <w:pPr>
              <w:tabs>
                <w:tab w:val="decimal" w:pos="463"/>
              </w:tabs>
              <w:spacing w:line="350" w:lineRule="exact"/>
              <w:jc w:val="right"/>
              <w:rPr>
                <w:rFonts w:asciiTheme="majorBidi" w:hAnsiTheme="majorBidi" w:cstheme="majorBidi"/>
              </w:rPr>
            </w:pPr>
          </w:p>
        </w:tc>
        <w:tc>
          <w:tcPr>
            <w:tcW w:w="1338" w:type="dxa"/>
            <w:tcBorders>
              <w:bottom w:val="single" w:sz="6" w:space="0" w:color="auto"/>
            </w:tcBorders>
          </w:tcPr>
          <w:p w14:paraId="45383134" w14:textId="592FBE2D" w:rsidR="00D61CB9" w:rsidRPr="00F3374C" w:rsidRDefault="00D61CB9" w:rsidP="00D61CB9">
            <w:pPr>
              <w:tabs>
                <w:tab w:val="decimal" w:pos="463"/>
              </w:tabs>
              <w:spacing w:line="350" w:lineRule="exact"/>
              <w:jc w:val="right"/>
              <w:rPr>
                <w:rFonts w:asciiTheme="majorBidi" w:hAnsiTheme="majorBidi" w:cstheme="majorBidi"/>
              </w:rPr>
            </w:pPr>
            <w:r w:rsidRPr="00F3374C">
              <w:rPr>
                <w:rFonts w:ascii="Angsana New" w:hAnsi="Angsana New" w:cs="Angsana New"/>
              </w:rPr>
              <w:t>64,776</w:t>
            </w:r>
          </w:p>
        </w:tc>
        <w:tc>
          <w:tcPr>
            <w:tcW w:w="134" w:type="dxa"/>
          </w:tcPr>
          <w:p w14:paraId="17C47541" w14:textId="77777777" w:rsidR="00D61CB9" w:rsidRPr="00F3374C" w:rsidRDefault="00D61CB9" w:rsidP="00D61CB9">
            <w:pPr>
              <w:tabs>
                <w:tab w:val="decimal" w:pos="463"/>
              </w:tabs>
              <w:spacing w:line="350" w:lineRule="exact"/>
              <w:jc w:val="right"/>
              <w:rPr>
                <w:rFonts w:asciiTheme="majorBidi" w:hAnsiTheme="majorBidi" w:cstheme="majorBidi"/>
              </w:rPr>
            </w:pPr>
          </w:p>
        </w:tc>
        <w:tc>
          <w:tcPr>
            <w:tcW w:w="1378" w:type="dxa"/>
            <w:tcBorders>
              <w:bottom w:val="single" w:sz="6" w:space="0" w:color="auto"/>
            </w:tcBorders>
            <w:shd w:val="clear" w:color="auto" w:fill="auto"/>
          </w:tcPr>
          <w:p w14:paraId="66D2FE86" w14:textId="64642563" w:rsidR="00D61CB9" w:rsidRPr="00F3374C" w:rsidRDefault="00233212" w:rsidP="00D61CB9">
            <w:pPr>
              <w:tabs>
                <w:tab w:val="decimal" w:pos="463"/>
              </w:tabs>
              <w:spacing w:line="350" w:lineRule="exact"/>
              <w:jc w:val="right"/>
              <w:rPr>
                <w:rFonts w:asciiTheme="majorBidi" w:hAnsiTheme="majorBidi" w:cstheme="majorBidi"/>
              </w:rPr>
            </w:pPr>
            <w:r w:rsidRPr="00707163">
              <w:rPr>
                <w:rFonts w:ascii="Angsana New" w:hAnsi="Angsana New" w:cs="Angsana New"/>
                <w:color w:val="000000"/>
              </w:rPr>
              <w:t>57</w:t>
            </w:r>
            <w:r w:rsidRPr="00707163">
              <w:rPr>
                <w:rFonts w:ascii="Angsana New" w:hAnsi="Angsana New" w:cs="Angsana New" w:hint="cs"/>
                <w:color w:val="000000"/>
                <w:cs/>
              </w:rPr>
              <w:t>,</w:t>
            </w:r>
            <w:r w:rsidRPr="00707163">
              <w:rPr>
                <w:rFonts w:ascii="Angsana New" w:hAnsi="Angsana New" w:cs="Angsana New"/>
                <w:color w:val="000000"/>
              </w:rPr>
              <w:t>638</w:t>
            </w:r>
          </w:p>
        </w:tc>
        <w:tc>
          <w:tcPr>
            <w:tcW w:w="134" w:type="dxa"/>
          </w:tcPr>
          <w:p w14:paraId="477B588F" w14:textId="77777777" w:rsidR="00D61CB9" w:rsidRPr="00F3374C" w:rsidRDefault="00D61CB9" w:rsidP="00D61CB9">
            <w:pPr>
              <w:tabs>
                <w:tab w:val="decimal" w:pos="463"/>
              </w:tabs>
              <w:spacing w:line="350" w:lineRule="exact"/>
              <w:jc w:val="right"/>
              <w:rPr>
                <w:rFonts w:asciiTheme="majorBidi" w:hAnsiTheme="majorBidi" w:cstheme="majorBidi"/>
              </w:rPr>
            </w:pPr>
          </w:p>
        </w:tc>
        <w:tc>
          <w:tcPr>
            <w:tcW w:w="1308" w:type="dxa"/>
            <w:tcBorders>
              <w:bottom w:val="single" w:sz="6" w:space="0" w:color="auto"/>
            </w:tcBorders>
            <w:shd w:val="clear" w:color="auto" w:fill="auto"/>
          </w:tcPr>
          <w:p w14:paraId="620145C8" w14:textId="50358883" w:rsidR="00D61CB9" w:rsidRPr="00F3374C" w:rsidRDefault="00D61CB9" w:rsidP="00D61CB9">
            <w:pPr>
              <w:tabs>
                <w:tab w:val="decimal" w:pos="463"/>
              </w:tabs>
              <w:spacing w:line="350" w:lineRule="exact"/>
              <w:jc w:val="right"/>
              <w:rPr>
                <w:rFonts w:asciiTheme="majorBidi" w:hAnsiTheme="majorBidi" w:cstheme="majorBidi"/>
              </w:rPr>
            </w:pPr>
            <w:r w:rsidRPr="00F3374C">
              <w:rPr>
                <w:rFonts w:asciiTheme="majorBidi" w:hAnsiTheme="majorBidi" w:cstheme="majorBidi"/>
              </w:rPr>
              <w:t>64,500</w:t>
            </w:r>
          </w:p>
        </w:tc>
      </w:tr>
      <w:tr w:rsidR="00D61CB9" w:rsidRPr="00F3374C" w14:paraId="44B1E30D" w14:textId="77777777" w:rsidTr="00492140">
        <w:tc>
          <w:tcPr>
            <w:tcW w:w="3260" w:type="dxa"/>
            <w:shd w:val="clear" w:color="auto" w:fill="auto"/>
          </w:tcPr>
          <w:p w14:paraId="349EDBBB" w14:textId="77777777" w:rsidR="00D61CB9" w:rsidRPr="00F3374C" w:rsidRDefault="00D61CB9" w:rsidP="00D61CB9">
            <w:pPr>
              <w:spacing w:line="350" w:lineRule="exact"/>
              <w:ind w:left="-18" w:right="-45"/>
              <w:jc w:val="thaiDistribute"/>
              <w:rPr>
                <w:rFonts w:asciiTheme="majorBidi" w:hAnsiTheme="majorBidi" w:cstheme="majorBidi"/>
              </w:rPr>
            </w:pPr>
            <w:r w:rsidRPr="00F3374C">
              <w:rPr>
                <w:rFonts w:asciiTheme="majorBidi" w:hAnsiTheme="majorBidi" w:cstheme="majorBidi"/>
              </w:rPr>
              <w:t>Total</w:t>
            </w:r>
          </w:p>
        </w:tc>
        <w:tc>
          <w:tcPr>
            <w:tcW w:w="1418" w:type="dxa"/>
            <w:tcBorders>
              <w:top w:val="single" w:sz="6" w:space="0" w:color="auto"/>
              <w:bottom w:val="double" w:sz="6" w:space="0" w:color="auto"/>
            </w:tcBorders>
            <w:shd w:val="clear" w:color="auto" w:fill="auto"/>
          </w:tcPr>
          <w:p w14:paraId="4D605AC4" w14:textId="018EE6D9" w:rsidR="00D61CB9" w:rsidRPr="00F3374C" w:rsidRDefault="00233212" w:rsidP="00D61CB9">
            <w:pPr>
              <w:tabs>
                <w:tab w:val="decimal" w:pos="463"/>
              </w:tabs>
              <w:spacing w:line="350" w:lineRule="exact"/>
              <w:jc w:val="right"/>
              <w:rPr>
                <w:rFonts w:asciiTheme="majorBidi" w:hAnsiTheme="majorBidi" w:cstheme="majorBidi"/>
                <w:cs/>
              </w:rPr>
            </w:pPr>
            <w:r w:rsidRPr="00707163">
              <w:rPr>
                <w:rFonts w:ascii="Angsana New" w:hAnsi="Angsana New" w:cs="Angsana New"/>
                <w:color w:val="000000"/>
              </w:rPr>
              <w:t>67</w:t>
            </w:r>
            <w:r w:rsidRPr="00707163">
              <w:rPr>
                <w:rFonts w:ascii="Angsana New" w:hAnsi="Angsana New" w:cs="Angsana New" w:hint="cs"/>
                <w:color w:val="000000"/>
                <w:cs/>
              </w:rPr>
              <w:t>,</w:t>
            </w:r>
            <w:r w:rsidRPr="00707163">
              <w:rPr>
                <w:rFonts w:ascii="Angsana New" w:hAnsi="Angsana New" w:cs="Angsana New"/>
                <w:color w:val="000000"/>
              </w:rPr>
              <w:t>500</w:t>
            </w:r>
          </w:p>
        </w:tc>
        <w:tc>
          <w:tcPr>
            <w:tcW w:w="134" w:type="dxa"/>
          </w:tcPr>
          <w:p w14:paraId="0486F623" w14:textId="77777777" w:rsidR="00D61CB9" w:rsidRPr="00F3374C" w:rsidRDefault="00D61CB9" w:rsidP="00D61CB9">
            <w:pPr>
              <w:tabs>
                <w:tab w:val="decimal" w:pos="463"/>
              </w:tabs>
              <w:spacing w:line="350" w:lineRule="exact"/>
              <w:jc w:val="right"/>
              <w:rPr>
                <w:rFonts w:asciiTheme="majorBidi" w:hAnsiTheme="majorBidi" w:cstheme="majorBidi"/>
                <w:cs/>
              </w:rPr>
            </w:pPr>
          </w:p>
        </w:tc>
        <w:tc>
          <w:tcPr>
            <w:tcW w:w="1338" w:type="dxa"/>
            <w:tcBorders>
              <w:top w:val="single" w:sz="6" w:space="0" w:color="auto"/>
              <w:bottom w:val="double" w:sz="6" w:space="0" w:color="auto"/>
            </w:tcBorders>
          </w:tcPr>
          <w:p w14:paraId="489D4387" w14:textId="179FB56B" w:rsidR="00D61CB9" w:rsidRPr="00F3374C" w:rsidRDefault="00D61CB9" w:rsidP="00D61CB9">
            <w:pPr>
              <w:tabs>
                <w:tab w:val="decimal" w:pos="463"/>
              </w:tabs>
              <w:spacing w:line="350" w:lineRule="exact"/>
              <w:jc w:val="right"/>
              <w:rPr>
                <w:rFonts w:asciiTheme="majorBidi" w:hAnsiTheme="majorBidi" w:cstheme="majorBidi"/>
                <w:cs/>
              </w:rPr>
            </w:pPr>
            <w:r w:rsidRPr="00F3374C">
              <w:rPr>
                <w:rFonts w:ascii="Angsana New" w:hAnsi="Angsana New" w:cs="Angsana New"/>
              </w:rPr>
              <w:t>67,313</w:t>
            </w:r>
          </w:p>
        </w:tc>
        <w:tc>
          <w:tcPr>
            <w:tcW w:w="134" w:type="dxa"/>
          </w:tcPr>
          <w:p w14:paraId="54346F54" w14:textId="77777777" w:rsidR="00D61CB9" w:rsidRPr="00F3374C" w:rsidRDefault="00D61CB9" w:rsidP="00D61CB9">
            <w:pPr>
              <w:tabs>
                <w:tab w:val="decimal" w:pos="463"/>
              </w:tabs>
              <w:spacing w:line="350" w:lineRule="exact"/>
              <w:jc w:val="right"/>
              <w:rPr>
                <w:rFonts w:asciiTheme="majorBidi" w:hAnsiTheme="majorBidi" w:cstheme="majorBidi"/>
                <w:cs/>
              </w:rPr>
            </w:pPr>
          </w:p>
        </w:tc>
        <w:tc>
          <w:tcPr>
            <w:tcW w:w="1378" w:type="dxa"/>
            <w:tcBorders>
              <w:top w:val="single" w:sz="6" w:space="0" w:color="auto"/>
              <w:bottom w:val="double" w:sz="6" w:space="0" w:color="auto"/>
            </w:tcBorders>
            <w:shd w:val="clear" w:color="auto" w:fill="auto"/>
          </w:tcPr>
          <w:p w14:paraId="7A9FC8D2" w14:textId="4B61C995" w:rsidR="00D61CB9" w:rsidRPr="00F3374C" w:rsidRDefault="00233212" w:rsidP="00D61CB9">
            <w:pPr>
              <w:tabs>
                <w:tab w:val="decimal" w:pos="463"/>
              </w:tabs>
              <w:spacing w:line="350" w:lineRule="exact"/>
              <w:jc w:val="right"/>
              <w:rPr>
                <w:rFonts w:asciiTheme="majorBidi" w:hAnsiTheme="majorBidi" w:cstheme="majorBidi"/>
                <w:cs/>
              </w:rPr>
            </w:pPr>
            <w:r w:rsidRPr="00707163">
              <w:rPr>
                <w:rFonts w:ascii="Angsana New" w:hAnsi="Angsana New" w:cs="Angsana New"/>
                <w:color w:val="000000"/>
              </w:rPr>
              <w:t>62</w:t>
            </w:r>
            <w:r w:rsidRPr="00707163">
              <w:rPr>
                <w:rFonts w:ascii="Angsana New" w:hAnsi="Angsana New" w:cs="Angsana New" w:hint="cs"/>
                <w:color w:val="000000"/>
                <w:cs/>
              </w:rPr>
              <w:t>,</w:t>
            </w:r>
            <w:r w:rsidRPr="00707163">
              <w:rPr>
                <w:rFonts w:ascii="Angsana New" w:hAnsi="Angsana New" w:cs="Angsana New"/>
                <w:color w:val="000000"/>
              </w:rPr>
              <w:t>056</w:t>
            </w:r>
          </w:p>
        </w:tc>
        <w:tc>
          <w:tcPr>
            <w:tcW w:w="134" w:type="dxa"/>
          </w:tcPr>
          <w:p w14:paraId="5EE8224A" w14:textId="77777777" w:rsidR="00D61CB9" w:rsidRPr="00F3374C" w:rsidRDefault="00D61CB9" w:rsidP="00D61CB9">
            <w:pPr>
              <w:tabs>
                <w:tab w:val="decimal" w:pos="463"/>
              </w:tabs>
              <w:spacing w:line="350" w:lineRule="exact"/>
              <w:jc w:val="right"/>
              <w:rPr>
                <w:rFonts w:asciiTheme="majorBidi" w:hAnsiTheme="majorBidi" w:cstheme="majorBidi"/>
                <w:cs/>
              </w:rPr>
            </w:pPr>
          </w:p>
        </w:tc>
        <w:tc>
          <w:tcPr>
            <w:tcW w:w="1308" w:type="dxa"/>
            <w:tcBorders>
              <w:top w:val="single" w:sz="6" w:space="0" w:color="auto"/>
              <w:bottom w:val="double" w:sz="6" w:space="0" w:color="auto"/>
            </w:tcBorders>
            <w:shd w:val="clear" w:color="auto" w:fill="auto"/>
          </w:tcPr>
          <w:p w14:paraId="0A78506C" w14:textId="30C2E754" w:rsidR="00D61CB9" w:rsidRPr="00F3374C" w:rsidRDefault="00D61CB9" w:rsidP="00D61CB9">
            <w:pPr>
              <w:tabs>
                <w:tab w:val="decimal" w:pos="463"/>
              </w:tabs>
              <w:spacing w:line="350" w:lineRule="exact"/>
              <w:jc w:val="right"/>
              <w:rPr>
                <w:rFonts w:asciiTheme="majorBidi" w:hAnsiTheme="majorBidi" w:cstheme="majorBidi"/>
              </w:rPr>
            </w:pPr>
            <w:r w:rsidRPr="00F3374C">
              <w:rPr>
                <w:rFonts w:ascii="Angsana New" w:hAnsi="Angsana New" w:cs="Angsana New"/>
              </w:rPr>
              <w:t>67,037</w:t>
            </w:r>
          </w:p>
        </w:tc>
      </w:tr>
    </w:tbl>
    <w:p w14:paraId="39CEB04C" w14:textId="77777777" w:rsidR="008A7F16" w:rsidRDefault="008A7F16" w:rsidP="00345FB0">
      <w:pPr>
        <w:tabs>
          <w:tab w:val="left" w:pos="284"/>
        </w:tabs>
        <w:spacing w:line="440" w:lineRule="exact"/>
        <w:jc w:val="thaiDistribute"/>
        <w:rPr>
          <w:rFonts w:asciiTheme="majorBidi" w:hAnsiTheme="majorBidi" w:cstheme="majorBidi"/>
          <w:b/>
          <w:bCs/>
          <w:sz w:val="32"/>
          <w:szCs w:val="32"/>
        </w:rPr>
      </w:pPr>
    </w:p>
    <w:p w14:paraId="77603CD1" w14:textId="1A1F578D" w:rsidR="003E37A1" w:rsidRPr="00F3374C" w:rsidRDefault="00E70CDF" w:rsidP="00345FB0">
      <w:pPr>
        <w:spacing w:line="240" w:lineRule="atLeast"/>
        <w:ind w:left="284" w:hanging="284"/>
        <w:jc w:val="thaiDistribute"/>
        <w:rPr>
          <w:rFonts w:asciiTheme="majorBidi" w:hAnsiTheme="majorBidi" w:cstheme="majorBidi"/>
          <w:b/>
          <w:bCs/>
          <w:sz w:val="32"/>
          <w:szCs w:val="32"/>
        </w:rPr>
      </w:pPr>
      <w:r>
        <w:rPr>
          <w:rFonts w:asciiTheme="majorBidi" w:hAnsiTheme="majorBidi" w:cstheme="majorBidi"/>
          <w:b/>
          <w:bCs/>
          <w:sz w:val="32"/>
          <w:szCs w:val="32"/>
        </w:rPr>
        <w:t>8</w:t>
      </w:r>
      <w:r w:rsidR="003E37A1" w:rsidRPr="00F3374C">
        <w:rPr>
          <w:rFonts w:asciiTheme="majorBidi" w:hAnsiTheme="majorBidi" w:cstheme="majorBidi"/>
          <w:b/>
          <w:bCs/>
          <w:sz w:val="32"/>
          <w:szCs w:val="32"/>
        </w:rPr>
        <w:t>.</w:t>
      </w:r>
      <w:r w:rsidR="003E37A1" w:rsidRPr="00F3374C">
        <w:rPr>
          <w:rFonts w:asciiTheme="majorBidi" w:hAnsiTheme="majorBidi" w:cstheme="majorBidi"/>
          <w:b/>
          <w:bCs/>
          <w:sz w:val="32"/>
          <w:szCs w:val="32"/>
        </w:rPr>
        <w:tab/>
        <w:t>RESTRICTED BANK DEPOSITS</w:t>
      </w:r>
    </w:p>
    <w:p w14:paraId="420A08A0" w14:textId="00390EE1" w:rsidR="003E37A1" w:rsidRPr="00F3374C" w:rsidRDefault="00FA19EE" w:rsidP="00FF726A">
      <w:pPr>
        <w:spacing w:line="360" w:lineRule="exact"/>
        <w:ind w:left="284" w:firstLine="609"/>
        <w:jc w:val="thaiDistribute"/>
        <w:rPr>
          <w:rFonts w:asciiTheme="majorBidi" w:hAnsiTheme="majorBidi" w:cstheme="majorBidi"/>
          <w:spacing w:val="-4"/>
          <w:sz w:val="32"/>
          <w:szCs w:val="32"/>
        </w:rPr>
      </w:pPr>
      <w:r w:rsidRPr="00F3374C">
        <w:rPr>
          <w:rFonts w:asciiTheme="majorBidi" w:hAnsiTheme="majorBidi" w:cstheme="majorBidi"/>
          <w:spacing w:val="-4"/>
          <w:sz w:val="32"/>
          <w:szCs w:val="32"/>
        </w:rPr>
        <w:t>Restricted bank deposits are saving</w:t>
      </w:r>
      <w:r w:rsidR="00364A2A" w:rsidRPr="00F3374C">
        <w:rPr>
          <w:rFonts w:asciiTheme="majorBidi" w:hAnsiTheme="majorBidi" w:cstheme="majorBidi"/>
          <w:spacing w:val="-4"/>
          <w:sz w:val="32"/>
          <w:szCs w:val="32"/>
        </w:rPr>
        <w:t>s</w:t>
      </w:r>
      <w:r w:rsidRPr="00F3374C">
        <w:rPr>
          <w:rFonts w:asciiTheme="majorBidi" w:hAnsiTheme="majorBidi" w:cstheme="majorBidi"/>
          <w:spacing w:val="-4"/>
          <w:sz w:val="32"/>
          <w:szCs w:val="32"/>
        </w:rPr>
        <w:t xml:space="preserve"> deposit and </w:t>
      </w:r>
      <w:r w:rsidR="003E37A1" w:rsidRPr="00F3374C">
        <w:rPr>
          <w:rFonts w:asciiTheme="majorBidi" w:hAnsiTheme="majorBidi" w:cstheme="majorBidi"/>
          <w:spacing w:val="-4"/>
          <w:sz w:val="32"/>
          <w:szCs w:val="32"/>
        </w:rPr>
        <w:t>fixed deposit of</w:t>
      </w:r>
      <w:r w:rsidRPr="00F3374C">
        <w:rPr>
          <w:rFonts w:asciiTheme="majorBidi" w:hAnsiTheme="majorBidi" w:cstheme="majorBidi"/>
          <w:spacing w:val="-4"/>
          <w:sz w:val="32"/>
          <w:szCs w:val="32"/>
        </w:rPr>
        <w:t xml:space="preserve"> </w:t>
      </w:r>
      <w:r w:rsidR="003E37A1" w:rsidRPr="00F3374C">
        <w:rPr>
          <w:rFonts w:asciiTheme="majorBidi" w:hAnsiTheme="majorBidi" w:cstheme="majorBidi"/>
          <w:spacing w:val="-4"/>
          <w:sz w:val="32"/>
          <w:szCs w:val="32"/>
        </w:rPr>
        <w:t xml:space="preserve"> the Company and its subsidiary</w:t>
      </w:r>
      <w:r w:rsidRPr="00F3374C">
        <w:rPr>
          <w:rFonts w:asciiTheme="majorBidi" w:hAnsiTheme="majorBidi" w:cstheme="majorBidi"/>
          <w:spacing w:val="-4"/>
          <w:sz w:val="32"/>
          <w:szCs w:val="32"/>
        </w:rPr>
        <w:t xml:space="preserve"> which</w:t>
      </w:r>
      <w:r w:rsidR="003E37A1" w:rsidRPr="00F3374C">
        <w:rPr>
          <w:rFonts w:asciiTheme="majorBidi" w:hAnsiTheme="majorBidi" w:cstheme="majorBidi"/>
          <w:spacing w:val="-4"/>
          <w:sz w:val="32"/>
          <w:szCs w:val="32"/>
        </w:rPr>
        <w:t xml:space="preserve"> </w:t>
      </w:r>
      <w:r w:rsidR="006E5A93" w:rsidRPr="00F3374C">
        <w:rPr>
          <w:rFonts w:asciiTheme="majorBidi" w:hAnsiTheme="majorBidi" w:cstheme="majorBidi"/>
          <w:spacing w:val="-4"/>
          <w:sz w:val="32"/>
          <w:szCs w:val="32"/>
        </w:rPr>
        <w:t xml:space="preserve">are </w:t>
      </w:r>
      <w:r w:rsidR="003E37A1" w:rsidRPr="00F3374C">
        <w:rPr>
          <w:rFonts w:asciiTheme="majorBidi" w:hAnsiTheme="majorBidi" w:cstheme="majorBidi"/>
          <w:spacing w:val="-4"/>
          <w:sz w:val="32"/>
          <w:szCs w:val="32"/>
        </w:rPr>
        <w:t xml:space="preserve">pledged </w:t>
      </w:r>
      <w:r w:rsidR="00364A2A" w:rsidRPr="00F3374C">
        <w:rPr>
          <w:rFonts w:asciiTheme="majorBidi" w:hAnsiTheme="majorBidi" w:cstheme="majorBidi"/>
          <w:spacing w:val="-4"/>
          <w:sz w:val="32"/>
          <w:szCs w:val="32"/>
        </w:rPr>
        <w:t>against</w:t>
      </w:r>
      <w:r w:rsidR="003E37A1" w:rsidRPr="00F3374C">
        <w:rPr>
          <w:rFonts w:asciiTheme="majorBidi" w:hAnsiTheme="majorBidi" w:cstheme="majorBidi"/>
          <w:spacing w:val="-4"/>
          <w:sz w:val="32"/>
          <w:szCs w:val="32"/>
        </w:rPr>
        <w:t xml:space="preserve"> the</w:t>
      </w:r>
      <w:r w:rsidR="0034590B" w:rsidRPr="00F3374C">
        <w:t xml:space="preserve"> </w:t>
      </w:r>
      <w:r w:rsidR="0034590B" w:rsidRPr="00F3374C">
        <w:rPr>
          <w:rFonts w:asciiTheme="majorBidi" w:hAnsiTheme="majorBidi" w:cstheme="majorBidi"/>
          <w:spacing w:val="-4"/>
          <w:sz w:val="32"/>
          <w:szCs w:val="32"/>
        </w:rPr>
        <w:t>performance</w:t>
      </w:r>
      <w:r w:rsidR="00364A2A" w:rsidRPr="00F3374C">
        <w:rPr>
          <w:rFonts w:asciiTheme="majorBidi" w:hAnsiTheme="majorBidi" w:cstheme="majorBidi"/>
          <w:spacing w:val="-4"/>
          <w:sz w:val="32"/>
          <w:szCs w:val="32"/>
        </w:rPr>
        <w:t xml:space="preserve"> bond</w:t>
      </w:r>
      <w:r w:rsidR="0034590B" w:rsidRPr="00F3374C">
        <w:rPr>
          <w:rFonts w:asciiTheme="majorBidi" w:hAnsiTheme="majorBidi" w:cstheme="majorBidi"/>
          <w:spacing w:val="-4"/>
          <w:sz w:val="32"/>
          <w:szCs w:val="32"/>
        </w:rPr>
        <w:t xml:space="preserve"> and</w:t>
      </w:r>
      <w:r w:rsidR="003E37A1" w:rsidRPr="00F3374C">
        <w:rPr>
          <w:rFonts w:asciiTheme="majorBidi" w:hAnsiTheme="majorBidi" w:cstheme="majorBidi"/>
          <w:spacing w:val="-4"/>
          <w:sz w:val="32"/>
          <w:szCs w:val="32"/>
        </w:rPr>
        <w:t xml:space="preserve"> secure credit facilities.</w:t>
      </w:r>
    </w:p>
    <w:p w14:paraId="7C321145" w14:textId="77777777" w:rsidR="00D61CB9" w:rsidRPr="00F3374C" w:rsidRDefault="00D61CB9" w:rsidP="004E2666">
      <w:pPr>
        <w:tabs>
          <w:tab w:val="left" w:pos="284"/>
        </w:tabs>
        <w:spacing w:line="440" w:lineRule="exact"/>
        <w:jc w:val="thaiDistribute"/>
        <w:rPr>
          <w:rFonts w:asciiTheme="majorBidi" w:hAnsiTheme="majorBidi" w:cstheme="majorBidi"/>
          <w:b/>
          <w:bCs/>
          <w:sz w:val="32"/>
          <w:szCs w:val="32"/>
        </w:rPr>
      </w:pPr>
    </w:p>
    <w:p w14:paraId="2371C1EF" w14:textId="0D6EF8CB" w:rsidR="003E37A1" w:rsidRPr="00F3374C" w:rsidRDefault="00E70CDF" w:rsidP="004E2666">
      <w:pPr>
        <w:tabs>
          <w:tab w:val="left" w:pos="284"/>
        </w:tabs>
        <w:spacing w:line="440" w:lineRule="exact"/>
        <w:jc w:val="thaiDistribute"/>
        <w:rPr>
          <w:rFonts w:asciiTheme="majorBidi" w:hAnsiTheme="majorBidi" w:cstheme="majorBidi"/>
          <w:b/>
          <w:bCs/>
          <w:sz w:val="32"/>
          <w:szCs w:val="32"/>
        </w:rPr>
      </w:pPr>
      <w:r>
        <w:rPr>
          <w:rFonts w:asciiTheme="majorBidi" w:hAnsiTheme="majorBidi" w:cstheme="majorBidi"/>
          <w:b/>
          <w:bCs/>
          <w:sz w:val="32"/>
          <w:szCs w:val="32"/>
        </w:rPr>
        <w:t>9</w:t>
      </w:r>
      <w:r w:rsidR="003E37A1" w:rsidRPr="00F3374C">
        <w:rPr>
          <w:rFonts w:asciiTheme="majorBidi" w:hAnsiTheme="majorBidi" w:cstheme="majorBidi"/>
          <w:b/>
          <w:bCs/>
          <w:sz w:val="32"/>
          <w:szCs w:val="32"/>
        </w:rPr>
        <w:t>.</w:t>
      </w:r>
      <w:r w:rsidR="00FF726A" w:rsidRPr="00F3374C">
        <w:rPr>
          <w:rFonts w:asciiTheme="majorBidi" w:hAnsiTheme="majorBidi" w:cstheme="majorBidi"/>
          <w:b/>
          <w:bCs/>
          <w:sz w:val="32"/>
          <w:szCs w:val="32"/>
          <w:cs/>
        </w:rPr>
        <w:tab/>
      </w:r>
      <w:r w:rsidR="003E37A1" w:rsidRPr="00F3374C">
        <w:rPr>
          <w:rFonts w:asciiTheme="majorBidi" w:hAnsiTheme="majorBidi" w:cstheme="majorBidi"/>
          <w:b/>
          <w:bCs/>
          <w:sz w:val="32"/>
          <w:szCs w:val="32"/>
        </w:rPr>
        <w:t>OFFICE IMPROVEMENTS AND EQUIPMENT</w:t>
      </w:r>
    </w:p>
    <w:p w14:paraId="5E29C078" w14:textId="082DF3EC" w:rsidR="003E37A1" w:rsidRPr="00F3374C" w:rsidRDefault="003E37A1" w:rsidP="004E2666">
      <w:pPr>
        <w:spacing w:line="440" w:lineRule="exact"/>
        <w:ind w:left="284" w:firstLine="609"/>
        <w:jc w:val="thaiDistribute"/>
        <w:rPr>
          <w:rFonts w:asciiTheme="majorBidi" w:hAnsiTheme="majorBidi" w:cstheme="majorBidi"/>
          <w:spacing w:val="-4"/>
          <w:sz w:val="32"/>
          <w:szCs w:val="32"/>
        </w:rPr>
      </w:pPr>
      <w:r w:rsidRPr="00F3374C">
        <w:rPr>
          <w:rFonts w:asciiTheme="majorBidi" w:hAnsiTheme="majorBidi" w:cstheme="majorBidi"/>
          <w:spacing w:val="-4"/>
          <w:sz w:val="32"/>
          <w:szCs w:val="32"/>
        </w:rPr>
        <w:t xml:space="preserve">Movements of the office improvement and equipment account during the </w:t>
      </w:r>
      <w:r w:rsidR="00D61CB9" w:rsidRPr="00F3374C">
        <w:rPr>
          <w:rFonts w:asciiTheme="majorBidi" w:hAnsiTheme="majorBidi" w:cstheme="majorBidi"/>
          <w:spacing w:val="-4"/>
          <w:sz w:val="32"/>
          <w:szCs w:val="32"/>
        </w:rPr>
        <w:t>three</w:t>
      </w:r>
      <w:r w:rsidRPr="00F3374C">
        <w:rPr>
          <w:rFonts w:asciiTheme="majorBidi" w:hAnsiTheme="majorBidi" w:cstheme="majorBidi"/>
          <w:spacing w:val="-4"/>
          <w:sz w:val="32"/>
          <w:szCs w:val="32"/>
        </w:rPr>
        <w:t xml:space="preserve">-month period ended </w:t>
      </w:r>
      <w:r w:rsidR="000200A9" w:rsidRPr="00F3374C">
        <w:rPr>
          <w:rFonts w:asciiTheme="majorBidi" w:hAnsiTheme="majorBidi" w:cstheme="majorBidi"/>
          <w:spacing w:val="-4"/>
          <w:sz w:val="32"/>
          <w:szCs w:val="32"/>
        </w:rPr>
        <w:t xml:space="preserve"> </w:t>
      </w:r>
      <w:r w:rsidR="00D61CB9" w:rsidRPr="00F3374C">
        <w:rPr>
          <w:rFonts w:asciiTheme="majorBidi" w:hAnsiTheme="majorBidi" w:cstheme="majorBidi"/>
          <w:spacing w:val="-4"/>
          <w:sz w:val="32"/>
          <w:szCs w:val="32"/>
        </w:rPr>
        <w:t>March 31</w:t>
      </w:r>
      <w:r w:rsidR="007A04F2" w:rsidRPr="00F3374C">
        <w:rPr>
          <w:rFonts w:asciiTheme="majorBidi" w:hAnsiTheme="majorBidi" w:cstheme="majorBidi"/>
          <w:spacing w:val="-4"/>
          <w:sz w:val="32"/>
          <w:szCs w:val="32"/>
        </w:rPr>
        <w:t>, 202</w:t>
      </w:r>
      <w:r w:rsidR="00D61CB9" w:rsidRPr="00F3374C">
        <w:rPr>
          <w:rFonts w:asciiTheme="majorBidi" w:hAnsiTheme="majorBidi" w:cstheme="majorBidi"/>
          <w:spacing w:val="-4"/>
          <w:sz w:val="32"/>
          <w:szCs w:val="32"/>
        </w:rPr>
        <w:t>2</w:t>
      </w:r>
      <w:r w:rsidRPr="00F3374C">
        <w:rPr>
          <w:rFonts w:asciiTheme="majorBidi" w:hAnsiTheme="majorBidi" w:cstheme="majorBidi"/>
          <w:spacing w:val="-4"/>
          <w:sz w:val="32"/>
          <w:szCs w:val="32"/>
        </w:rPr>
        <w:t xml:space="preserve"> are </w:t>
      </w:r>
      <w:proofErr w:type="spellStart"/>
      <w:r w:rsidR="00D675C9" w:rsidRPr="00F3374C">
        <w:rPr>
          <w:rFonts w:asciiTheme="majorBidi" w:hAnsiTheme="majorBidi" w:cstheme="majorBidi"/>
          <w:spacing w:val="-4"/>
          <w:sz w:val="32"/>
          <w:szCs w:val="32"/>
        </w:rPr>
        <w:t>summarised</w:t>
      </w:r>
      <w:proofErr w:type="spellEnd"/>
      <w:r w:rsidRPr="00F3374C">
        <w:rPr>
          <w:rFonts w:asciiTheme="majorBidi" w:hAnsiTheme="majorBidi" w:cstheme="majorBidi"/>
          <w:spacing w:val="-4"/>
          <w:sz w:val="32"/>
          <w:szCs w:val="32"/>
        </w:rPr>
        <w:t xml:space="preserve"> as follows:</w:t>
      </w:r>
    </w:p>
    <w:tbl>
      <w:tblPr>
        <w:tblW w:w="8481" w:type="dxa"/>
        <w:tblInd w:w="709" w:type="dxa"/>
        <w:tblBorders>
          <w:top w:val="single" w:sz="12" w:space="0" w:color="auto"/>
          <w:bottom w:val="single" w:sz="12" w:space="0" w:color="auto"/>
        </w:tblBorders>
        <w:tblLayout w:type="fixed"/>
        <w:tblCellMar>
          <w:left w:w="57" w:type="dxa"/>
          <w:right w:w="57" w:type="dxa"/>
        </w:tblCellMar>
        <w:tblLook w:val="04A0" w:firstRow="1" w:lastRow="0" w:firstColumn="1" w:lastColumn="0" w:noHBand="0" w:noVBand="1"/>
      </w:tblPr>
      <w:tblGrid>
        <w:gridCol w:w="4678"/>
        <w:gridCol w:w="1843"/>
        <w:gridCol w:w="134"/>
        <w:gridCol w:w="1826"/>
      </w:tblGrid>
      <w:tr w:rsidR="00671970" w:rsidRPr="00F3374C" w14:paraId="1D7ADE76" w14:textId="77777777" w:rsidTr="00C5593D">
        <w:tc>
          <w:tcPr>
            <w:tcW w:w="4678" w:type="dxa"/>
            <w:tcBorders>
              <w:top w:val="nil"/>
              <w:bottom w:val="nil"/>
            </w:tcBorders>
            <w:shd w:val="clear" w:color="auto" w:fill="auto"/>
            <w:vAlign w:val="bottom"/>
          </w:tcPr>
          <w:p w14:paraId="02C9A2D9" w14:textId="77777777" w:rsidR="003E37A1" w:rsidRPr="00F3374C" w:rsidRDefault="003E37A1" w:rsidP="006B1552">
            <w:pPr>
              <w:spacing w:line="460" w:lineRule="exact"/>
              <w:ind w:left="-105"/>
              <w:jc w:val="both"/>
              <w:rPr>
                <w:rFonts w:asciiTheme="majorBidi" w:eastAsia="Arial Unicode MS" w:hAnsiTheme="majorBidi" w:cstheme="majorBidi"/>
                <w:sz w:val="32"/>
                <w:szCs w:val="32"/>
                <w:cs/>
              </w:rPr>
            </w:pPr>
          </w:p>
        </w:tc>
        <w:tc>
          <w:tcPr>
            <w:tcW w:w="3803" w:type="dxa"/>
            <w:gridSpan w:val="3"/>
            <w:tcBorders>
              <w:top w:val="nil"/>
              <w:bottom w:val="single" w:sz="6" w:space="0" w:color="auto"/>
            </w:tcBorders>
            <w:shd w:val="clear" w:color="auto" w:fill="auto"/>
            <w:vAlign w:val="bottom"/>
          </w:tcPr>
          <w:p w14:paraId="0C791DDA" w14:textId="77777777" w:rsidR="003E37A1" w:rsidRPr="00F3374C" w:rsidRDefault="003E37A1" w:rsidP="006B1552">
            <w:pPr>
              <w:spacing w:line="460" w:lineRule="exact"/>
              <w:jc w:val="right"/>
              <w:rPr>
                <w:rFonts w:asciiTheme="majorBidi" w:eastAsia="Arial Unicode MS" w:hAnsiTheme="majorBidi" w:cstheme="majorBidi"/>
                <w:sz w:val="32"/>
                <w:szCs w:val="32"/>
                <w:lang w:val="en-GB"/>
              </w:rPr>
            </w:pPr>
            <w:r w:rsidRPr="00F3374C">
              <w:rPr>
                <w:rFonts w:asciiTheme="majorBidi" w:hAnsiTheme="majorBidi" w:cstheme="majorBidi"/>
                <w:sz w:val="32"/>
                <w:szCs w:val="32"/>
              </w:rPr>
              <w:t>(Unit: Thousand Baht)</w:t>
            </w:r>
          </w:p>
        </w:tc>
      </w:tr>
      <w:tr w:rsidR="00671970" w:rsidRPr="00F3374C" w14:paraId="26889EF1" w14:textId="77777777" w:rsidTr="002733FF">
        <w:tc>
          <w:tcPr>
            <w:tcW w:w="4678" w:type="dxa"/>
            <w:tcBorders>
              <w:top w:val="nil"/>
              <w:bottom w:val="nil"/>
            </w:tcBorders>
            <w:shd w:val="clear" w:color="auto" w:fill="auto"/>
            <w:vAlign w:val="bottom"/>
          </w:tcPr>
          <w:p w14:paraId="0DB50A0F" w14:textId="77777777" w:rsidR="003E37A1" w:rsidRPr="00F3374C" w:rsidRDefault="003E37A1" w:rsidP="006B1552">
            <w:pPr>
              <w:spacing w:line="460" w:lineRule="exact"/>
              <w:ind w:left="-105"/>
              <w:jc w:val="both"/>
              <w:rPr>
                <w:rFonts w:asciiTheme="majorBidi" w:eastAsia="Arial Unicode MS" w:hAnsiTheme="majorBidi" w:cstheme="majorBidi"/>
                <w:sz w:val="32"/>
                <w:szCs w:val="32"/>
                <w:cs/>
              </w:rPr>
            </w:pPr>
          </w:p>
        </w:tc>
        <w:tc>
          <w:tcPr>
            <w:tcW w:w="1843" w:type="dxa"/>
            <w:tcBorders>
              <w:top w:val="single" w:sz="6" w:space="0" w:color="auto"/>
              <w:bottom w:val="single" w:sz="6" w:space="0" w:color="auto"/>
            </w:tcBorders>
            <w:shd w:val="clear" w:color="auto" w:fill="auto"/>
            <w:vAlign w:val="center"/>
          </w:tcPr>
          <w:p w14:paraId="754FAAB0" w14:textId="77777777" w:rsidR="003E37A1" w:rsidRPr="00F3374C" w:rsidRDefault="003E37A1" w:rsidP="006B1552">
            <w:pPr>
              <w:spacing w:line="460" w:lineRule="exact"/>
              <w:jc w:val="center"/>
              <w:rPr>
                <w:rFonts w:asciiTheme="majorBidi" w:eastAsia="Arial Unicode MS" w:hAnsiTheme="majorBidi" w:cstheme="majorBidi"/>
                <w:sz w:val="32"/>
                <w:szCs w:val="32"/>
              </w:rPr>
            </w:pPr>
            <w:r w:rsidRPr="00F3374C">
              <w:rPr>
                <w:rFonts w:asciiTheme="majorBidi" w:eastAsia="Arial Unicode MS" w:hAnsiTheme="majorBidi" w:cstheme="majorBidi"/>
                <w:sz w:val="32"/>
                <w:szCs w:val="32"/>
              </w:rPr>
              <w:t>Consolidated</w:t>
            </w:r>
          </w:p>
        </w:tc>
        <w:tc>
          <w:tcPr>
            <w:tcW w:w="134" w:type="dxa"/>
            <w:tcBorders>
              <w:top w:val="single" w:sz="6" w:space="0" w:color="auto"/>
              <w:bottom w:val="nil"/>
              <w:right w:val="nil"/>
            </w:tcBorders>
            <w:shd w:val="clear" w:color="auto" w:fill="auto"/>
            <w:vAlign w:val="bottom"/>
          </w:tcPr>
          <w:p w14:paraId="0C542434" w14:textId="77777777" w:rsidR="003E37A1" w:rsidRPr="00F3374C" w:rsidRDefault="003E37A1" w:rsidP="006B1552">
            <w:pPr>
              <w:spacing w:line="460" w:lineRule="exact"/>
              <w:jc w:val="center"/>
              <w:rPr>
                <w:rFonts w:asciiTheme="majorBidi" w:eastAsia="Arial Unicode MS" w:hAnsiTheme="majorBidi" w:cstheme="majorBidi"/>
                <w:sz w:val="32"/>
                <w:szCs w:val="32"/>
              </w:rPr>
            </w:pPr>
          </w:p>
        </w:tc>
        <w:tc>
          <w:tcPr>
            <w:tcW w:w="1826" w:type="dxa"/>
            <w:tcBorders>
              <w:top w:val="single" w:sz="6" w:space="0" w:color="auto"/>
              <w:left w:val="nil"/>
              <w:bottom w:val="single" w:sz="6" w:space="0" w:color="auto"/>
            </w:tcBorders>
            <w:shd w:val="clear" w:color="auto" w:fill="auto"/>
            <w:vAlign w:val="center"/>
          </w:tcPr>
          <w:p w14:paraId="12FD9D4F" w14:textId="77777777" w:rsidR="003E37A1" w:rsidRPr="00F3374C" w:rsidRDefault="003E37A1" w:rsidP="006B1552">
            <w:pPr>
              <w:spacing w:line="460" w:lineRule="exact"/>
              <w:jc w:val="center"/>
              <w:rPr>
                <w:rFonts w:asciiTheme="majorBidi" w:eastAsia="Arial Unicode MS" w:hAnsiTheme="majorBidi" w:cstheme="majorBidi"/>
                <w:sz w:val="32"/>
                <w:szCs w:val="32"/>
              </w:rPr>
            </w:pPr>
            <w:r w:rsidRPr="00F3374C">
              <w:rPr>
                <w:rFonts w:asciiTheme="majorBidi" w:eastAsia="Arial Unicode MS" w:hAnsiTheme="majorBidi" w:cstheme="majorBidi"/>
                <w:sz w:val="32"/>
                <w:szCs w:val="32"/>
              </w:rPr>
              <w:t>The Company Only</w:t>
            </w:r>
          </w:p>
        </w:tc>
      </w:tr>
      <w:tr w:rsidR="00671970" w:rsidRPr="00F3374C" w14:paraId="322E49FA" w14:textId="77777777" w:rsidTr="002733FF">
        <w:tc>
          <w:tcPr>
            <w:tcW w:w="4678" w:type="dxa"/>
            <w:tcBorders>
              <w:top w:val="nil"/>
              <w:bottom w:val="nil"/>
            </w:tcBorders>
            <w:shd w:val="clear" w:color="auto" w:fill="auto"/>
          </w:tcPr>
          <w:p w14:paraId="624642B7" w14:textId="42BCF61A" w:rsidR="00372FE4" w:rsidRPr="00F3374C" w:rsidRDefault="00372FE4" w:rsidP="00372FE4">
            <w:pPr>
              <w:spacing w:line="460" w:lineRule="exact"/>
              <w:jc w:val="both"/>
              <w:rPr>
                <w:rFonts w:asciiTheme="majorBidi" w:eastAsia="Arial Unicode MS" w:hAnsiTheme="majorBidi" w:cstheme="majorBidi"/>
                <w:sz w:val="32"/>
                <w:szCs w:val="32"/>
                <w:lang w:val="en-GB"/>
              </w:rPr>
            </w:pPr>
            <w:r w:rsidRPr="00F3374C">
              <w:rPr>
                <w:rFonts w:asciiTheme="majorBidi" w:hAnsiTheme="majorBidi" w:cstheme="majorBidi"/>
                <w:sz w:val="32"/>
                <w:szCs w:val="32"/>
              </w:rPr>
              <w:t>Book value as at January 1, 202</w:t>
            </w:r>
            <w:r w:rsidR="00D61CB9" w:rsidRPr="00F3374C">
              <w:rPr>
                <w:rFonts w:asciiTheme="majorBidi" w:hAnsiTheme="majorBidi" w:cstheme="majorBidi"/>
                <w:sz w:val="32"/>
                <w:szCs w:val="32"/>
              </w:rPr>
              <w:t>2</w:t>
            </w:r>
          </w:p>
        </w:tc>
        <w:tc>
          <w:tcPr>
            <w:tcW w:w="1843" w:type="dxa"/>
            <w:tcBorders>
              <w:top w:val="single" w:sz="6" w:space="0" w:color="auto"/>
            </w:tcBorders>
            <w:shd w:val="clear" w:color="auto" w:fill="auto"/>
          </w:tcPr>
          <w:p w14:paraId="3C7A450A" w14:textId="1F27595D" w:rsidR="00372FE4" w:rsidRPr="00F3374C" w:rsidRDefault="00D61CB9" w:rsidP="00372FE4">
            <w:pPr>
              <w:spacing w:line="460" w:lineRule="exact"/>
              <w:ind w:right="57"/>
              <w:jc w:val="right"/>
              <w:rPr>
                <w:rFonts w:asciiTheme="majorBidi" w:hAnsiTheme="majorBidi" w:cstheme="majorBidi"/>
                <w:sz w:val="32"/>
                <w:szCs w:val="32"/>
              </w:rPr>
            </w:pPr>
            <w:r w:rsidRPr="00F3374C">
              <w:rPr>
                <w:rFonts w:asciiTheme="majorBidi" w:hAnsiTheme="majorBidi" w:cstheme="majorBidi"/>
                <w:sz w:val="32"/>
                <w:szCs w:val="32"/>
              </w:rPr>
              <w:t>6,652</w:t>
            </w:r>
          </w:p>
        </w:tc>
        <w:tc>
          <w:tcPr>
            <w:tcW w:w="134" w:type="dxa"/>
            <w:tcBorders>
              <w:top w:val="nil"/>
              <w:bottom w:val="nil"/>
            </w:tcBorders>
          </w:tcPr>
          <w:p w14:paraId="39B77350" w14:textId="77777777" w:rsidR="00372FE4" w:rsidRPr="00F3374C" w:rsidRDefault="00372FE4" w:rsidP="00372FE4">
            <w:pPr>
              <w:spacing w:line="460" w:lineRule="exact"/>
              <w:ind w:right="57"/>
              <w:jc w:val="right"/>
              <w:rPr>
                <w:rFonts w:asciiTheme="majorBidi" w:eastAsia="Arial Unicode MS" w:hAnsiTheme="majorBidi" w:cstheme="majorBidi"/>
                <w:sz w:val="32"/>
                <w:szCs w:val="32"/>
              </w:rPr>
            </w:pPr>
          </w:p>
        </w:tc>
        <w:tc>
          <w:tcPr>
            <w:tcW w:w="1826" w:type="dxa"/>
            <w:tcBorders>
              <w:top w:val="single" w:sz="6" w:space="0" w:color="auto"/>
            </w:tcBorders>
            <w:shd w:val="clear" w:color="auto" w:fill="auto"/>
          </w:tcPr>
          <w:p w14:paraId="4DCFA65E" w14:textId="3D688B2A" w:rsidR="00372FE4" w:rsidRPr="00F3374C" w:rsidRDefault="00D61CB9" w:rsidP="00372FE4">
            <w:pPr>
              <w:spacing w:line="460" w:lineRule="exact"/>
              <w:ind w:right="57"/>
              <w:jc w:val="right"/>
              <w:rPr>
                <w:rFonts w:asciiTheme="majorBidi" w:hAnsiTheme="majorBidi" w:cstheme="majorBidi"/>
                <w:sz w:val="32"/>
                <w:szCs w:val="32"/>
              </w:rPr>
            </w:pPr>
            <w:r w:rsidRPr="00F3374C">
              <w:rPr>
                <w:rFonts w:asciiTheme="majorBidi" w:hAnsiTheme="majorBidi" w:cstheme="majorBidi"/>
                <w:sz w:val="32"/>
                <w:szCs w:val="32"/>
              </w:rPr>
              <w:t>6,512</w:t>
            </w:r>
          </w:p>
        </w:tc>
      </w:tr>
      <w:tr w:rsidR="00E70CDF" w:rsidRPr="00F3374C" w14:paraId="262BAC4C" w14:textId="77777777" w:rsidTr="002733FF">
        <w:tc>
          <w:tcPr>
            <w:tcW w:w="4678" w:type="dxa"/>
            <w:tcBorders>
              <w:top w:val="nil"/>
              <w:bottom w:val="nil"/>
            </w:tcBorders>
            <w:shd w:val="clear" w:color="auto" w:fill="auto"/>
          </w:tcPr>
          <w:p w14:paraId="5B2BF61D" w14:textId="77777777" w:rsidR="00E70CDF" w:rsidRPr="00F3374C" w:rsidRDefault="00E70CDF" w:rsidP="00E70CDF">
            <w:pPr>
              <w:spacing w:line="460" w:lineRule="exact"/>
              <w:jc w:val="both"/>
              <w:rPr>
                <w:rFonts w:asciiTheme="majorBidi" w:hAnsiTheme="majorBidi" w:cstheme="majorBidi"/>
                <w:sz w:val="32"/>
                <w:szCs w:val="32"/>
              </w:rPr>
            </w:pPr>
            <w:r w:rsidRPr="00F3374C">
              <w:rPr>
                <w:rFonts w:asciiTheme="majorBidi" w:hAnsiTheme="majorBidi" w:cstheme="majorBidi"/>
                <w:sz w:val="32"/>
                <w:szCs w:val="32"/>
              </w:rPr>
              <w:t>Acquisitions during the period - at cost</w:t>
            </w:r>
          </w:p>
        </w:tc>
        <w:tc>
          <w:tcPr>
            <w:tcW w:w="1843" w:type="dxa"/>
            <w:shd w:val="clear" w:color="auto" w:fill="auto"/>
          </w:tcPr>
          <w:p w14:paraId="408D9BC3" w14:textId="0A939DC2" w:rsidR="00E70CDF" w:rsidRPr="00F3374C" w:rsidRDefault="00E70CDF" w:rsidP="00E70CDF">
            <w:pPr>
              <w:tabs>
                <w:tab w:val="left" w:pos="1645"/>
              </w:tabs>
              <w:spacing w:line="460" w:lineRule="exact"/>
              <w:ind w:right="57"/>
              <w:jc w:val="right"/>
              <w:rPr>
                <w:rFonts w:asciiTheme="majorBidi" w:hAnsiTheme="majorBidi" w:cstheme="majorBidi"/>
                <w:sz w:val="32"/>
                <w:szCs w:val="32"/>
              </w:rPr>
            </w:pPr>
            <w:r w:rsidRPr="00707163">
              <w:rPr>
                <w:rFonts w:ascii="Angsana New" w:hAnsi="Angsana New" w:cs="Angsana New"/>
                <w:color w:val="000000"/>
                <w:sz w:val="32"/>
                <w:szCs w:val="32"/>
              </w:rPr>
              <w:t>127</w:t>
            </w:r>
          </w:p>
        </w:tc>
        <w:tc>
          <w:tcPr>
            <w:tcW w:w="134" w:type="dxa"/>
            <w:tcBorders>
              <w:top w:val="nil"/>
              <w:bottom w:val="nil"/>
            </w:tcBorders>
          </w:tcPr>
          <w:p w14:paraId="139D70E4" w14:textId="77777777" w:rsidR="00E70CDF" w:rsidRPr="00F3374C" w:rsidRDefault="00E70CDF" w:rsidP="00E70CDF">
            <w:pPr>
              <w:spacing w:line="460" w:lineRule="exact"/>
              <w:ind w:right="57"/>
              <w:jc w:val="right"/>
              <w:rPr>
                <w:rFonts w:asciiTheme="majorBidi" w:eastAsia="Arial Unicode MS" w:hAnsiTheme="majorBidi" w:cstheme="majorBidi"/>
                <w:sz w:val="32"/>
                <w:szCs w:val="32"/>
              </w:rPr>
            </w:pPr>
          </w:p>
        </w:tc>
        <w:tc>
          <w:tcPr>
            <w:tcW w:w="1826" w:type="dxa"/>
            <w:shd w:val="clear" w:color="auto" w:fill="auto"/>
          </w:tcPr>
          <w:p w14:paraId="1A00A7A2" w14:textId="5C17E162" w:rsidR="00E70CDF" w:rsidRPr="00F3374C" w:rsidRDefault="00E70CDF" w:rsidP="00E70CDF">
            <w:pPr>
              <w:spacing w:line="460" w:lineRule="exact"/>
              <w:ind w:right="57"/>
              <w:jc w:val="right"/>
              <w:rPr>
                <w:rFonts w:asciiTheme="majorBidi" w:hAnsiTheme="majorBidi" w:cstheme="majorBidi"/>
                <w:sz w:val="32"/>
                <w:szCs w:val="32"/>
              </w:rPr>
            </w:pPr>
            <w:r w:rsidRPr="00707163">
              <w:rPr>
                <w:rFonts w:ascii="Angsana New" w:hAnsi="Angsana New" w:cs="Angsana New"/>
                <w:color w:val="000000"/>
                <w:sz w:val="32"/>
                <w:szCs w:val="32"/>
              </w:rPr>
              <w:t>100</w:t>
            </w:r>
          </w:p>
        </w:tc>
      </w:tr>
      <w:tr w:rsidR="00E70CDF" w:rsidRPr="00F3374C" w14:paraId="1DF8D5DA" w14:textId="77777777" w:rsidTr="002733FF">
        <w:tc>
          <w:tcPr>
            <w:tcW w:w="4678" w:type="dxa"/>
            <w:tcBorders>
              <w:top w:val="nil"/>
              <w:bottom w:val="nil"/>
            </w:tcBorders>
            <w:shd w:val="clear" w:color="auto" w:fill="auto"/>
          </w:tcPr>
          <w:p w14:paraId="747DAD28" w14:textId="77777777" w:rsidR="00E70CDF" w:rsidRPr="00F3374C" w:rsidRDefault="00E70CDF" w:rsidP="00E70CDF">
            <w:pPr>
              <w:spacing w:line="460" w:lineRule="exact"/>
              <w:jc w:val="both"/>
              <w:rPr>
                <w:rFonts w:asciiTheme="majorBidi" w:eastAsia="Arial Unicode MS" w:hAnsiTheme="majorBidi" w:cstheme="majorBidi"/>
                <w:sz w:val="32"/>
                <w:szCs w:val="32"/>
              </w:rPr>
            </w:pPr>
            <w:r w:rsidRPr="00F3374C">
              <w:rPr>
                <w:rFonts w:asciiTheme="majorBidi" w:hAnsiTheme="majorBidi" w:cstheme="majorBidi"/>
                <w:sz w:val="32"/>
                <w:szCs w:val="32"/>
              </w:rPr>
              <w:t>Depreciation for the period</w:t>
            </w:r>
          </w:p>
        </w:tc>
        <w:tc>
          <w:tcPr>
            <w:tcW w:w="1843" w:type="dxa"/>
            <w:shd w:val="clear" w:color="auto" w:fill="auto"/>
          </w:tcPr>
          <w:p w14:paraId="1468D7A9" w14:textId="1B2E5880" w:rsidR="00E70CDF" w:rsidRPr="00F3374C" w:rsidRDefault="00E70CDF" w:rsidP="00E70CDF">
            <w:pPr>
              <w:spacing w:line="460" w:lineRule="exact"/>
              <w:jc w:val="right"/>
              <w:rPr>
                <w:rFonts w:asciiTheme="majorBidi" w:hAnsiTheme="majorBidi" w:cstheme="majorBidi"/>
                <w:sz w:val="32"/>
                <w:szCs w:val="32"/>
              </w:rPr>
            </w:pPr>
            <w:r w:rsidRPr="00707163">
              <w:rPr>
                <w:rFonts w:ascii="Angsana New" w:hAnsi="Angsana New" w:cs="Angsana New"/>
                <w:color w:val="000000"/>
                <w:sz w:val="32"/>
                <w:szCs w:val="32"/>
              </w:rPr>
              <w:t>(677)</w:t>
            </w:r>
          </w:p>
        </w:tc>
        <w:tc>
          <w:tcPr>
            <w:tcW w:w="134" w:type="dxa"/>
            <w:tcBorders>
              <w:top w:val="nil"/>
              <w:bottom w:val="nil"/>
            </w:tcBorders>
          </w:tcPr>
          <w:p w14:paraId="15263940" w14:textId="77777777" w:rsidR="00E70CDF" w:rsidRPr="00F3374C" w:rsidRDefault="00E70CDF" w:rsidP="00E70CDF">
            <w:pPr>
              <w:spacing w:line="460" w:lineRule="exact"/>
              <w:jc w:val="right"/>
              <w:rPr>
                <w:rFonts w:asciiTheme="majorBidi" w:eastAsia="Arial Unicode MS" w:hAnsiTheme="majorBidi" w:cstheme="majorBidi"/>
                <w:sz w:val="32"/>
                <w:szCs w:val="32"/>
              </w:rPr>
            </w:pPr>
          </w:p>
        </w:tc>
        <w:tc>
          <w:tcPr>
            <w:tcW w:w="1826" w:type="dxa"/>
            <w:shd w:val="clear" w:color="auto" w:fill="auto"/>
          </w:tcPr>
          <w:p w14:paraId="766F1155" w14:textId="5C05EF8E" w:rsidR="00E70CDF" w:rsidRPr="00F3374C" w:rsidRDefault="00E70CDF" w:rsidP="00E70CDF">
            <w:pPr>
              <w:spacing w:line="460" w:lineRule="exact"/>
              <w:jc w:val="right"/>
              <w:rPr>
                <w:rFonts w:asciiTheme="majorBidi" w:hAnsiTheme="majorBidi" w:cstheme="majorBidi"/>
                <w:sz w:val="32"/>
                <w:szCs w:val="32"/>
              </w:rPr>
            </w:pPr>
            <w:r w:rsidRPr="00707163">
              <w:rPr>
                <w:rFonts w:ascii="Angsana New" w:hAnsi="Angsana New" w:cs="Angsana New"/>
                <w:color w:val="000000"/>
                <w:sz w:val="32"/>
                <w:szCs w:val="32"/>
              </w:rPr>
              <w:t>(648)</w:t>
            </w:r>
          </w:p>
        </w:tc>
      </w:tr>
      <w:tr w:rsidR="00E70CDF" w:rsidRPr="00F3374C" w14:paraId="4EEE8F90" w14:textId="77777777" w:rsidTr="002733FF">
        <w:tc>
          <w:tcPr>
            <w:tcW w:w="4678" w:type="dxa"/>
            <w:tcBorders>
              <w:top w:val="nil"/>
              <w:bottom w:val="nil"/>
            </w:tcBorders>
            <w:shd w:val="clear" w:color="auto" w:fill="auto"/>
          </w:tcPr>
          <w:p w14:paraId="59F17A57" w14:textId="598B119D" w:rsidR="00E70CDF" w:rsidRPr="00F3374C" w:rsidRDefault="00E70CDF" w:rsidP="00E70CDF">
            <w:pPr>
              <w:spacing w:line="460" w:lineRule="exact"/>
              <w:jc w:val="both"/>
              <w:rPr>
                <w:rFonts w:asciiTheme="majorBidi" w:hAnsiTheme="majorBidi" w:cstheme="majorBidi"/>
                <w:sz w:val="32"/>
                <w:szCs w:val="32"/>
                <w:cs/>
              </w:rPr>
            </w:pPr>
            <w:r w:rsidRPr="00F3374C">
              <w:rPr>
                <w:rFonts w:ascii="Angsana New" w:hAnsi="Angsana New"/>
                <w:snapToGrid w:val="0"/>
                <w:sz w:val="32"/>
                <w:szCs w:val="32"/>
                <w:lang w:eastAsia="th-TH"/>
              </w:rPr>
              <w:t>Write-off</w:t>
            </w:r>
            <w:r w:rsidRPr="00F3374C">
              <w:rPr>
                <w:rFonts w:asciiTheme="majorBidi" w:hAnsiTheme="majorBidi" w:cstheme="majorBidi" w:hint="cs"/>
                <w:sz w:val="32"/>
                <w:szCs w:val="32"/>
                <w:cs/>
              </w:rPr>
              <w:t xml:space="preserve"> </w:t>
            </w:r>
            <w:r w:rsidRPr="00F3374C">
              <w:rPr>
                <w:rFonts w:asciiTheme="majorBidi" w:hAnsiTheme="majorBidi" w:cstheme="majorBidi"/>
                <w:sz w:val="32"/>
                <w:szCs w:val="32"/>
              </w:rPr>
              <w:t>during the period</w:t>
            </w:r>
          </w:p>
        </w:tc>
        <w:tc>
          <w:tcPr>
            <w:tcW w:w="1843" w:type="dxa"/>
            <w:shd w:val="clear" w:color="auto" w:fill="auto"/>
          </w:tcPr>
          <w:p w14:paraId="1FEF3E97" w14:textId="6AC3F83E" w:rsidR="00E70CDF" w:rsidRPr="00F3374C" w:rsidRDefault="00E70CDF" w:rsidP="00E70CDF">
            <w:pPr>
              <w:spacing w:line="460" w:lineRule="exact"/>
              <w:jc w:val="right"/>
              <w:rPr>
                <w:rFonts w:ascii="Angsana New" w:hAnsi="Angsana New" w:cs="Angsana New"/>
                <w:sz w:val="32"/>
                <w:szCs w:val="32"/>
              </w:rPr>
            </w:pPr>
            <w:r w:rsidRPr="00707163">
              <w:rPr>
                <w:rFonts w:ascii="Angsana New" w:hAnsi="Angsana New" w:cs="Angsana New"/>
                <w:color w:val="000000"/>
                <w:sz w:val="32"/>
                <w:szCs w:val="32"/>
              </w:rPr>
              <w:t>(6)</w:t>
            </w:r>
          </w:p>
        </w:tc>
        <w:tc>
          <w:tcPr>
            <w:tcW w:w="134" w:type="dxa"/>
            <w:tcBorders>
              <w:top w:val="nil"/>
              <w:bottom w:val="nil"/>
            </w:tcBorders>
          </w:tcPr>
          <w:p w14:paraId="3840D84F" w14:textId="77777777" w:rsidR="00E70CDF" w:rsidRPr="00F3374C" w:rsidRDefault="00E70CDF" w:rsidP="00E70CDF">
            <w:pPr>
              <w:spacing w:line="460" w:lineRule="exact"/>
              <w:jc w:val="right"/>
              <w:rPr>
                <w:rFonts w:asciiTheme="majorBidi" w:eastAsia="Arial Unicode MS" w:hAnsiTheme="majorBidi" w:cstheme="majorBidi"/>
                <w:sz w:val="32"/>
                <w:szCs w:val="32"/>
              </w:rPr>
            </w:pPr>
          </w:p>
        </w:tc>
        <w:tc>
          <w:tcPr>
            <w:tcW w:w="1826" w:type="dxa"/>
            <w:shd w:val="clear" w:color="auto" w:fill="auto"/>
          </w:tcPr>
          <w:p w14:paraId="2AB7240B" w14:textId="7B1764AC" w:rsidR="00E70CDF" w:rsidRPr="00E70CDF" w:rsidRDefault="00E70CDF" w:rsidP="00E70CDF">
            <w:pPr>
              <w:spacing w:line="460" w:lineRule="exact"/>
              <w:jc w:val="right"/>
              <w:rPr>
                <w:rFonts w:ascii="Angsana New" w:hAnsi="Angsana New" w:cs="Angsana New"/>
                <w:color w:val="000000"/>
                <w:sz w:val="32"/>
                <w:szCs w:val="32"/>
              </w:rPr>
            </w:pPr>
            <w:r w:rsidRPr="00707163">
              <w:rPr>
                <w:rFonts w:ascii="Angsana New" w:hAnsi="Angsana New" w:cs="Angsana New"/>
                <w:color w:val="000000"/>
                <w:sz w:val="32"/>
                <w:szCs w:val="32"/>
              </w:rPr>
              <w:t>(6)</w:t>
            </w:r>
          </w:p>
        </w:tc>
      </w:tr>
      <w:tr w:rsidR="00E70CDF" w:rsidRPr="00F3374C" w14:paraId="3BB5BCE6" w14:textId="77777777" w:rsidTr="002733FF">
        <w:tc>
          <w:tcPr>
            <w:tcW w:w="4678" w:type="dxa"/>
            <w:tcBorders>
              <w:top w:val="nil"/>
              <w:bottom w:val="nil"/>
            </w:tcBorders>
            <w:shd w:val="clear" w:color="auto" w:fill="auto"/>
          </w:tcPr>
          <w:p w14:paraId="6E4659D5" w14:textId="307026BE" w:rsidR="00E70CDF" w:rsidRPr="00F3374C" w:rsidRDefault="00E70CDF" w:rsidP="00E70CDF">
            <w:pPr>
              <w:spacing w:line="460" w:lineRule="exact"/>
              <w:jc w:val="both"/>
              <w:rPr>
                <w:rFonts w:asciiTheme="majorBidi" w:hAnsiTheme="majorBidi" w:cstheme="majorBidi"/>
                <w:sz w:val="32"/>
                <w:szCs w:val="32"/>
              </w:rPr>
            </w:pPr>
            <w:r w:rsidRPr="00F3374C">
              <w:rPr>
                <w:rFonts w:asciiTheme="majorBidi" w:hAnsiTheme="majorBidi" w:cstheme="majorBidi"/>
                <w:sz w:val="32"/>
                <w:szCs w:val="32"/>
              </w:rPr>
              <w:t>Transfer from right-of-use assets</w:t>
            </w:r>
          </w:p>
        </w:tc>
        <w:tc>
          <w:tcPr>
            <w:tcW w:w="1843" w:type="dxa"/>
            <w:tcBorders>
              <w:bottom w:val="single" w:sz="6" w:space="0" w:color="auto"/>
            </w:tcBorders>
            <w:shd w:val="clear" w:color="auto" w:fill="auto"/>
          </w:tcPr>
          <w:p w14:paraId="1BF12D8D" w14:textId="4B7E07E1" w:rsidR="00E70CDF" w:rsidRPr="00F3374C" w:rsidRDefault="00E70CDF" w:rsidP="00E70CDF">
            <w:pPr>
              <w:spacing w:line="460" w:lineRule="exact"/>
              <w:ind w:right="57"/>
              <w:jc w:val="right"/>
              <w:rPr>
                <w:rFonts w:asciiTheme="majorBidi" w:hAnsiTheme="majorBidi" w:cstheme="majorBidi"/>
                <w:sz w:val="32"/>
                <w:szCs w:val="32"/>
              </w:rPr>
            </w:pPr>
            <w:r w:rsidRPr="00707163">
              <w:rPr>
                <w:rFonts w:ascii="Angsana New" w:hAnsi="Angsana New" w:cs="Angsana New"/>
                <w:color w:val="000000"/>
                <w:sz w:val="32"/>
                <w:szCs w:val="32"/>
              </w:rPr>
              <w:t>287</w:t>
            </w:r>
          </w:p>
        </w:tc>
        <w:tc>
          <w:tcPr>
            <w:tcW w:w="134" w:type="dxa"/>
            <w:tcBorders>
              <w:top w:val="nil"/>
              <w:bottom w:val="nil"/>
            </w:tcBorders>
          </w:tcPr>
          <w:p w14:paraId="0E6D46BA" w14:textId="77777777" w:rsidR="00E70CDF" w:rsidRPr="00F3374C" w:rsidRDefault="00E70CDF" w:rsidP="00E70CDF">
            <w:pPr>
              <w:spacing w:line="460" w:lineRule="exact"/>
              <w:jc w:val="right"/>
              <w:rPr>
                <w:rFonts w:asciiTheme="majorBidi" w:eastAsia="Arial Unicode MS" w:hAnsiTheme="majorBidi" w:cstheme="majorBidi"/>
                <w:sz w:val="32"/>
                <w:szCs w:val="32"/>
              </w:rPr>
            </w:pPr>
          </w:p>
        </w:tc>
        <w:tc>
          <w:tcPr>
            <w:tcW w:w="1826" w:type="dxa"/>
            <w:tcBorders>
              <w:bottom w:val="single" w:sz="6" w:space="0" w:color="auto"/>
            </w:tcBorders>
            <w:shd w:val="clear" w:color="auto" w:fill="auto"/>
          </w:tcPr>
          <w:p w14:paraId="113F1282" w14:textId="3D012412" w:rsidR="00E70CDF" w:rsidRPr="00F3374C" w:rsidRDefault="00E70CDF" w:rsidP="00E70CDF">
            <w:pPr>
              <w:spacing w:line="460" w:lineRule="exact"/>
              <w:ind w:right="57"/>
              <w:jc w:val="right"/>
              <w:rPr>
                <w:rFonts w:ascii="Angsana New" w:hAnsi="Angsana New" w:cs="Angsana New"/>
                <w:sz w:val="32"/>
                <w:szCs w:val="32"/>
              </w:rPr>
            </w:pPr>
            <w:r w:rsidRPr="00707163">
              <w:rPr>
                <w:rFonts w:ascii="Angsana New" w:hAnsi="Angsana New" w:cs="Angsana New"/>
                <w:color w:val="000000"/>
                <w:sz w:val="32"/>
                <w:szCs w:val="32"/>
              </w:rPr>
              <w:t>287</w:t>
            </w:r>
          </w:p>
        </w:tc>
      </w:tr>
      <w:tr w:rsidR="00E70CDF" w:rsidRPr="00F3374C" w14:paraId="02C05D15" w14:textId="77777777" w:rsidTr="002733FF">
        <w:tc>
          <w:tcPr>
            <w:tcW w:w="4678" w:type="dxa"/>
            <w:tcBorders>
              <w:top w:val="nil"/>
              <w:bottom w:val="nil"/>
            </w:tcBorders>
            <w:shd w:val="clear" w:color="auto" w:fill="auto"/>
          </w:tcPr>
          <w:p w14:paraId="6E30DC4B" w14:textId="3F370327" w:rsidR="00E70CDF" w:rsidRPr="00F3374C" w:rsidRDefault="00E70CDF" w:rsidP="00E70CDF">
            <w:pPr>
              <w:spacing w:line="460" w:lineRule="exact"/>
              <w:jc w:val="both"/>
              <w:rPr>
                <w:rFonts w:asciiTheme="majorBidi" w:eastAsia="Arial Unicode MS" w:hAnsiTheme="majorBidi" w:cstheme="majorBidi"/>
                <w:sz w:val="32"/>
                <w:szCs w:val="32"/>
              </w:rPr>
            </w:pPr>
            <w:r w:rsidRPr="00F3374C">
              <w:rPr>
                <w:rFonts w:asciiTheme="majorBidi" w:hAnsiTheme="majorBidi" w:cstheme="majorBidi"/>
                <w:sz w:val="32"/>
                <w:szCs w:val="32"/>
              </w:rPr>
              <w:t>Net book value as at March 31, 2022</w:t>
            </w:r>
          </w:p>
        </w:tc>
        <w:tc>
          <w:tcPr>
            <w:tcW w:w="1843" w:type="dxa"/>
            <w:tcBorders>
              <w:top w:val="single" w:sz="6" w:space="0" w:color="auto"/>
              <w:bottom w:val="double" w:sz="6" w:space="0" w:color="auto"/>
            </w:tcBorders>
            <w:shd w:val="clear" w:color="auto" w:fill="auto"/>
          </w:tcPr>
          <w:p w14:paraId="638009C0" w14:textId="6FD19E81" w:rsidR="00E70CDF" w:rsidRPr="00F3374C" w:rsidRDefault="00E70CDF" w:rsidP="00E70CDF">
            <w:pPr>
              <w:spacing w:line="460" w:lineRule="exact"/>
              <w:ind w:right="57"/>
              <w:jc w:val="right"/>
              <w:rPr>
                <w:rFonts w:asciiTheme="majorBidi" w:hAnsiTheme="majorBidi" w:cstheme="majorBidi"/>
                <w:sz w:val="32"/>
                <w:szCs w:val="32"/>
              </w:rPr>
            </w:pPr>
            <w:r w:rsidRPr="00707163">
              <w:rPr>
                <w:rFonts w:ascii="Angsana New" w:hAnsi="Angsana New" w:cs="Angsana New"/>
                <w:color w:val="000000"/>
                <w:sz w:val="32"/>
                <w:szCs w:val="32"/>
              </w:rPr>
              <w:t>6,383</w:t>
            </w:r>
          </w:p>
        </w:tc>
        <w:tc>
          <w:tcPr>
            <w:tcW w:w="134" w:type="dxa"/>
            <w:tcBorders>
              <w:top w:val="nil"/>
              <w:bottom w:val="nil"/>
            </w:tcBorders>
          </w:tcPr>
          <w:p w14:paraId="42030927" w14:textId="77777777" w:rsidR="00E70CDF" w:rsidRPr="00F3374C" w:rsidRDefault="00E70CDF" w:rsidP="00E70CDF">
            <w:pPr>
              <w:spacing w:line="460" w:lineRule="exact"/>
              <w:ind w:right="57"/>
              <w:jc w:val="right"/>
              <w:rPr>
                <w:rFonts w:asciiTheme="majorBidi" w:hAnsiTheme="majorBidi" w:cstheme="majorBidi"/>
                <w:sz w:val="32"/>
                <w:szCs w:val="32"/>
              </w:rPr>
            </w:pPr>
          </w:p>
        </w:tc>
        <w:tc>
          <w:tcPr>
            <w:tcW w:w="1826" w:type="dxa"/>
            <w:tcBorders>
              <w:top w:val="single" w:sz="6" w:space="0" w:color="auto"/>
              <w:bottom w:val="double" w:sz="6" w:space="0" w:color="auto"/>
            </w:tcBorders>
            <w:shd w:val="clear" w:color="auto" w:fill="auto"/>
          </w:tcPr>
          <w:p w14:paraId="0983076C" w14:textId="57BA9E24" w:rsidR="00E70CDF" w:rsidRPr="00F3374C" w:rsidRDefault="00E70CDF" w:rsidP="00E70CDF">
            <w:pPr>
              <w:spacing w:line="460" w:lineRule="exact"/>
              <w:ind w:right="57"/>
              <w:jc w:val="right"/>
              <w:rPr>
                <w:rFonts w:ascii="Angsana New" w:hAnsi="Angsana New" w:cs="Angsana New"/>
                <w:sz w:val="32"/>
                <w:szCs w:val="32"/>
              </w:rPr>
            </w:pPr>
            <w:r w:rsidRPr="00707163">
              <w:rPr>
                <w:rFonts w:ascii="Angsana New" w:hAnsi="Angsana New" w:cs="Angsana New"/>
                <w:color w:val="000000"/>
                <w:sz w:val="32"/>
                <w:szCs w:val="32"/>
              </w:rPr>
              <w:t>6,245</w:t>
            </w:r>
          </w:p>
        </w:tc>
      </w:tr>
    </w:tbl>
    <w:p w14:paraId="46844E8B" w14:textId="6CCAAA8E" w:rsidR="00AF6323" w:rsidRDefault="00AF6323" w:rsidP="004E2666">
      <w:pPr>
        <w:spacing w:line="440" w:lineRule="exact"/>
        <w:ind w:left="284" w:firstLine="607"/>
        <w:jc w:val="thaiDistribute"/>
        <w:rPr>
          <w:rFonts w:asciiTheme="majorBidi" w:hAnsiTheme="majorBidi" w:cstheme="majorBidi"/>
          <w:b/>
          <w:bCs/>
          <w:sz w:val="32"/>
          <w:szCs w:val="32"/>
        </w:rPr>
      </w:pPr>
    </w:p>
    <w:p w14:paraId="35FE05AB" w14:textId="6D2C432A" w:rsidR="008A7F16" w:rsidRDefault="008A7F16" w:rsidP="004E2666">
      <w:pPr>
        <w:spacing w:line="440" w:lineRule="exact"/>
        <w:ind w:left="284" w:firstLine="607"/>
        <w:jc w:val="thaiDistribute"/>
        <w:rPr>
          <w:rFonts w:asciiTheme="majorBidi" w:hAnsiTheme="majorBidi" w:cstheme="majorBidi"/>
          <w:b/>
          <w:bCs/>
          <w:sz w:val="32"/>
          <w:szCs w:val="32"/>
        </w:rPr>
      </w:pPr>
    </w:p>
    <w:p w14:paraId="56199E7D" w14:textId="2FE2018B" w:rsidR="008A7F16" w:rsidRDefault="008A7F16" w:rsidP="004E2666">
      <w:pPr>
        <w:spacing w:line="440" w:lineRule="exact"/>
        <w:ind w:left="284" w:firstLine="607"/>
        <w:jc w:val="thaiDistribute"/>
        <w:rPr>
          <w:rFonts w:asciiTheme="majorBidi" w:hAnsiTheme="majorBidi" w:cstheme="majorBidi"/>
          <w:b/>
          <w:bCs/>
          <w:sz w:val="32"/>
          <w:szCs w:val="32"/>
        </w:rPr>
      </w:pPr>
    </w:p>
    <w:p w14:paraId="45E137B1" w14:textId="77777777" w:rsidR="00E70CDF" w:rsidRDefault="00E70CDF" w:rsidP="00E70CDF">
      <w:pPr>
        <w:tabs>
          <w:tab w:val="left" w:pos="284"/>
        </w:tabs>
        <w:spacing w:line="440" w:lineRule="exact"/>
        <w:jc w:val="thaiDistribute"/>
        <w:rPr>
          <w:rFonts w:asciiTheme="majorBidi" w:hAnsiTheme="majorBidi" w:cstheme="majorBidi"/>
          <w:b/>
          <w:bCs/>
          <w:sz w:val="32"/>
          <w:szCs w:val="32"/>
        </w:rPr>
      </w:pPr>
    </w:p>
    <w:p w14:paraId="7F98F3FC" w14:textId="77777777" w:rsidR="00E70CDF" w:rsidRDefault="00E70CDF" w:rsidP="00E70CDF">
      <w:pPr>
        <w:tabs>
          <w:tab w:val="left" w:pos="284"/>
        </w:tabs>
        <w:spacing w:line="440" w:lineRule="exact"/>
        <w:jc w:val="thaiDistribute"/>
        <w:rPr>
          <w:rFonts w:asciiTheme="majorBidi" w:hAnsiTheme="majorBidi" w:cstheme="majorBidi"/>
          <w:b/>
          <w:bCs/>
          <w:sz w:val="32"/>
          <w:szCs w:val="32"/>
        </w:rPr>
      </w:pPr>
    </w:p>
    <w:p w14:paraId="3149CEAA" w14:textId="6A301A58" w:rsidR="003E37A1" w:rsidRPr="00F3374C" w:rsidRDefault="00E70CDF" w:rsidP="00E70CDF">
      <w:pPr>
        <w:tabs>
          <w:tab w:val="left" w:pos="284"/>
        </w:tabs>
        <w:spacing w:line="440" w:lineRule="exact"/>
        <w:jc w:val="thaiDistribute"/>
        <w:rPr>
          <w:rFonts w:asciiTheme="majorBidi" w:eastAsia="SimSun" w:hAnsiTheme="majorBidi" w:cstheme="majorBidi"/>
          <w:b/>
          <w:bCs/>
          <w:sz w:val="32"/>
          <w:szCs w:val="32"/>
          <w:cs/>
        </w:rPr>
      </w:pPr>
      <w:r>
        <w:rPr>
          <w:rFonts w:asciiTheme="majorBidi" w:hAnsiTheme="majorBidi" w:cstheme="majorBidi"/>
          <w:b/>
          <w:bCs/>
          <w:sz w:val="32"/>
          <w:szCs w:val="32"/>
        </w:rPr>
        <w:lastRenderedPageBreak/>
        <w:t>10</w:t>
      </w:r>
      <w:r w:rsidR="003E37A1" w:rsidRPr="00F3374C">
        <w:rPr>
          <w:rFonts w:asciiTheme="majorBidi" w:hAnsiTheme="majorBidi" w:cstheme="majorBidi"/>
          <w:b/>
          <w:bCs/>
          <w:sz w:val="32"/>
          <w:szCs w:val="32"/>
        </w:rPr>
        <w:t>.</w:t>
      </w:r>
      <w:r>
        <w:rPr>
          <w:rFonts w:asciiTheme="majorBidi" w:hAnsiTheme="majorBidi" w:cstheme="majorBidi"/>
          <w:b/>
          <w:bCs/>
          <w:sz w:val="32"/>
          <w:szCs w:val="32"/>
        </w:rPr>
        <w:t xml:space="preserve"> </w:t>
      </w:r>
      <w:r w:rsidR="003E37A1" w:rsidRPr="00E70CDF">
        <w:rPr>
          <w:rFonts w:asciiTheme="majorBidi" w:hAnsiTheme="majorBidi" w:cstheme="majorBidi"/>
          <w:b/>
          <w:bCs/>
          <w:sz w:val="32"/>
          <w:szCs w:val="32"/>
        </w:rPr>
        <w:t>RIGHT-OF-USE ASSETS</w:t>
      </w:r>
      <w:r w:rsidR="003E37A1" w:rsidRPr="00F3374C">
        <w:rPr>
          <w:rFonts w:asciiTheme="majorBidi" w:eastAsia="SimSun" w:hAnsiTheme="majorBidi" w:cstheme="majorBidi"/>
          <w:b/>
          <w:bCs/>
          <w:sz w:val="32"/>
          <w:szCs w:val="32"/>
        </w:rPr>
        <w:t xml:space="preserve"> </w:t>
      </w:r>
    </w:p>
    <w:p w14:paraId="778A25B3" w14:textId="0B5C9581" w:rsidR="003E37A1" w:rsidRPr="00F3374C" w:rsidRDefault="007A04F2" w:rsidP="004E2666">
      <w:pPr>
        <w:spacing w:line="440" w:lineRule="exact"/>
        <w:ind w:left="284" w:firstLine="567"/>
        <w:jc w:val="thaiDistribute"/>
        <w:rPr>
          <w:rFonts w:asciiTheme="majorBidi" w:hAnsiTheme="majorBidi" w:cstheme="majorBidi"/>
          <w:spacing w:val="-4"/>
          <w:sz w:val="32"/>
          <w:szCs w:val="32"/>
        </w:rPr>
      </w:pPr>
      <w:r w:rsidRPr="00F3374C">
        <w:rPr>
          <w:rFonts w:asciiTheme="majorBidi" w:hAnsiTheme="majorBidi" w:cstheme="majorBidi"/>
          <w:spacing w:val="-4"/>
          <w:sz w:val="32"/>
          <w:szCs w:val="32"/>
        </w:rPr>
        <w:t>Movements</w:t>
      </w:r>
      <w:r w:rsidR="003E37A1" w:rsidRPr="00F3374C">
        <w:rPr>
          <w:rFonts w:asciiTheme="majorBidi" w:hAnsiTheme="majorBidi" w:cstheme="majorBidi"/>
          <w:spacing w:val="-4"/>
          <w:sz w:val="32"/>
          <w:szCs w:val="32"/>
        </w:rPr>
        <w:t xml:space="preserve"> of right-of-use assets related to building and equipment lease contracts for the </w:t>
      </w:r>
      <w:r w:rsidR="00D61CB9" w:rsidRPr="00F3374C">
        <w:rPr>
          <w:rFonts w:asciiTheme="majorBidi" w:hAnsiTheme="majorBidi" w:cstheme="majorBidi"/>
          <w:spacing w:val="-4"/>
          <w:sz w:val="32"/>
          <w:szCs w:val="32"/>
        </w:rPr>
        <w:t>three</w:t>
      </w:r>
      <w:r w:rsidR="003E37A1" w:rsidRPr="00F3374C">
        <w:rPr>
          <w:rFonts w:asciiTheme="majorBidi" w:hAnsiTheme="majorBidi" w:cstheme="majorBidi"/>
          <w:spacing w:val="-4"/>
          <w:sz w:val="32"/>
          <w:szCs w:val="32"/>
        </w:rPr>
        <w:t xml:space="preserve">-month period ended </w:t>
      </w:r>
      <w:r w:rsidR="00D61CB9" w:rsidRPr="00F3374C">
        <w:rPr>
          <w:rFonts w:asciiTheme="majorBidi" w:hAnsiTheme="majorBidi" w:cstheme="majorBidi"/>
          <w:spacing w:val="-4"/>
          <w:sz w:val="32"/>
          <w:szCs w:val="32"/>
        </w:rPr>
        <w:t>March</w:t>
      </w:r>
      <w:r w:rsidR="00494B09" w:rsidRPr="00F3374C">
        <w:rPr>
          <w:rFonts w:asciiTheme="majorBidi" w:hAnsiTheme="majorBidi" w:cstheme="majorBidi"/>
          <w:spacing w:val="-4"/>
          <w:sz w:val="32"/>
          <w:szCs w:val="32"/>
        </w:rPr>
        <w:t xml:space="preserve"> </w:t>
      </w:r>
      <w:r w:rsidRPr="00F3374C">
        <w:rPr>
          <w:rFonts w:asciiTheme="majorBidi" w:hAnsiTheme="majorBidi" w:cstheme="majorBidi"/>
          <w:spacing w:val="-4"/>
          <w:sz w:val="32"/>
          <w:szCs w:val="32"/>
        </w:rPr>
        <w:t>3</w:t>
      </w:r>
      <w:r w:rsidR="00D61CB9" w:rsidRPr="00F3374C">
        <w:rPr>
          <w:rFonts w:asciiTheme="majorBidi" w:hAnsiTheme="majorBidi" w:cstheme="majorBidi"/>
          <w:spacing w:val="-4"/>
          <w:sz w:val="32"/>
          <w:szCs w:val="32"/>
        </w:rPr>
        <w:t>1</w:t>
      </w:r>
      <w:r w:rsidRPr="00F3374C">
        <w:rPr>
          <w:rFonts w:asciiTheme="majorBidi" w:hAnsiTheme="majorBidi" w:cstheme="majorBidi"/>
          <w:spacing w:val="-4"/>
          <w:sz w:val="32"/>
          <w:szCs w:val="32"/>
        </w:rPr>
        <w:t>, 202</w:t>
      </w:r>
      <w:r w:rsidR="00D61CB9" w:rsidRPr="00F3374C">
        <w:rPr>
          <w:rFonts w:asciiTheme="majorBidi" w:hAnsiTheme="majorBidi" w:cstheme="majorBidi"/>
          <w:spacing w:val="-4"/>
          <w:sz w:val="32"/>
          <w:szCs w:val="32"/>
        </w:rPr>
        <w:t>2</w:t>
      </w:r>
      <w:r w:rsidR="003E37A1" w:rsidRPr="00F3374C">
        <w:rPr>
          <w:rFonts w:asciiTheme="majorBidi" w:hAnsiTheme="majorBidi" w:cstheme="majorBidi"/>
          <w:spacing w:val="-4"/>
          <w:sz w:val="32"/>
          <w:szCs w:val="32"/>
        </w:rPr>
        <w:t xml:space="preserve"> are presented below:</w:t>
      </w:r>
    </w:p>
    <w:tbl>
      <w:tblPr>
        <w:tblW w:w="8481" w:type="dxa"/>
        <w:tblInd w:w="709" w:type="dxa"/>
        <w:tblBorders>
          <w:top w:val="single" w:sz="12" w:space="0" w:color="auto"/>
          <w:bottom w:val="single" w:sz="12" w:space="0" w:color="auto"/>
        </w:tblBorders>
        <w:tblLayout w:type="fixed"/>
        <w:tblCellMar>
          <w:left w:w="57" w:type="dxa"/>
          <w:right w:w="57" w:type="dxa"/>
        </w:tblCellMar>
        <w:tblLook w:val="04A0" w:firstRow="1" w:lastRow="0" w:firstColumn="1" w:lastColumn="0" w:noHBand="0" w:noVBand="1"/>
      </w:tblPr>
      <w:tblGrid>
        <w:gridCol w:w="4678"/>
        <w:gridCol w:w="1843"/>
        <w:gridCol w:w="134"/>
        <w:gridCol w:w="1826"/>
      </w:tblGrid>
      <w:tr w:rsidR="00671970" w:rsidRPr="00F3374C" w14:paraId="77CA19ED" w14:textId="77777777" w:rsidTr="001006B7">
        <w:tc>
          <w:tcPr>
            <w:tcW w:w="4678" w:type="dxa"/>
            <w:tcBorders>
              <w:top w:val="nil"/>
              <w:bottom w:val="nil"/>
            </w:tcBorders>
            <w:shd w:val="clear" w:color="auto" w:fill="auto"/>
            <w:vAlign w:val="bottom"/>
          </w:tcPr>
          <w:p w14:paraId="7D056D48" w14:textId="77777777" w:rsidR="007A04F2" w:rsidRPr="00F3374C" w:rsidRDefault="007A04F2" w:rsidP="006B1552">
            <w:pPr>
              <w:spacing w:line="460" w:lineRule="exact"/>
              <w:ind w:left="-105"/>
              <w:jc w:val="both"/>
              <w:rPr>
                <w:rFonts w:asciiTheme="majorBidi" w:eastAsia="Arial Unicode MS" w:hAnsiTheme="majorBidi" w:cstheme="majorBidi"/>
                <w:sz w:val="32"/>
                <w:szCs w:val="32"/>
                <w:cs/>
              </w:rPr>
            </w:pPr>
          </w:p>
        </w:tc>
        <w:tc>
          <w:tcPr>
            <w:tcW w:w="3803" w:type="dxa"/>
            <w:gridSpan w:val="3"/>
            <w:tcBorders>
              <w:top w:val="nil"/>
              <w:bottom w:val="single" w:sz="6" w:space="0" w:color="auto"/>
            </w:tcBorders>
            <w:shd w:val="clear" w:color="auto" w:fill="auto"/>
            <w:vAlign w:val="bottom"/>
          </w:tcPr>
          <w:p w14:paraId="543E5EDD" w14:textId="77777777" w:rsidR="007A04F2" w:rsidRPr="00F3374C" w:rsidRDefault="007A04F2" w:rsidP="006B1552">
            <w:pPr>
              <w:spacing w:line="460" w:lineRule="exact"/>
              <w:jc w:val="right"/>
              <w:rPr>
                <w:rFonts w:asciiTheme="majorBidi" w:eastAsia="Arial Unicode MS" w:hAnsiTheme="majorBidi" w:cstheme="majorBidi"/>
                <w:sz w:val="32"/>
                <w:szCs w:val="32"/>
                <w:lang w:val="en-GB"/>
              </w:rPr>
            </w:pPr>
            <w:r w:rsidRPr="00F3374C">
              <w:rPr>
                <w:rFonts w:asciiTheme="majorBidi" w:hAnsiTheme="majorBidi" w:cstheme="majorBidi"/>
                <w:sz w:val="32"/>
                <w:szCs w:val="32"/>
              </w:rPr>
              <w:t>(Unit: Thousand Baht)</w:t>
            </w:r>
          </w:p>
        </w:tc>
      </w:tr>
      <w:tr w:rsidR="00671970" w:rsidRPr="00F3374C" w14:paraId="7B935645" w14:textId="77777777" w:rsidTr="001006B7">
        <w:tc>
          <w:tcPr>
            <w:tcW w:w="4678" w:type="dxa"/>
            <w:tcBorders>
              <w:top w:val="nil"/>
              <w:bottom w:val="nil"/>
            </w:tcBorders>
            <w:shd w:val="clear" w:color="auto" w:fill="auto"/>
            <w:vAlign w:val="bottom"/>
          </w:tcPr>
          <w:p w14:paraId="1F518A8B" w14:textId="77777777" w:rsidR="007A04F2" w:rsidRPr="00F3374C" w:rsidRDefault="007A04F2" w:rsidP="006B1552">
            <w:pPr>
              <w:spacing w:line="460" w:lineRule="exact"/>
              <w:ind w:left="-105"/>
              <w:jc w:val="both"/>
              <w:rPr>
                <w:rFonts w:asciiTheme="majorBidi" w:eastAsia="Arial Unicode MS" w:hAnsiTheme="majorBidi" w:cstheme="majorBidi"/>
                <w:sz w:val="32"/>
                <w:szCs w:val="32"/>
                <w:cs/>
              </w:rPr>
            </w:pPr>
          </w:p>
        </w:tc>
        <w:tc>
          <w:tcPr>
            <w:tcW w:w="1843" w:type="dxa"/>
            <w:tcBorders>
              <w:top w:val="single" w:sz="6" w:space="0" w:color="auto"/>
              <w:bottom w:val="single" w:sz="6" w:space="0" w:color="auto"/>
            </w:tcBorders>
            <w:shd w:val="clear" w:color="auto" w:fill="auto"/>
            <w:vAlign w:val="center"/>
          </w:tcPr>
          <w:p w14:paraId="163CAA46" w14:textId="77777777" w:rsidR="007A04F2" w:rsidRPr="00F3374C" w:rsidRDefault="007A04F2" w:rsidP="006B1552">
            <w:pPr>
              <w:spacing w:line="460" w:lineRule="exact"/>
              <w:jc w:val="center"/>
              <w:rPr>
                <w:rFonts w:asciiTheme="majorBidi" w:eastAsia="Arial Unicode MS" w:hAnsiTheme="majorBidi" w:cstheme="majorBidi"/>
                <w:sz w:val="32"/>
                <w:szCs w:val="32"/>
              </w:rPr>
            </w:pPr>
            <w:r w:rsidRPr="00F3374C">
              <w:rPr>
                <w:rFonts w:asciiTheme="majorBidi" w:eastAsia="Arial Unicode MS" w:hAnsiTheme="majorBidi" w:cstheme="majorBidi"/>
                <w:sz w:val="32"/>
                <w:szCs w:val="32"/>
              </w:rPr>
              <w:t>Consolidated</w:t>
            </w:r>
          </w:p>
        </w:tc>
        <w:tc>
          <w:tcPr>
            <w:tcW w:w="134" w:type="dxa"/>
            <w:tcBorders>
              <w:top w:val="single" w:sz="6" w:space="0" w:color="auto"/>
              <w:bottom w:val="nil"/>
              <w:right w:val="nil"/>
            </w:tcBorders>
            <w:shd w:val="clear" w:color="auto" w:fill="auto"/>
            <w:vAlign w:val="bottom"/>
          </w:tcPr>
          <w:p w14:paraId="305D069D" w14:textId="77777777" w:rsidR="007A04F2" w:rsidRPr="00F3374C" w:rsidRDefault="007A04F2" w:rsidP="006B1552">
            <w:pPr>
              <w:spacing w:line="460" w:lineRule="exact"/>
              <w:jc w:val="center"/>
              <w:rPr>
                <w:rFonts w:asciiTheme="majorBidi" w:eastAsia="Arial Unicode MS" w:hAnsiTheme="majorBidi" w:cstheme="majorBidi"/>
                <w:sz w:val="32"/>
                <w:szCs w:val="32"/>
              </w:rPr>
            </w:pPr>
          </w:p>
        </w:tc>
        <w:tc>
          <w:tcPr>
            <w:tcW w:w="1826" w:type="dxa"/>
            <w:tcBorders>
              <w:top w:val="single" w:sz="6" w:space="0" w:color="auto"/>
              <w:left w:val="nil"/>
              <w:bottom w:val="single" w:sz="6" w:space="0" w:color="auto"/>
            </w:tcBorders>
            <w:shd w:val="clear" w:color="auto" w:fill="auto"/>
            <w:vAlign w:val="center"/>
          </w:tcPr>
          <w:p w14:paraId="7BD37DF0" w14:textId="77777777" w:rsidR="007A04F2" w:rsidRPr="00F3374C" w:rsidRDefault="007A04F2" w:rsidP="006B1552">
            <w:pPr>
              <w:spacing w:line="460" w:lineRule="exact"/>
              <w:jc w:val="center"/>
              <w:rPr>
                <w:rFonts w:asciiTheme="majorBidi" w:eastAsia="Arial Unicode MS" w:hAnsiTheme="majorBidi" w:cstheme="majorBidi"/>
                <w:sz w:val="32"/>
                <w:szCs w:val="32"/>
              </w:rPr>
            </w:pPr>
            <w:r w:rsidRPr="00F3374C">
              <w:rPr>
                <w:rFonts w:asciiTheme="majorBidi" w:eastAsia="Arial Unicode MS" w:hAnsiTheme="majorBidi" w:cstheme="majorBidi"/>
                <w:sz w:val="32"/>
                <w:szCs w:val="32"/>
              </w:rPr>
              <w:t>The Company Only</w:t>
            </w:r>
          </w:p>
        </w:tc>
      </w:tr>
      <w:tr w:rsidR="00652577" w:rsidRPr="00F3374C" w14:paraId="3CECA96B" w14:textId="77777777" w:rsidTr="00F77118">
        <w:tc>
          <w:tcPr>
            <w:tcW w:w="4678" w:type="dxa"/>
            <w:tcBorders>
              <w:top w:val="nil"/>
              <w:bottom w:val="nil"/>
            </w:tcBorders>
            <w:shd w:val="clear" w:color="auto" w:fill="auto"/>
          </w:tcPr>
          <w:p w14:paraId="5E619F75" w14:textId="266B2E1E" w:rsidR="00652577" w:rsidRPr="00F3374C" w:rsidRDefault="00652577" w:rsidP="00652577">
            <w:pPr>
              <w:spacing w:line="460" w:lineRule="exact"/>
              <w:jc w:val="both"/>
              <w:rPr>
                <w:rFonts w:asciiTheme="majorBidi" w:eastAsia="Arial Unicode MS" w:hAnsiTheme="majorBidi" w:cstheme="majorBidi"/>
                <w:sz w:val="32"/>
                <w:szCs w:val="32"/>
                <w:lang w:val="en-GB"/>
              </w:rPr>
            </w:pPr>
            <w:r w:rsidRPr="00F3374C">
              <w:rPr>
                <w:rFonts w:asciiTheme="majorBidi" w:hAnsiTheme="majorBidi" w:cstheme="majorBidi"/>
                <w:sz w:val="32"/>
                <w:szCs w:val="32"/>
              </w:rPr>
              <w:t>Book value as at January 1, 2022</w:t>
            </w:r>
          </w:p>
        </w:tc>
        <w:tc>
          <w:tcPr>
            <w:tcW w:w="1843" w:type="dxa"/>
            <w:tcBorders>
              <w:top w:val="single" w:sz="6" w:space="0" w:color="auto"/>
            </w:tcBorders>
            <w:shd w:val="clear" w:color="auto" w:fill="auto"/>
          </w:tcPr>
          <w:p w14:paraId="622F3839" w14:textId="6AC453E1" w:rsidR="00652577" w:rsidRPr="00F3374C" w:rsidRDefault="00652577" w:rsidP="00652577">
            <w:pPr>
              <w:spacing w:line="460" w:lineRule="exact"/>
              <w:ind w:right="57"/>
              <w:jc w:val="right"/>
              <w:rPr>
                <w:rFonts w:asciiTheme="majorBidi" w:hAnsiTheme="majorBidi" w:cstheme="majorBidi"/>
                <w:sz w:val="32"/>
                <w:szCs w:val="32"/>
              </w:rPr>
            </w:pPr>
            <w:r w:rsidRPr="00F3374C">
              <w:rPr>
                <w:rFonts w:asciiTheme="majorBidi" w:hAnsiTheme="majorBidi" w:cstheme="majorBidi"/>
                <w:sz w:val="32"/>
                <w:szCs w:val="32"/>
              </w:rPr>
              <w:t>20,485</w:t>
            </w:r>
          </w:p>
        </w:tc>
        <w:tc>
          <w:tcPr>
            <w:tcW w:w="134" w:type="dxa"/>
            <w:tcBorders>
              <w:top w:val="nil"/>
              <w:bottom w:val="nil"/>
              <w:right w:val="nil"/>
            </w:tcBorders>
            <w:shd w:val="clear" w:color="auto" w:fill="auto"/>
          </w:tcPr>
          <w:p w14:paraId="488CD20D" w14:textId="77777777" w:rsidR="00652577" w:rsidRPr="00F3374C" w:rsidRDefault="00652577" w:rsidP="00652577">
            <w:pPr>
              <w:spacing w:line="460" w:lineRule="exact"/>
              <w:ind w:right="57"/>
              <w:jc w:val="right"/>
              <w:rPr>
                <w:rFonts w:asciiTheme="majorBidi" w:eastAsia="Arial Unicode MS" w:hAnsiTheme="majorBidi" w:cstheme="majorBidi"/>
                <w:sz w:val="32"/>
                <w:szCs w:val="32"/>
              </w:rPr>
            </w:pPr>
          </w:p>
        </w:tc>
        <w:tc>
          <w:tcPr>
            <w:tcW w:w="1826" w:type="dxa"/>
            <w:tcBorders>
              <w:top w:val="single" w:sz="6" w:space="0" w:color="auto"/>
            </w:tcBorders>
            <w:shd w:val="clear" w:color="auto" w:fill="auto"/>
          </w:tcPr>
          <w:p w14:paraId="5D63136A" w14:textId="01D8629F" w:rsidR="00652577" w:rsidRPr="00F3374C" w:rsidRDefault="00652577" w:rsidP="00652577">
            <w:pPr>
              <w:spacing w:line="460" w:lineRule="exact"/>
              <w:ind w:right="57"/>
              <w:jc w:val="right"/>
              <w:rPr>
                <w:rFonts w:asciiTheme="majorBidi" w:hAnsiTheme="majorBidi" w:cstheme="majorBidi"/>
                <w:sz w:val="32"/>
                <w:szCs w:val="32"/>
              </w:rPr>
            </w:pPr>
            <w:r w:rsidRPr="00707163">
              <w:rPr>
                <w:rFonts w:ascii="Angsana New" w:hAnsi="Angsana New" w:cs="Angsana New"/>
                <w:color w:val="000000"/>
                <w:sz w:val="32"/>
                <w:szCs w:val="32"/>
              </w:rPr>
              <w:t>19,272</w:t>
            </w:r>
          </w:p>
        </w:tc>
      </w:tr>
      <w:tr w:rsidR="00652577" w:rsidRPr="00F3374C" w14:paraId="143DB5D3" w14:textId="77777777" w:rsidTr="00F77118">
        <w:tc>
          <w:tcPr>
            <w:tcW w:w="4678" w:type="dxa"/>
            <w:tcBorders>
              <w:top w:val="nil"/>
              <w:bottom w:val="nil"/>
            </w:tcBorders>
            <w:shd w:val="clear" w:color="auto" w:fill="auto"/>
            <w:vAlign w:val="bottom"/>
          </w:tcPr>
          <w:p w14:paraId="5E2C3487" w14:textId="363BD590" w:rsidR="00652577" w:rsidRPr="00F3374C" w:rsidRDefault="00652577" w:rsidP="00652577">
            <w:pPr>
              <w:spacing w:line="460" w:lineRule="exact"/>
              <w:jc w:val="both"/>
              <w:rPr>
                <w:rFonts w:asciiTheme="majorBidi" w:hAnsiTheme="majorBidi" w:cstheme="majorBidi"/>
                <w:sz w:val="32"/>
                <w:szCs w:val="32"/>
              </w:rPr>
            </w:pPr>
            <w:r w:rsidRPr="00F3374C">
              <w:rPr>
                <w:rFonts w:asciiTheme="majorBidi" w:hAnsiTheme="majorBidi" w:cstheme="majorBidi"/>
                <w:sz w:val="32"/>
                <w:szCs w:val="32"/>
              </w:rPr>
              <w:t>Addition during the period</w:t>
            </w:r>
          </w:p>
        </w:tc>
        <w:tc>
          <w:tcPr>
            <w:tcW w:w="1843" w:type="dxa"/>
            <w:shd w:val="clear" w:color="auto" w:fill="auto"/>
          </w:tcPr>
          <w:p w14:paraId="60E803E5" w14:textId="1C6D78D5" w:rsidR="00652577" w:rsidRPr="00F3374C" w:rsidRDefault="00652577" w:rsidP="00652577">
            <w:pPr>
              <w:spacing w:line="460" w:lineRule="exact"/>
              <w:ind w:right="57"/>
              <w:jc w:val="right"/>
              <w:rPr>
                <w:rFonts w:asciiTheme="majorBidi" w:hAnsiTheme="majorBidi" w:cstheme="majorBidi"/>
                <w:sz w:val="32"/>
                <w:szCs w:val="32"/>
              </w:rPr>
            </w:pPr>
            <w:r w:rsidRPr="00707163">
              <w:rPr>
                <w:rFonts w:ascii="Angsana New" w:hAnsi="Angsana New" w:cs="Angsana New"/>
                <w:color w:val="000000"/>
                <w:sz w:val="32"/>
                <w:szCs w:val="32"/>
              </w:rPr>
              <w:t>612</w:t>
            </w:r>
          </w:p>
        </w:tc>
        <w:tc>
          <w:tcPr>
            <w:tcW w:w="134" w:type="dxa"/>
            <w:tcBorders>
              <w:top w:val="nil"/>
              <w:bottom w:val="nil"/>
              <w:right w:val="nil"/>
            </w:tcBorders>
            <w:shd w:val="clear" w:color="auto" w:fill="auto"/>
          </w:tcPr>
          <w:p w14:paraId="3FEA54C3" w14:textId="77777777" w:rsidR="00652577" w:rsidRPr="00F3374C" w:rsidRDefault="00652577" w:rsidP="00652577">
            <w:pPr>
              <w:spacing w:line="460" w:lineRule="exact"/>
              <w:ind w:right="57"/>
              <w:jc w:val="right"/>
              <w:rPr>
                <w:rFonts w:asciiTheme="majorBidi" w:eastAsia="Arial Unicode MS" w:hAnsiTheme="majorBidi" w:cstheme="majorBidi"/>
                <w:sz w:val="32"/>
                <w:szCs w:val="32"/>
              </w:rPr>
            </w:pPr>
          </w:p>
        </w:tc>
        <w:tc>
          <w:tcPr>
            <w:tcW w:w="1826" w:type="dxa"/>
            <w:shd w:val="clear" w:color="auto" w:fill="auto"/>
          </w:tcPr>
          <w:p w14:paraId="1BC29E40" w14:textId="654C2668" w:rsidR="00652577" w:rsidRPr="00F3374C" w:rsidRDefault="00652577" w:rsidP="00652577">
            <w:pPr>
              <w:spacing w:line="460" w:lineRule="exact"/>
              <w:ind w:right="57"/>
              <w:jc w:val="right"/>
              <w:rPr>
                <w:rFonts w:asciiTheme="majorBidi" w:hAnsiTheme="majorBidi" w:cstheme="majorBidi"/>
                <w:sz w:val="32"/>
                <w:szCs w:val="32"/>
              </w:rPr>
            </w:pPr>
            <w:r w:rsidRPr="00707163">
              <w:rPr>
                <w:rFonts w:ascii="Angsana New" w:hAnsi="Angsana New" w:cs="Angsana New"/>
                <w:color w:val="000000"/>
                <w:sz w:val="32"/>
                <w:szCs w:val="32"/>
                <w:lang w:val="en-GB"/>
              </w:rPr>
              <w:t>612</w:t>
            </w:r>
          </w:p>
        </w:tc>
      </w:tr>
      <w:tr w:rsidR="00652577" w:rsidRPr="00F3374C" w14:paraId="7BD6EED6" w14:textId="77777777" w:rsidTr="00F77118">
        <w:tc>
          <w:tcPr>
            <w:tcW w:w="4678" w:type="dxa"/>
            <w:tcBorders>
              <w:top w:val="nil"/>
              <w:bottom w:val="nil"/>
            </w:tcBorders>
            <w:shd w:val="clear" w:color="auto" w:fill="auto"/>
          </w:tcPr>
          <w:p w14:paraId="1E751873" w14:textId="77777777" w:rsidR="00652577" w:rsidRPr="00F3374C" w:rsidRDefault="00652577" w:rsidP="00652577">
            <w:pPr>
              <w:spacing w:line="460" w:lineRule="exact"/>
              <w:jc w:val="both"/>
              <w:rPr>
                <w:rFonts w:asciiTheme="majorBidi" w:eastAsia="Arial Unicode MS" w:hAnsiTheme="majorBidi" w:cstheme="majorBidi"/>
                <w:sz w:val="32"/>
                <w:szCs w:val="32"/>
              </w:rPr>
            </w:pPr>
            <w:r w:rsidRPr="00F3374C">
              <w:rPr>
                <w:rFonts w:asciiTheme="majorBidi" w:hAnsiTheme="majorBidi" w:cstheme="majorBidi"/>
                <w:sz w:val="32"/>
                <w:szCs w:val="32"/>
              </w:rPr>
              <w:t>Depreciation for the period</w:t>
            </w:r>
          </w:p>
        </w:tc>
        <w:tc>
          <w:tcPr>
            <w:tcW w:w="1843" w:type="dxa"/>
            <w:shd w:val="clear" w:color="auto" w:fill="auto"/>
          </w:tcPr>
          <w:p w14:paraId="0D37C17B" w14:textId="2EC13B5A" w:rsidR="00652577" w:rsidRPr="00F3374C" w:rsidRDefault="00652577" w:rsidP="00652577">
            <w:pPr>
              <w:spacing w:line="460" w:lineRule="exact"/>
              <w:jc w:val="right"/>
              <w:rPr>
                <w:rFonts w:asciiTheme="majorBidi" w:hAnsiTheme="majorBidi" w:cstheme="majorBidi"/>
                <w:sz w:val="32"/>
                <w:szCs w:val="32"/>
              </w:rPr>
            </w:pPr>
            <w:r w:rsidRPr="00707163">
              <w:rPr>
                <w:rFonts w:ascii="Angsana New" w:hAnsi="Angsana New" w:cs="Angsana New"/>
                <w:color w:val="000000"/>
                <w:sz w:val="32"/>
                <w:szCs w:val="32"/>
              </w:rPr>
              <w:t>(1,121)</w:t>
            </w:r>
          </w:p>
        </w:tc>
        <w:tc>
          <w:tcPr>
            <w:tcW w:w="134" w:type="dxa"/>
            <w:tcBorders>
              <w:top w:val="nil"/>
              <w:bottom w:val="nil"/>
              <w:right w:val="nil"/>
            </w:tcBorders>
            <w:shd w:val="clear" w:color="auto" w:fill="auto"/>
          </w:tcPr>
          <w:p w14:paraId="2F064D06" w14:textId="77777777" w:rsidR="00652577" w:rsidRPr="00F3374C" w:rsidRDefault="00652577" w:rsidP="00652577">
            <w:pPr>
              <w:spacing w:line="460" w:lineRule="exact"/>
              <w:jc w:val="right"/>
              <w:rPr>
                <w:rFonts w:asciiTheme="majorBidi" w:eastAsia="Arial Unicode MS" w:hAnsiTheme="majorBidi" w:cstheme="majorBidi"/>
                <w:sz w:val="32"/>
                <w:szCs w:val="32"/>
              </w:rPr>
            </w:pPr>
          </w:p>
        </w:tc>
        <w:tc>
          <w:tcPr>
            <w:tcW w:w="1826" w:type="dxa"/>
            <w:shd w:val="clear" w:color="auto" w:fill="auto"/>
          </w:tcPr>
          <w:p w14:paraId="1FC5A1A5" w14:textId="356A49E9" w:rsidR="00652577" w:rsidRPr="00F3374C" w:rsidRDefault="00652577" w:rsidP="00652577">
            <w:pPr>
              <w:spacing w:line="460" w:lineRule="exact"/>
              <w:jc w:val="right"/>
              <w:rPr>
                <w:rFonts w:ascii="Angsana New" w:hAnsi="Angsana New" w:cs="Angsana New"/>
                <w:sz w:val="32"/>
                <w:szCs w:val="32"/>
              </w:rPr>
            </w:pPr>
            <w:r w:rsidRPr="00707163">
              <w:rPr>
                <w:rFonts w:ascii="Angsana New" w:hAnsi="Angsana New" w:cs="Angsana New"/>
                <w:color w:val="000000"/>
                <w:sz w:val="32"/>
                <w:szCs w:val="32"/>
              </w:rPr>
              <w:t>(922)</w:t>
            </w:r>
          </w:p>
        </w:tc>
      </w:tr>
      <w:tr w:rsidR="00652577" w:rsidRPr="00F3374C" w14:paraId="7857B3A2" w14:textId="77777777" w:rsidTr="00F77118">
        <w:tc>
          <w:tcPr>
            <w:tcW w:w="4678" w:type="dxa"/>
            <w:tcBorders>
              <w:top w:val="nil"/>
              <w:bottom w:val="nil"/>
            </w:tcBorders>
            <w:shd w:val="clear" w:color="auto" w:fill="auto"/>
          </w:tcPr>
          <w:p w14:paraId="7F9574E9" w14:textId="0418DC29" w:rsidR="00652577" w:rsidRPr="00F3374C" w:rsidRDefault="00652577" w:rsidP="00652577">
            <w:pPr>
              <w:spacing w:line="460" w:lineRule="exact"/>
              <w:jc w:val="both"/>
              <w:rPr>
                <w:rFonts w:asciiTheme="majorBidi" w:hAnsiTheme="majorBidi" w:cstheme="majorBidi"/>
                <w:sz w:val="32"/>
                <w:szCs w:val="32"/>
              </w:rPr>
            </w:pPr>
            <w:r w:rsidRPr="00F3374C">
              <w:rPr>
                <w:rFonts w:asciiTheme="majorBidi" w:hAnsiTheme="majorBidi" w:cstheme="majorBidi"/>
                <w:sz w:val="32"/>
                <w:szCs w:val="32"/>
              </w:rPr>
              <w:t>Transfer to office improvement and equipment</w:t>
            </w:r>
          </w:p>
        </w:tc>
        <w:tc>
          <w:tcPr>
            <w:tcW w:w="1843" w:type="dxa"/>
            <w:shd w:val="clear" w:color="auto" w:fill="auto"/>
          </w:tcPr>
          <w:p w14:paraId="23B30183" w14:textId="460EB979" w:rsidR="00652577" w:rsidRPr="00F3374C" w:rsidRDefault="00652577" w:rsidP="00652577">
            <w:pPr>
              <w:spacing w:line="460" w:lineRule="exact"/>
              <w:jc w:val="right"/>
              <w:rPr>
                <w:rFonts w:asciiTheme="majorBidi" w:hAnsiTheme="majorBidi" w:cstheme="majorBidi"/>
                <w:sz w:val="32"/>
                <w:szCs w:val="32"/>
              </w:rPr>
            </w:pPr>
            <w:r w:rsidRPr="00707163">
              <w:rPr>
                <w:rFonts w:ascii="Angsana New" w:hAnsi="Angsana New" w:cs="Angsana New"/>
                <w:color w:val="000000"/>
                <w:sz w:val="32"/>
                <w:szCs w:val="32"/>
              </w:rPr>
              <w:t>(287)</w:t>
            </w:r>
          </w:p>
        </w:tc>
        <w:tc>
          <w:tcPr>
            <w:tcW w:w="134" w:type="dxa"/>
            <w:tcBorders>
              <w:top w:val="nil"/>
              <w:bottom w:val="nil"/>
              <w:right w:val="nil"/>
            </w:tcBorders>
            <w:shd w:val="clear" w:color="auto" w:fill="auto"/>
          </w:tcPr>
          <w:p w14:paraId="254DC39A" w14:textId="77777777" w:rsidR="00652577" w:rsidRPr="00F3374C" w:rsidRDefault="00652577" w:rsidP="00652577">
            <w:pPr>
              <w:spacing w:line="460" w:lineRule="exact"/>
              <w:jc w:val="right"/>
              <w:rPr>
                <w:rFonts w:asciiTheme="majorBidi" w:eastAsia="Arial Unicode MS" w:hAnsiTheme="majorBidi" w:cstheme="majorBidi"/>
                <w:sz w:val="32"/>
                <w:szCs w:val="32"/>
              </w:rPr>
            </w:pPr>
          </w:p>
        </w:tc>
        <w:tc>
          <w:tcPr>
            <w:tcW w:w="1826" w:type="dxa"/>
            <w:shd w:val="clear" w:color="auto" w:fill="auto"/>
          </w:tcPr>
          <w:p w14:paraId="3355A996" w14:textId="49A2503A" w:rsidR="00652577" w:rsidRPr="00F3374C" w:rsidRDefault="00652577" w:rsidP="00652577">
            <w:pPr>
              <w:spacing w:line="460" w:lineRule="exact"/>
              <w:jc w:val="right"/>
              <w:rPr>
                <w:rFonts w:ascii="Angsana New" w:hAnsi="Angsana New" w:cs="Angsana New"/>
                <w:sz w:val="32"/>
                <w:szCs w:val="32"/>
              </w:rPr>
            </w:pPr>
            <w:r w:rsidRPr="00707163">
              <w:rPr>
                <w:rFonts w:ascii="Angsana New" w:hAnsi="Angsana New" w:cs="Angsana New"/>
                <w:color w:val="000000"/>
                <w:sz w:val="32"/>
                <w:szCs w:val="32"/>
              </w:rPr>
              <w:t>(287)</w:t>
            </w:r>
          </w:p>
        </w:tc>
      </w:tr>
      <w:tr w:rsidR="00652577" w:rsidRPr="00F3374C" w14:paraId="47AFB849" w14:textId="77777777" w:rsidTr="00D61CB9">
        <w:trPr>
          <w:trHeight w:val="339"/>
        </w:trPr>
        <w:tc>
          <w:tcPr>
            <w:tcW w:w="4678" w:type="dxa"/>
            <w:tcBorders>
              <w:top w:val="nil"/>
              <w:bottom w:val="nil"/>
            </w:tcBorders>
            <w:shd w:val="clear" w:color="auto" w:fill="auto"/>
          </w:tcPr>
          <w:p w14:paraId="57934D61" w14:textId="0E8EBFEB" w:rsidR="00652577" w:rsidRPr="00F3374C" w:rsidRDefault="00652577" w:rsidP="00652577">
            <w:pPr>
              <w:spacing w:line="460" w:lineRule="exact"/>
              <w:jc w:val="both"/>
              <w:rPr>
                <w:rFonts w:asciiTheme="majorBidi" w:eastAsia="Arial Unicode MS" w:hAnsiTheme="majorBidi" w:cstheme="majorBidi"/>
                <w:sz w:val="32"/>
                <w:szCs w:val="32"/>
              </w:rPr>
            </w:pPr>
            <w:r w:rsidRPr="00F3374C">
              <w:rPr>
                <w:rFonts w:asciiTheme="majorBidi" w:hAnsiTheme="majorBidi" w:cstheme="majorBidi"/>
                <w:sz w:val="32"/>
                <w:szCs w:val="32"/>
              </w:rPr>
              <w:t>Net book value as at March 31, 2022</w:t>
            </w:r>
          </w:p>
        </w:tc>
        <w:tc>
          <w:tcPr>
            <w:tcW w:w="1843" w:type="dxa"/>
            <w:tcBorders>
              <w:top w:val="single" w:sz="6" w:space="0" w:color="auto"/>
              <w:bottom w:val="double" w:sz="6" w:space="0" w:color="auto"/>
            </w:tcBorders>
            <w:shd w:val="clear" w:color="auto" w:fill="auto"/>
          </w:tcPr>
          <w:p w14:paraId="490C6212" w14:textId="3DEE1F43" w:rsidR="00652577" w:rsidRPr="00F3374C" w:rsidRDefault="00652577" w:rsidP="00652577">
            <w:pPr>
              <w:spacing w:line="460" w:lineRule="exact"/>
              <w:ind w:right="57"/>
              <w:jc w:val="right"/>
              <w:rPr>
                <w:rFonts w:asciiTheme="majorBidi" w:hAnsiTheme="majorBidi" w:cstheme="majorBidi"/>
                <w:sz w:val="32"/>
                <w:szCs w:val="32"/>
              </w:rPr>
            </w:pPr>
            <w:r w:rsidRPr="00707163">
              <w:rPr>
                <w:rFonts w:ascii="Angsana New" w:hAnsi="Angsana New" w:cs="Angsana New"/>
                <w:color w:val="000000"/>
                <w:sz w:val="32"/>
                <w:szCs w:val="32"/>
              </w:rPr>
              <w:t>19,689</w:t>
            </w:r>
          </w:p>
        </w:tc>
        <w:tc>
          <w:tcPr>
            <w:tcW w:w="134" w:type="dxa"/>
            <w:tcBorders>
              <w:top w:val="nil"/>
              <w:bottom w:val="nil"/>
              <w:right w:val="nil"/>
            </w:tcBorders>
            <w:shd w:val="clear" w:color="auto" w:fill="auto"/>
          </w:tcPr>
          <w:p w14:paraId="7B1B3297" w14:textId="77777777" w:rsidR="00652577" w:rsidRPr="00F3374C" w:rsidRDefault="00652577" w:rsidP="00652577">
            <w:pPr>
              <w:spacing w:line="460" w:lineRule="exact"/>
              <w:ind w:right="57"/>
              <w:jc w:val="right"/>
              <w:rPr>
                <w:rFonts w:asciiTheme="majorBidi" w:hAnsiTheme="majorBidi" w:cstheme="majorBidi"/>
                <w:sz w:val="32"/>
                <w:szCs w:val="32"/>
              </w:rPr>
            </w:pPr>
          </w:p>
        </w:tc>
        <w:tc>
          <w:tcPr>
            <w:tcW w:w="1826" w:type="dxa"/>
            <w:tcBorders>
              <w:top w:val="single" w:sz="6" w:space="0" w:color="auto"/>
              <w:bottom w:val="double" w:sz="6" w:space="0" w:color="auto"/>
            </w:tcBorders>
            <w:shd w:val="clear" w:color="auto" w:fill="auto"/>
          </w:tcPr>
          <w:p w14:paraId="5D70B3D4" w14:textId="72ECA014" w:rsidR="00652577" w:rsidRPr="00F3374C" w:rsidRDefault="00652577" w:rsidP="00652577">
            <w:pPr>
              <w:spacing w:line="460" w:lineRule="exact"/>
              <w:ind w:right="57"/>
              <w:jc w:val="right"/>
              <w:rPr>
                <w:rFonts w:ascii="Angsana New" w:hAnsi="Angsana New" w:cs="Angsana New"/>
                <w:sz w:val="32"/>
                <w:szCs w:val="32"/>
              </w:rPr>
            </w:pPr>
            <w:r w:rsidRPr="00707163">
              <w:rPr>
                <w:rFonts w:ascii="Angsana New" w:hAnsi="Angsana New" w:cs="Angsana New"/>
                <w:color w:val="000000"/>
                <w:sz w:val="32"/>
                <w:szCs w:val="32"/>
              </w:rPr>
              <w:t>18,675</w:t>
            </w:r>
          </w:p>
        </w:tc>
      </w:tr>
    </w:tbl>
    <w:p w14:paraId="23BAB92F" w14:textId="77777777" w:rsidR="00E04D4E" w:rsidRPr="00F3374C" w:rsidRDefault="00E04D4E" w:rsidP="001247A8">
      <w:pPr>
        <w:spacing w:line="400" w:lineRule="exact"/>
        <w:ind w:firstLine="284"/>
        <w:jc w:val="thaiDistribute"/>
        <w:rPr>
          <w:rFonts w:asciiTheme="majorBidi" w:hAnsiTheme="majorBidi" w:cstheme="majorBidi"/>
          <w:b/>
          <w:bCs/>
          <w:spacing w:val="-4"/>
          <w:sz w:val="32"/>
          <w:szCs w:val="32"/>
          <w:cs/>
        </w:rPr>
      </w:pPr>
    </w:p>
    <w:p w14:paraId="0CE8309D" w14:textId="5D1B3E8E" w:rsidR="003E37A1" w:rsidRPr="00F3374C" w:rsidRDefault="003E37A1" w:rsidP="001247A8">
      <w:pPr>
        <w:spacing w:line="400" w:lineRule="exact"/>
        <w:ind w:firstLine="284"/>
        <w:jc w:val="thaiDistribute"/>
        <w:rPr>
          <w:rFonts w:asciiTheme="majorBidi" w:hAnsiTheme="majorBidi" w:cstheme="majorBidi"/>
          <w:b/>
          <w:bCs/>
          <w:spacing w:val="-4"/>
          <w:sz w:val="32"/>
          <w:szCs w:val="32"/>
          <w:cs/>
        </w:rPr>
      </w:pPr>
      <w:r w:rsidRPr="00F3374C">
        <w:rPr>
          <w:rFonts w:asciiTheme="majorBidi" w:hAnsiTheme="majorBidi" w:cstheme="majorBidi"/>
          <w:b/>
          <w:bCs/>
          <w:spacing w:val="-4"/>
          <w:sz w:val="32"/>
          <w:szCs w:val="32"/>
        </w:rPr>
        <w:t>Lease liabilities</w:t>
      </w:r>
    </w:p>
    <w:p w14:paraId="429DAFAE" w14:textId="02A6A72C" w:rsidR="003E37A1" w:rsidRPr="00F3374C" w:rsidRDefault="003E37A1" w:rsidP="001247A8">
      <w:pPr>
        <w:spacing w:line="400" w:lineRule="exact"/>
        <w:ind w:left="284" w:firstLine="567"/>
        <w:jc w:val="thaiDistribute"/>
        <w:rPr>
          <w:rFonts w:asciiTheme="majorBidi" w:hAnsiTheme="majorBidi" w:cstheme="majorBidi"/>
          <w:spacing w:val="-4"/>
          <w:sz w:val="32"/>
          <w:szCs w:val="32"/>
        </w:rPr>
      </w:pPr>
      <w:r w:rsidRPr="00F3374C">
        <w:rPr>
          <w:rFonts w:asciiTheme="majorBidi" w:hAnsiTheme="majorBidi" w:cstheme="majorBidi"/>
          <w:spacing w:val="-4"/>
          <w:sz w:val="32"/>
          <w:szCs w:val="32"/>
        </w:rPr>
        <w:t xml:space="preserve">The carrying amounts of lease liabilities and the movement for the </w:t>
      </w:r>
      <w:r w:rsidR="00E04D4E" w:rsidRPr="00F3374C">
        <w:rPr>
          <w:rFonts w:asciiTheme="majorBidi" w:hAnsiTheme="majorBidi" w:cstheme="majorBidi"/>
          <w:spacing w:val="-4"/>
          <w:sz w:val="32"/>
          <w:szCs w:val="32"/>
        </w:rPr>
        <w:t>three</w:t>
      </w:r>
      <w:r w:rsidRPr="00F3374C">
        <w:rPr>
          <w:rFonts w:asciiTheme="majorBidi" w:hAnsiTheme="majorBidi" w:cstheme="majorBidi"/>
          <w:spacing w:val="-4"/>
          <w:sz w:val="32"/>
          <w:szCs w:val="32"/>
        </w:rPr>
        <w:t xml:space="preserve">-month period ended </w:t>
      </w:r>
      <w:r w:rsidR="00E04D4E" w:rsidRPr="00F3374C">
        <w:rPr>
          <w:rFonts w:asciiTheme="majorBidi" w:hAnsiTheme="majorBidi" w:cstheme="majorBidi"/>
          <w:spacing w:val="-4"/>
          <w:sz w:val="32"/>
          <w:szCs w:val="32"/>
        </w:rPr>
        <w:t>March 31, 2022</w:t>
      </w:r>
      <w:r w:rsidRPr="00F3374C">
        <w:rPr>
          <w:rFonts w:asciiTheme="majorBidi" w:hAnsiTheme="majorBidi" w:cstheme="majorBidi"/>
          <w:spacing w:val="-4"/>
          <w:sz w:val="32"/>
          <w:szCs w:val="32"/>
        </w:rPr>
        <w:t xml:space="preserve"> are presented below:</w:t>
      </w:r>
    </w:p>
    <w:tbl>
      <w:tblPr>
        <w:tblW w:w="8906" w:type="dxa"/>
        <w:tblInd w:w="284" w:type="dxa"/>
        <w:tblBorders>
          <w:top w:val="single" w:sz="12" w:space="0" w:color="auto"/>
          <w:bottom w:val="single" w:sz="12" w:space="0" w:color="auto"/>
        </w:tblBorders>
        <w:tblLayout w:type="fixed"/>
        <w:tblCellMar>
          <w:left w:w="57" w:type="dxa"/>
          <w:right w:w="57" w:type="dxa"/>
        </w:tblCellMar>
        <w:tblLook w:val="04A0" w:firstRow="1" w:lastRow="0" w:firstColumn="1" w:lastColumn="0" w:noHBand="0" w:noVBand="1"/>
      </w:tblPr>
      <w:tblGrid>
        <w:gridCol w:w="5103"/>
        <w:gridCol w:w="1843"/>
        <w:gridCol w:w="134"/>
        <w:gridCol w:w="1826"/>
      </w:tblGrid>
      <w:tr w:rsidR="00671970" w:rsidRPr="00F3374C" w14:paraId="62028626" w14:textId="77777777" w:rsidTr="00C5593D">
        <w:tc>
          <w:tcPr>
            <w:tcW w:w="5103" w:type="dxa"/>
            <w:tcBorders>
              <w:top w:val="nil"/>
              <w:bottom w:val="nil"/>
            </w:tcBorders>
            <w:shd w:val="clear" w:color="auto" w:fill="auto"/>
            <w:vAlign w:val="bottom"/>
          </w:tcPr>
          <w:p w14:paraId="36698C57" w14:textId="77777777" w:rsidR="003E37A1" w:rsidRPr="00F3374C" w:rsidRDefault="003E37A1" w:rsidP="00652577">
            <w:pPr>
              <w:spacing w:line="420" w:lineRule="exact"/>
              <w:ind w:left="-105"/>
              <w:jc w:val="both"/>
              <w:rPr>
                <w:rFonts w:asciiTheme="majorBidi" w:eastAsia="Arial Unicode MS" w:hAnsiTheme="majorBidi" w:cstheme="majorBidi"/>
                <w:sz w:val="32"/>
                <w:szCs w:val="32"/>
                <w:cs/>
              </w:rPr>
            </w:pPr>
          </w:p>
        </w:tc>
        <w:tc>
          <w:tcPr>
            <w:tcW w:w="3803" w:type="dxa"/>
            <w:gridSpan w:val="3"/>
            <w:tcBorders>
              <w:top w:val="nil"/>
              <w:bottom w:val="single" w:sz="6" w:space="0" w:color="auto"/>
            </w:tcBorders>
            <w:shd w:val="clear" w:color="auto" w:fill="auto"/>
            <w:vAlign w:val="bottom"/>
          </w:tcPr>
          <w:p w14:paraId="0A39AF30" w14:textId="77777777" w:rsidR="003E37A1" w:rsidRPr="00F3374C" w:rsidRDefault="003E37A1" w:rsidP="00652577">
            <w:pPr>
              <w:spacing w:line="420" w:lineRule="exact"/>
              <w:jc w:val="right"/>
              <w:rPr>
                <w:rFonts w:asciiTheme="majorBidi" w:eastAsia="Arial Unicode MS" w:hAnsiTheme="majorBidi" w:cstheme="majorBidi"/>
                <w:sz w:val="32"/>
                <w:szCs w:val="32"/>
                <w:lang w:val="en-GB"/>
              </w:rPr>
            </w:pPr>
            <w:r w:rsidRPr="00F3374C">
              <w:rPr>
                <w:rFonts w:asciiTheme="majorBidi" w:hAnsiTheme="majorBidi" w:cstheme="majorBidi"/>
                <w:sz w:val="32"/>
                <w:szCs w:val="32"/>
              </w:rPr>
              <w:t>(Unit: Thousand Baht)</w:t>
            </w:r>
          </w:p>
        </w:tc>
      </w:tr>
      <w:tr w:rsidR="00671970" w:rsidRPr="00F3374C" w14:paraId="10AC38AE" w14:textId="77777777" w:rsidTr="00C5593D">
        <w:tc>
          <w:tcPr>
            <w:tcW w:w="5103" w:type="dxa"/>
            <w:tcBorders>
              <w:top w:val="nil"/>
              <w:bottom w:val="nil"/>
            </w:tcBorders>
            <w:shd w:val="clear" w:color="auto" w:fill="auto"/>
            <w:vAlign w:val="bottom"/>
          </w:tcPr>
          <w:p w14:paraId="15E1451C" w14:textId="77777777" w:rsidR="003E37A1" w:rsidRPr="00F3374C" w:rsidRDefault="003E37A1" w:rsidP="00652577">
            <w:pPr>
              <w:spacing w:line="420" w:lineRule="exact"/>
              <w:ind w:left="-105"/>
              <w:jc w:val="both"/>
              <w:rPr>
                <w:rFonts w:asciiTheme="majorBidi" w:eastAsia="Arial Unicode MS" w:hAnsiTheme="majorBidi" w:cstheme="majorBidi"/>
                <w:sz w:val="32"/>
                <w:szCs w:val="32"/>
                <w:cs/>
              </w:rPr>
            </w:pPr>
          </w:p>
        </w:tc>
        <w:tc>
          <w:tcPr>
            <w:tcW w:w="1843" w:type="dxa"/>
            <w:tcBorders>
              <w:top w:val="single" w:sz="6" w:space="0" w:color="auto"/>
              <w:bottom w:val="single" w:sz="6" w:space="0" w:color="auto"/>
            </w:tcBorders>
            <w:shd w:val="clear" w:color="auto" w:fill="auto"/>
            <w:vAlign w:val="center"/>
          </w:tcPr>
          <w:p w14:paraId="7E250CD3" w14:textId="77777777" w:rsidR="003E37A1" w:rsidRPr="00F3374C" w:rsidRDefault="003E37A1" w:rsidP="00652577">
            <w:pPr>
              <w:spacing w:line="420" w:lineRule="exact"/>
              <w:jc w:val="center"/>
              <w:rPr>
                <w:rFonts w:asciiTheme="majorBidi" w:eastAsia="Arial Unicode MS" w:hAnsiTheme="majorBidi" w:cstheme="majorBidi"/>
                <w:sz w:val="32"/>
                <w:szCs w:val="32"/>
              </w:rPr>
            </w:pPr>
            <w:r w:rsidRPr="00F3374C">
              <w:rPr>
                <w:rFonts w:asciiTheme="majorBidi" w:eastAsia="Arial Unicode MS" w:hAnsiTheme="majorBidi" w:cstheme="majorBidi"/>
                <w:sz w:val="32"/>
                <w:szCs w:val="32"/>
              </w:rPr>
              <w:t>Consolidated</w:t>
            </w:r>
          </w:p>
        </w:tc>
        <w:tc>
          <w:tcPr>
            <w:tcW w:w="134" w:type="dxa"/>
            <w:tcBorders>
              <w:top w:val="single" w:sz="6" w:space="0" w:color="auto"/>
              <w:bottom w:val="nil"/>
              <w:right w:val="nil"/>
            </w:tcBorders>
            <w:shd w:val="clear" w:color="auto" w:fill="auto"/>
            <w:vAlign w:val="bottom"/>
          </w:tcPr>
          <w:p w14:paraId="6E69E9B2" w14:textId="77777777" w:rsidR="003E37A1" w:rsidRPr="00F3374C" w:rsidRDefault="003E37A1" w:rsidP="00652577">
            <w:pPr>
              <w:spacing w:line="420" w:lineRule="exact"/>
              <w:jc w:val="center"/>
              <w:rPr>
                <w:rFonts w:asciiTheme="majorBidi" w:eastAsia="Arial Unicode MS" w:hAnsiTheme="majorBidi" w:cstheme="majorBidi"/>
                <w:sz w:val="32"/>
                <w:szCs w:val="32"/>
              </w:rPr>
            </w:pPr>
          </w:p>
        </w:tc>
        <w:tc>
          <w:tcPr>
            <w:tcW w:w="1826" w:type="dxa"/>
            <w:tcBorders>
              <w:top w:val="single" w:sz="6" w:space="0" w:color="auto"/>
              <w:left w:val="nil"/>
              <w:bottom w:val="single" w:sz="6" w:space="0" w:color="auto"/>
            </w:tcBorders>
            <w:shd w:val="clear" w:color="auto" w:fill="auto"/>
            <w:vAlign w:val="center"/>
          </w:tcPr>
          <w:p w14:paraId="703732FE" w14:textId="77777777" w:rsidR="003E37A1" w:rsidRPr="00F3374C" w:rsidRDefault="003E37A1" w:rsidP="00652577">
            <w:pPr>
              <w:spacing w:line="420" w:lineRule="exact"/>
              <w:jc w:val="center"/>
              <w:rPr>
                <w:rFonts w:asciiTheme="majorBidi" w:eastAsia="Arial Unicode MS" w:hAnsiTheme="majorBidi" w:cstheme="majorBidi"/>
                <w:sz w:val="32"/>
                <w:szCs w:val="32"/>
              </w:rPr>
            </w:pPr>
            <w:r w:rsidRPr="00F3374C">
              <w:rPr>
                <w:rFonts w:asciiTheme="majorBidi" w:eastAsia="Arial Unicode MS" w:hAnsiTheme="majorBidi" w:cstheme="majorBidi"/>
                <w:sz w:val="32"/>
                <w:szCs w:val="32"/>
              </w:rPr>
              <w:t>The Company Only</w:t>
            </w:r>
          </w:p>
        </w:tc>
      </w:tr>
      <w:tr w:rsidR="00652577" w:rsidRPr="00F3374C" w14:paraId="3DB64191" w14:textId="77777777" w:rsidTr="00F77118">
        <w:tc>
          <w:tcPr>
            <w:tcW w:w="5103" w:type="dxa"/>
            <w:tcBorders>
              <w:top w:val="nil"/>
              <w:bottom w:val="nil"/>
            </w:tcBorders>
            <w:shd w:val="clear" w:color="auto" w:fill="auto"/>
          </w:tcPr>
          <w:p w14:paraId="3A072F2C" w14:textId="05587F31" w:rsidR="00652577" w:rsidRPr="00F3374C" w:rsidRDefault="00652577" w:rsidP="00652577">
            <w:pPr>
              <w:spacing w:line="420" w:lineRule="exact"/>
              <w:jc w:val="both"/>
              <w:rPr>
                <w:rFonts w:asciiTheme="majorBidi" w:eastAsia="Arial Unicode MS" w:hAnsiTheme="majorBidi" w:cstheme="majorBidi"/>
                <w:sz w:val="32"/>
                <w:szCs w:val="32"/>
                <w:lang w:val="en-GB"/>
              </w:rPr>
            </w:pPr>
            <w:r w:rsidRPr="00F3374C">
              <w:rPr>
                <w:rFonts w:asciiTheme="majorBidi" w:eastAsia="Arial Unicode MS" w:hAnsiTheme="majorBidi" w:cstheme="majorBidi"/>
                <w:snapToGrid w:val="0"/>
                <w:sz w:val="32"/>
                <w:szCs w:val="32"/>
                <w:lang w:eastAsia="th-TH"/>
              </w:rPr>
              <w:t xml:space="preserve">As at </w:t>
            </w:r>
            <w:r w:rsidRPr="00F3374C">
              <w:rPr>
                <w:rFonts w:asciiTheme="majorBidi" w:hAnsiTheme="majorBidi" w:cstheme="majorBidi"/>
                <w:sz w:val="32"/>
                <w:szCs w:val="32"/>
              </w:rPr>
              <w:t>January 1, 2022</w:t>
            </w:r>
          </w:p>
        </w:tc>
        <w:tc>
          <w:tcPr>
            <w:tcW w:w="1843" w:type="dxa"/>
            <w:tcBorders>
              <w:top w:val="single" w:sz="6" w:space="0" w:color="auto"/>
            </w:tcBorders>
          </w:tcPr>
          <w:p w14:paraId="40A97B28" w14:textId="57C4549A" w:rsidR="00652577" w:rsidRPr="00F3374C" w:rsidRDefault="00652577" w:rsidP="00652577">
            <w:pPr>
              <w:spacing w:line="420" w:lineRule="exact"/>
              <w:ind w:right="82"/>
              <w:jc w:val="right"/>
              <w:rPr>
                <w:rFonts w:asciiTheme="majorBidi" w:hAnsiTheme="majorBidi" w:cstheme="majorBidi"/>
                <w:sz w:val="32"/>
                <w:szCs w:val="32"/>
              </w:rPr>
            </w:pPr>
            <w:r w:rsidRPr="00707163">
              <w:rPr>
                <w:rFonts w:ascii="Angsana New" w:hAnsi="Angsana New" w:cs="Angsana New"/>
                <w:color w:val="000000"/>
                <w:sz w:val="32"/>
                <w:szCs w:val="32"/>
              </w:rPr>
              <w:t>20,749</w:t>
            </w:r>
          </w:p>
        </w:tc>
        <w:tc>
          <w:tcPr>
            <w:tcW w:w="134" w:type="dxa"/>
          </w:tcPr>
          <w:p w14:paraId="40E69502" w14:textId="77777777" w:rsidR="00652577" w:rsidRPr="00F3374C" w:rsidRDefault="00652577" w:rsidP="00652577">
            <w:pPr>
              <w:spacing w:line="420" w:lineRule="exact"/>
              <w:ind w:right="57"/>
              <w:jc w:val="right"/>
              <w:rPr>
                <w:rFonts w:asciiTheme="majorBidi" w:eastAsia="Arial Unicode MS" w:hAnsiTheme="majorBidi" w:cstheme="majorBidi"/>
                <w:sz w:val="32"/>
                <w:szCs w:val="32"/>
              </w:rPr>
            </w:pPr>
          </w:p>
        </w:tc>
        <w:tc>
          <w:tcPr>
            <w:tcW w:w="1826" w:type="dxa"/>
          </w:tcPr>
          <w:p w14:paraId="68EF41A5" w14:textId="2191BAED" w:rsidR="00652577" w:rsidRPr="00F3374C" w:rsidRDefault="00652577" w:rsidP="00652577">
            <w:pPr>
              <w:spacing w:line="420" w:lineRule="exact"/>
              <w:ind w:right="57"/>
              <w:jc w:val="right"/>
              <w:rPr>
                <w:rFonts w:asciiTheme="majorBidi" w:hAnsiTheme="majorBidi" w:cstheme="majorBidi"/>
                <w:sz w:val="32"/>
                <w:szCs w:val="32"/>
              </w:rPr>
            </w:pPr>
            <w:r w:rsidRPr="00707163">
              <w:rPr>
                <w:rFonts w:ascii="Angsana New" w:hAnsi="Angsana New" w:cs="Angsana New"/>
                <w:color w:val="000000"/>
                <w:sz w:val="32"/>
                <w:szCs w:val="32"/>
              </w:rPr>
              <w:t>19,486</w:t>
            </w:r>
          </w:p>
        </w:tc>
      </w:tr>
      <w:tr w:rsidR="00652577" w:rsidRPr="00F3374C" w14:paraId="627A0845" w14:textId="77777777" w:rsidTr="00C5593D">
        <w:tc>
          <w:tcPr>
            <w:tcW w:w="5103" w:type="dxa"/>
            <w:tcBorders>
              <w:top w:val="nil"/>
              <w:bottom w:val="nil"/>
            </w:tcBorders>
            <w:shd w:val="clear" w:color="auto" w:fill="auto"/>
          </w:tcPr>
          <w:p w14:paraId="6A571F10" w14:textId="77777777" w:rsidR="00652577" w:rsidRPr="00F3374C" w:rsidRDefault="00652577" w:rsidP="00652577">
            <w:pPr>
              <w:spacing w:line="420" w:lineRule="exact"/>
              <w:ind w:left="222" w:right="88" w:hanging="222"/>
              <w:jc w:val="both"/>
              <w:rPr>
                <w:rFonts w:asciiTheme="majorBidi" w:eastAsia="Arial Unicode MS" w:hAnsiTheme="majorBidi" w:cstheme="majorBidi"/>
                <w:sz w:val="32"/>
                <w:szCs w:val="32"/>
                <w:lang w:val="en-GB"/>
              </w:rPr>
            </w:pPr>
            <w:r w:rsidRPr="00F3374C">
              <w:rPr>
                <w:rFonts w:asciiTheme="majorBidi" w:eastAsia="Arial Unicode MS" w:hAnsiTheme="majorBidi" w:cstheme="majorBidi"/>
                <w:snapToGrid w:val="0"/>
                <w:sz w:val="32"/>
                <w:szCs w:val="32"/>
                <w:lang w:eastAsia="th-TH"/>
              </w:rPr>
              <w:t>Addition during the period</w:t>
            </w:r>
          </w:p>
        </w:tc>
        <w:tc>
          <w:tcPr>
            <w:tcW w:w="1843" w:type="dxa"/>
          </w:tcPr>
          <w:p w14:paraId="2B4FA8DE" w14:textId="21EE8B1D" w:rsidR="00652577" w:rsidRPr="00F3374C" w:rsidRDefault="00652577" w:rsidP="00652577">
            <w:pPr>
              <w:spacing w:line="420" w:lineRule="exact"/>
              <w:ind w:right="57"/>
              <w:jc w:val="right"/>
              <w:rPr>
                <w:rFonts w:asciiTheme="majorBidi" w:hAnsiTheme="majorBidi" w:cstheme="majorBidi"/>
                <w:sz w:val="32"/>
                <w:szCs w:val="32"/>
              </w:rPr>
            </w:pPr>
            <w:r w:rsidRPr="00707163">
              <w:rPr>
                <w:rFonts w:ascii="Angsana New" w:hAnsi="Angsana New" w:cs="Angsana New"/>
                <w:color w:val="000000"/>
                <w:sz w:val="32"/>
                <w:szCs w:val="32"/>
              </w:rPr>
              <w:t>612</w:t>
            </w:r>
          </w:p>
        </w:tc>
        <w:tc>
          <w:tcPr>
            <w:tcW w:w="134" w:type="dxa"/>
          </w:tcPr>
          <w:p w14:paraId="2A0E1063" w14:textId="77777777" w:rsidR="00652577" w:rsidRPr="00F3374C" w:rsidRDefault="00652577" w:rsidP="00652577">
            <w:pPr>
              <w:spacing w:line="420" w:lineRule="exact"/>
              <w:ind w:right="284"/>
              <w:jc w:val="right"/>
              <w:rPr>
                <w:rFonts w:asciiTheme="majorBidi" w:eastAsia="Arial Unicode MS" w:hAnsiTheme="majorBidi" w:cstheme="majorBidi"/>
                <w:sz w:val="32"/>
                <w:szCs w:val="32"/>
              </w:rPr>
            </w:pPr>
          </w:p>
        </w:tc>
        <w:tc>
          <w:tcPr>
            <w:tcW w:w="1826" w:type="dxa"/>
          </w:tcPr>
          <w:p w14:paraId="7897613B" w14:textId="6EBCD782" w:rsidR="00652577" w:rsidRPr="00F3374C" w:rsidRDefault="00652577" w:rsidP="00652577">
            <w:pPr>
              <w:spacing w:line="420" w:lineRule="exact"/>
              <w:ind w:right="57"/>
              <w:jc w:val="right"/>
              <w:rPr>
                <w:rFonts w:asciiTheme="majorBidi" w:hAnsiTheme="majorBidi" w:cstheme="majorBidi"/>
                <w:sz w:val="32"/>
                <w:szCs w:val="32"/>
              </w:rPr>
            </w:pPr>
            <w:r w:rsidRPr="00707163">
              <w:rPr>
                <w:rFonts w:ascii="Angsana New" w:hAnsi="Angsana New" w:cs="Angsana New"/>
                <w:color w:val="000000"/>
                <w:sz w:val="32"/>
                <w:szCs w:val="32"/>
                <w:lang w:val="en-GB"/>
              </w:rPr>
              <w:t>612</w:t>
            </w:r>
          </w:p>
        </w:tc>
      </w:tr>
      <w:tr w:rsidR="00652577" w:rsidRPr="00F3374C" w14:paraId="593826DD" w14:textId="77777777" w:rsidTr="00C5593D">
        <w:tc>
          <w:tcPr>
            <w:tcW w:w="5103" w:type="dxa"/>
            <w:tcBorders>
              <w:top w:val="nil"/>
              <w:bottom w:val="nil"/>
            </w:tcBorders>
            <w:shd w:val="clear" w:color="auto" w:fill="auto"/>
          </w:tcPr>
          <w:p w14:paraId="7E9C385F" w14:textId="77777777" w:rsidR="00652577" w:rsidRPr="00F3374C" w:rsidRDefault="00652577" w:rsidP="00652577">
            <w:pPr>
              <w:spacing w:line="420" w:lineRule="exact"/>
              <w:ind w:left="222" w:right="88" w:hanging="222"/>
              <w:jc w:val="both"/>
              <w:rPr>
                <w:rFonts w:asciiTheme="majorBidi" w:eastAsia="Arial Unicode MS" w:hAnsiTheme="majorBidi" w:cstheme="majorBidi"/>
                <w:sz w:val="32"/>
                <w:szCs w:val="32"/>
              </w:rPr>
            </w:pPr>
            <w:r w:rsidRPr="00F3374C">
              <w:rPr>
                <w:rFonts w:asciiTheme="majorBidi" w:eastAsia="Arial Unicode MS" w:hAnsiTheme="majorBidi" w:cstheme="majorBidi"/>
                <w:snapToGrid w:val="0"/>
                <w:sz w:val="32"/>
                <w:szCs w:val="32"/>
                <w:lang w:eastAsia="th-TH"/>
              </w:rPr>
              <w:t>Accretion of interest</w:t>
            </w:r>
          </w:p>
        </w:tc>
        <w:tc>
          <w:tcPr>
            <w:tcW w:w="1843" w:type="dxa"/>
          </w:tcPr>
          <w:p w14:paraId="4A2B97A3" w14:textId="575B91FA" w:rsidR="00652577" w:rsidRPr="00F3374C" w:rsidRDefault="00652577" w:rsidP="00652577">
            <w:pPr>
              <w:spacing w:line="420" w:lineRule="exact"/>
              <w:ind w:right="57"/>
              <w:jc w:val="right"/>
              <w:rPr>
                <w:rFonts w:asciiTheme="majorBidi" w:hAnsiTheme="majorBidi" w:cstheme="majorBidi"/>
                <w:sz w:val="32"/>
                <w:szCs w:val="32"/>
              </w:rPr>
            </w:pPr>
            <w:r w:rsidRPr="00707163">
              <w:rPr>
                <w:rFonts w:ascii="Angsana New" w:hAnsi="Angsana New" w:cs="Angsana New"/>
                <w:color w:val="000000"/>
                <w:sz w:val="32"/>
                <w:szCs w:val="32"/>
              </w:rPr>
              <w:t>195</w:t>
            </w:r>
          </w:p>
        </w:tc>
        <w:tc>
          <w:tcPr>
            <w:tcW w:w="134" w:type="dxa"/>
          </w:tcPr>
          <w:p w14:paraId="05651D43" w14:textId="77777777" w:rsidR="00652577" w:rsidRPr="00F3374C" w:rsidRDefault="00652577" w:rsidP="00652577">
            <w:pPr>
              <w:spacing w:line="420" w:lineRule="exact"/>
              <w:jc w:val="right"/>
              <w:rPr>
                <w:rFonts w:asciiTheme="majorBidi" w:eastAsia="Arial Unicode MS" w:hAnsiTheme="majorBidi" w:cstheme="majorBidi"/>
                <w:sz w:val="32"/>
                <w:szCs w:val="32"/>
              </w:rPr>
            </w:pPr>
          </w:p>
        </w:tc>
        <w:tc>
          <w:tcPr>
            <w:tcW w:w="1826" w:type="dxa"/>
          </w:tcPr>
          <w:p w14:paraId="13204D0A" w14:textId="5DA48605" w:rsidR="00652577" w:rsidRPr="00F3374C" w:rsidRDefault="00652577" w:rsidP="00652577">
            <w:pPr>
              <w:spacing w:line="420" w:lineRule="exact"/>
              <w:ind w:right="57"/>
              <w:jc w:val="right"/>
              <w:rPr>
                <w:rFonts w:asciiTheme="majorBidi" w:hAnsiTheme="majorBidi" w:cstheme="majorBidi"/>
                <w:sz w:val="32"/>
                <w:szCs w:val="32"/>
              </w:rPr>
            </w:pPr>
            <w:r w:rsidRPr="00707163">
              <w:rPr>
                <w:rFonts w:ascii="Angsana New" w:hAnsi="Angsana New" w:cs="Angsana New"/>
                <w:color w:val="000000"/>
                <w:sz w:val="32"/>
                <w:szCs w:val="32"/>
              </w:rPr>
              <w:t>182</w:t>
            </w:r>
          </w:p>
        </w:tc>
      </w:tr>
      <w:tr w:rsidR="00652577" w:rsidRPr="00F3374C" w14:paraId="01D30F7B" w14:textId="77777777" w:rsidTr="00B131F2">
        <w:tc>
          <w:tcPr>
            <w:tcW w:w="5103" w:type="dxa"/>
            <w:tcBorders>
              <w:top w:val="nil"/>
              <w:bottom w:val="nil"/>
            </w:tcBorders>
            <w:shd w:val="clear" w:color="auto" w:fill="auto"/>
          </w:tcPr>
          <w:p w14:paraId="5A37C8E5" w14:textId="77777777" w:rsidR="00652577" w:rsidRPr="00F3374C" w:rsidRDefault="00652577" w:rsidP="00652577">
            <w:pPr>
              <w:spacing w:line="420" w:lineRule="exact"/>
              <w:ind w:left="222" w:right="88" w:hanging="222"/>
              <w:jc w:val="both"/>
              <w:rPr>
                <w:rFonts w:asciiTheme="majorBidi" w:eastAsia="Arial Unicode MS" w:hAnsiTheme="majorBidi" w:cstheme="majorBidi"/>
                <w:sz w:val="32"/>
                <w:szCs w:val="32"/>
                <w:lang w:val="en-GB"/>
              </w:rPr>
            </w:pPr>
            <w:r w:rsidRPr="00F3374C">
              <w:rPr>
                <w:rFonts w:asciiTheme="majorBidi" w:eastAsia="Arial Unicode MS" w:hAnsiTheme="majorBidi" w:cstheme="majorBidi"/>
                <w:snapToGrid w:val="0"/>
                <w:sz w:val="32"/>
                <w:szCs w:val="32"/>
                <w:lang w:eastAsia="th-TH"/>
              </w:rPr>
              <w:t>Payments during the period</w:t>
            </w:r>
          </w:p>
        </w:tc>
        <w:tc>
          <w:tcPr>
            <w:tcW w:w="1843" w:type="dxa"/>
          </w:tcPr>
          <w:p w14:paraId="2922E683" w14:textId="6EFC17BB" w:rsidR="00652577" w:rsidRPr="00F3374C" w:rsidRDefault="00652577" w:rsidP="00652577">
            <w:pPr>
              <w:spacing w:line="420" w:lineRule="exact"/>
              <w:jc w:val="right"/>
              <w:rPr>
                <w:rFonts w:ascii="Angsana New" w:hAnsi="Angsana New" w:cs="Angsana New"/>
                <w:sz w:val="32"/>
                <w:szCs w:val="32"/>
              </w:rPr>
            </w:pPr>
            <w:r w:rsidRPr="00707163">
              <w:rPr>
                <w:rFonts w:ascii="Angsana New" w:hAnsi="Angsana New" w:cs="Angsana New"/>
                <w:color w:val="000000"/>
                <w:sz w:val="32"/>
                <w:szCs w:val="32"/>
              </w:rPr>
              <w:t>(1,207)</w:t>
            </w:r>
          </w:p>
        </w:tc>
        <w:tc>
          <w:tcPr>
            <w:tcW w:w="134" w:type="dxa"/>
            <w:tcBorders>
              <w:top w:val="nil"/>
              <w:bottom w:val="nil"/>
            </w:tcBorders>
          </w:tcPr>
          <w:p w14:paraId="3AF209F4" w14:textId="77777777" w:rsidR="00652577" w:rsidRPr="00F3374C" w:rsidRDefault="00652577" w:rsidP="00652577">
            <w:pPr>
              <w:spacing w:line="420" w:lineRule="exact"/>
              <w:jc w:val="right"/>
              <w:rPr>
                <w:rFonts w:asciiTheme="majorBidi" w:eastAsia="Arial Unicode MS" w:hAnsiTheme="majorBidi" w:cstheme="majorBidi"/>
                <w:sz w:val="32"/>
                <w:szCs w:val="32"/>
              </w:rPr>
            </w:pPr>
          </w:p>
        </w:tc>
        <w:tc>
          <w:tcPr>
            <w:tcW w:w="1826" w:type="dxa"/>
          </w:tcPr>
          <w:p w14:paraId="7274B1BA" w14:textId="0BB647F5" w:rsidR="00652577" w:rsidRPr="00F3374C" w:rsidRDefault="00652577" w:rsidP="00652577">
            <w:pPr>
              <w:spacing w:line="420" w:lineRule="exact"/>
              <w:jc w:val="right"/>
              <w:rPr>
                <w:rFonts w:ascii="Angsana New" w:hAnsi="Angsana New" w:cs="Angsana New"/>
                <w:sz w:val="32"/>
                <w:szCs w:val="32"/>
              </w:rPr>
            </w:pPr>
            <w:r w:rsidRPr="00707163">
              <w:rPr>
                <w:rFonts w:ascii="Angsana New" w:hAnsi="Angsana New" w:cs="Angsana New"/>
                <w:color w:val="000000"/>
                <w:sz w:val="32"/>
                <w:szCs w:val="32"/>
              </w:rPr>
              <w:t>(993)</w:t>
            </w:r>
          </w:p>
        </w:tc>
      </w:tr>
      <w:tr w:rsidR="00652577" w:rsidRPr="00F3374C" w14:paraId="60B87662" w14:textId="77777777" w:rsidTr="00B131F2">
        <w:tc>
          <w:tcPr>
            <w:tcW w:w="5103" w:type="dxa"/>
            <w:tcBorders>
              <w:top w:val="nil"/>
              <w:bottom w:val="nil"/>
            </w:tcBorders>
            <w:shd w:val="clear" w:color="auto" w:fill="auto"/>
          </w:tcPr>
          <w:p w14:paraId="7086D94E" w14:textId="69179A16" w:rsidR="00652577" w:rsidRPr="00F3374C" w:rsidRDefault="00652577" w:rsidP="00652577">
            <w:pPr>
              <w:spacing w:line="420" w:lineRule="exact"/>
              <w:ind w:left="222" w:right="88" w:hanging="222"/>
              <w:jc w:val="both"/>
              <w:rPr>
                <w:rFonts w:asciiTheme="majorBidi" w:eastAsia="Arial Unicode MS" w:hAnsiTheme="majorBidi" w:cstheme="majorBidi"/>
                <w:sz w:val="32"/>
                <w:szCs w:val="32"/>
                <w:cs/>
                <w:lang w:val="en-GB"/>
              </w:rPr>
            </w:pPr>
            <w:r w:rsidRPr="00F3374C">
              <w:rPr>
                <w:rFonts w:asciiTheme="majorBidi" w:eastAsia="Arial Unicode MS" w:hAnsiTheme="majorBidi" w:cstheme="majorBidi"/>
                <w:snapToGrid w:val="0"/>
                <w:sz w:val="32"/>
                <w:szCs w:val="32"/>
                <w:lang w:eastAsia="th-TH"/>
              </w:rPr>
              <w:t>As at March 31, 2022</w:t>
            </w:r>
          </w:p>
        </w:tc>
        <w:tc>
          <w:tcPr>
            <w:tcW w:w="1843" w:type="dxa"/>
            <w:tcBorders>
              <w:top w:val="single" w:sz="6" w:space="0" w:color="auto"/>
            </w:tcBorders>
          </w:tcPr>
          <w:p w14:paraId="004B86E4" w14:textId="40345379" w:rsidR="00652577" w:rsidRPr="00F3374C" w:rsidRDefault="00652577" w:rsidP="00652577">
            <w:pPr>
              <w:spacing w:line="420" w:lineRule="exact"/>
              <w:ind w:right="57"/>
              <w:jc w:val="right"/>
              <w:rPr>
                <w:rFonts w:ascii="Angsana New" w:hAnsi="Angsana New" w:cs="Angsana New"/>
                <w:sz w:val="32"/>
                <w:szCs w:val="32"/>
              </w:rPr>
            </w:pPr>
            <w:r w:rsidRPr="00707163">
              <w:rPr>
                <w:rFonts w:ascii="Angsana New" w:hAnsi="Angsana New" w:cs="Angsana New" w:hint="cs"/>
                <w:color w:val="000000"/>
                <w:sz w:val="32"/>
                <w:szCs w:val="32"/>
                <w:cs/>
              </w:rPr>
              <w:t>20</w:t>
            </w:r>
            <w:r w:rsidRPr="00707163">
              <w:rPr>
                <w:rFonts w:ascii="Angsana New" w:hAnsi="Angsana New" w:cs="Angsana New"/>
                <w:color w:val="000000"/>
                <w:sz w:val="32"/>
                <w:szCs w:val="32"/>
              </w:rPr>
              <w:t>,</w:t>
            </w:r>
            <w:r w:rsidRPr="00707163">
              <w:rPr>
                <w:rFonts w:ascii="Angsana New" w:hAnsi="Angsana New" w:cs="Angsana New" w:hint="cs"/>
                <w:color w:val="000000"/>
                <w:sz w:val="32"/>
                <w:szCs w:val="32"/>
                <w:cs/>
              </w:rPr>
              <w:t>349</w:t>
            </w:r>
          </w:p>
        </w:tc>
        <w:tc>
          <w:tcPr>
            <w:tcW w:w="134" w:type="dxa"/>
            <w:tcBorders>
              <w:top w:val="nil"/>
              <w:bottom w:val="nil"/>
            </w:tcBorders>
          </w:tcPr>
          <w:p w14:paraId="6C829A17" w14:textId="77777777" w:rsidR="00652577" w:rsidRPr="00F3374C" w:rsidRDefault="00652577" w:rsidP="00652577">
            <w:pPr>
              <w:spacing w:line="420" w:lineRule="exact"/>
              <w:ind w:right="57"/>
              <w:jc w:val="right"/>
              <w:rPr>
                <w:rFonts w:asciiTheme="majorBidi" w:hAnsiTheme="majorBidi" w:cstheme="majorBidi"/>
                <w:sz w:val="32"/>
                <w:szCs w:val="32"/>
              </w:rPr>
            </w:pPr>
          </w:p>
        </w:tc>
        <w:tc>
          <w:tcPr>
            <w:tcW w:w="1826" w:type="dxa"/>
            <w:tcBorders>
              <w:top w:val="single" w:sz="6" w:space="0" w:color="auto"/>
            </w:tcBorders>
          </w:tcPr>
          <w:p w14:paraId="695E4636" w14:textId="6AF3492F" w:rsidR="00652577" w:rsidRPr="00F3374C" w:rsidRDefault="00652577" w:rsidP="00652577">
            <w:pPr>
              <w:spacing w:line="420" w:lineRule="exact"/>
              <w:ind w:right="57"/>
              <w:jc w:val="right"/>
              <w:rPr>
                <w:rFonts w:asciiTheme="majorBidi" w:hAnsiTheme="majorBidi" w:cstheme="majorBidi"/>
                <w:sz w:val="32"/>
                <w:szCs w:val="32"/>
              </w:rPr>
            </w:pPr>
            <w:r w:rsidRPr="00707163">
              <w:rPr>
                <w:rFonts w:ascii="Angsana New" w:hAnsi="Angsana New" w:cs="Angsana New"/>
                <w:color w:val="000000"/>
                <w:sz w:val="32"/>
                <w:szCs w:val="32"/>
              </w:rPr>
              <w:t>19,287</w:t>
            </w:r>
          </w:p>
        </w:tc>
      </w:tr>
      <w:tr w:rsidR="00652577" w:rsidRPr="00F3374C" w14:paraId="6EE839B0" w14:textId="77777777" w:rsidTr="00B131F2">
        <w:tc>
          <w:tcPr>
            <w:tcW w:w="5103" w:type="dxa"/>
            <w:tcBorders>
              <w:top w:val="nil"/>
              <w:bottom w:val="nil"/>
            </w:tcBorders>
            <w:shd w:val="clear" w:color="auto" w:fill="auto"/>
          </w:tcPr>
          <w:p w14:paraId="1FA2759B" w14:textId="77777777" w:rsidR="00652577" w:rsidRPr="00F3374C" w:rsidRDefault="00652577" w:rsidP="00652577">
            <w:pPr>
              <w:spacing w:line="420" w:lineRule="exact"/>
              <w:ind w:left="222" w:right="88" w:hanging="222"/>
              <w:jc w:val="both"/>
              <w:rPr>
                <w:rFonts w:asciiTheme="majorBidi" w:eastAsia="Arial Unicode MS" w:hAnsiTheme="majorBidi" w:cstheme="majorBidi"/>
                <w:sz w:val="32"/>
                <w:szCs w:val="32"/>
                <w:lang w:val="en-GB"/>
              </w:rPr>
            </w:pPr>
            <w:r w:rsidRPr="00F3374C">
              <w:rPr>
                <w:rFonts w:asciiTheme="majorBidi" w:eastAsia="Arial Unicode MS" w:hAnsiTheme="majorBidi" w:cstheme="majorBidi"/>
                <w:snapToGrid w:val="0"/>
                <w:sz w:val="32"/>
                <w:szCs w:val="32"/>
                <w:u w:val="single"/>
                <w:lang w:eastAsia="th-TH"/>
              </w:rPr>
              <w:t>Less</w:t>
            </w:r>
            <w:r w:rsidRPr="00F3374C">
              <w:rPr>
                <w:rFonts w:asciiTheme="majorBidi" w:eastAsia="Arial Unicode MS" w:hAnsiTheme="majorBidi" w:cstheme="majorBidi"/>
                <w:snapToGrid w:val="0"/>
                <w:sz w:val="32"/>
                <w:szCs w:val="32"/>
                <w:lang w:eastAsia="th-TH"/>
              </w:rPr>
              <w:t>: current portion</w:t>
            </w:r>
          </w:p>
        </w:tc>
        <w:tc>
          <w:tcPr>
            <w:tcW w:w="1843" w:type="dxa"/>
          </w:tcPr>
          <w:p w14:paraId="36867348" w14:textId="32731D7A" w:rsidR="00652577" w:rsidRPr="00F3374C" w:rsidRDefault="00652577" w:rsidP="00652577">
            <w:pPr>
              <w:spacing w:line="420" w:lineRule="exact"/>
              <w:jc w:val="right"/>
              <w:rPr>
                <w:rFonts w:ascii="Angsana New" w:hAnsi="Angsana New" w:cs="Angsana New"/>
                <w:sz w:val="32"/>
                <w:szCs w:val="32"/>
              </w:rPr>
            </w:pPr>
            <w:r w:rsidRPr="00707163">
              <w:rPr>
                <w:rFonts w:ascii="Angsana New" w:hAnsi="Angsana New" w:cs="Angsana New" w:hint="cs"/>
                <w:color w:val="000000"/>
                <w:sz w:val="32"/>
                <w:szCs w:val="32"/>
                <w:cs/>
              </w:rPr>
              <w:t>(4</w:t>
            </w:r>
            <w:r w:rsidRPr="00707163">
              <w:rPr>
                <w:rFonts w:ascii="Angsana New" w:hAnsi="Angsana New" w:cs="Angsana New"/>
                <w:color w:val="000000"/>
                <w:sz w:val="32"/>
                <w:szCs w:val="32"/>
              </w:rPr>
              <w:t>,</w:t>
            </w:r>
            <w:r w:rsidRPr="00707163">
              <w:rPr>
                <w:rFonts w:ascii="Angsana New" w:hAnsi="Angsana New" w:cs="Angsana New" w:hint="cs"/>
                <w:color w:val="000000"/>
                <w:sz w:val="32"/>
                <w:szCs w:val="32"/>
                <w:cs/>
              </w:rPr>
              <w:t>158)</w:t>
            </w:r>
          </w:p>
        </w:tc>
        <w:tc>
          <w:tcPr>
            <w:tcW w:w="134" w:type="dxa"/>
            <w:tcBorders>
              <w:top w:val="nil"/>
              <w:bottom w:val="nil"/>
            </w:tcBorders>
          </w:tcPr>
          <w:p w14:paraId="5F015EEE" w14:textId="77777777" w:rsidR="00652577" w:rsidRPr="00F3374C" w:rsidRDefault="00652577" w:rsidP="00652577">
            <w:pPr>
              <w:spacing w:line="420" w:lineRule="exact"/>
              <w:jc w:val="right"/>
              <w:rPr>
                <w:rFonts w:ascii="Angsana New" w:hAnsi="Angsana New" w:cs="Angsana New"/>
                <w:sz w:val="32"/>
                <w:szCs w:val="32"/>
              </w:rPr>
            </w:pPr>
          </w:p>
        </w:tc>
        <w:tc>
          <w:tcPr>
            <w:tcW w:w="1826" w:type="dxa"/>
          </w:tcPr>
          <w:p w14:paraId="52A3BF21" w14:textId="124B7F59" w:rsidR="00652577" w:rsidRPr="00F3374C" w:rsidRDefault="00652577" w:rsidP="00652577">
            <w:pPr>
              <w:spacing w:line="420" w:lineRule="exact"/>
              <w:jc w:val="right"/>
              <w:rPr>
                <w:rFonts w:ascii="Angsana New" w:hAnsi="Angsana New" w:cs="Angsana New"/>
                <w:sz w:val="32"/>
                <w:szCs w:val="32"/>
              </w:rPr>
            </w:pPr>
            <w:r w:rsidRPr="00707163">
              <w:rPr>
                <w:rFonts w:ascii="Angsana New" w:hAnsi="Angsana New" w:cs="Angsana New" w:hint="cs"/>
                <w:color w:val="000000"/>
                <w:sz w:val="32"/>
                <w:szCs w:val="32"/>
                <w:cs/>
              </w:rPr>
              <w:t>(3</w:t>
            </w:r>
            <w:r w:rsidRPr="00707163">
              <w:rPr>
                <w:rFonts w:ascii="Angsana New" w:hAnsi="Angsana New" w:cs="Angsana New"/>
                <w:color w:val="000000"/>
                <w:sz w:val="32"/>
                <w:szCs w:val="32"/>
              </w:rPr>
              <w:t>,</w:t>
            </w:r>
            <w:r w:rsidRPr="00707163">
              <w:rPr>
                <w:rFonts w:ascii="Angsana New" w:hAnsi="Angsana New" w:cs="Angsana New" w:hint="cs"/>
                <w:color w:val="000000"/>
                <w:sz w:val="32"/>
                <w:szCs w:val="32"/>
                <w:cs/>
              </w:rPr>
              <w:t>334)</w:t>
            </w:r>
          </w:p>
        </w:tc>
      </w:tr>
      <w:tr w:rsidR="00652577" w:rsidRPr="00F3374C" w14:paraId="3A0334E8" w14:textId="77777777" w:rsidTr="00B131F2">
        <w:tc>
          <w:tcPr>
            <w:tcW w:w="5103" w:type="dxa"/>
            <w:tcBorders>
              <w:top w:val="nil"/>
              <w:bottom w:val="nil"/>
            </w:tcBorders>
            <w:shd w:val="clear" w:color="auto" w:fill="auto"/>
          </w:tcPr>
          <w:p w14:paraId="5DFA19EF" w14:textId="77777777" w:rsidR="00652577" w:rsidRPr="00F3374C" w:rsidRDefault="00652577" w:rsidP="00652577">
            <w:pPr>
              <w:spacing w:line="420" w:lineRule="exact"/>
              <w:ind w:left="222" w:right="88" w:hanging="222"/>
              <w:jc w:val="both"/>
              <w:rPr>
                <w:rFonts w:asciiTheme="majorBidi" w:eastAsia="Arial Unicode MS" w:hAnsiTheme="majorBidi" w:cstheme="majorBidi"/>
                <w:sz w:val="32"/>
                <w:szCs w:val="32"/>
              </w:rPr>
            </w:pPr>
            <w:r w:rsidRPr="00F3374C">
              <w:rPr>
                <w:rFonts w:asciiTheme="majorBidi" w:eastAsia="Arial Unicode MS" w:hAnsiTheme="majorBidi" w:cstheme="majorBidi"/>
                <w:snapToGrid w:val="0"/>
                <w:spacing w:val="-4"/>
                <w:sz w:val="32"/>
                <w:szCs w:val="32"/>
                <w:lang w:eastAsia="th-TH"/>
              </w:rPr>
              <w:t>Lease liabilities - net of current portion</w:t>
            </w:r>
          </w:p>
        </w:tc>
        <w:tc>
          <w:tcPr>
            <w:tcW w:w="1843" w:type="dxa"/>
            <w:tcBorders>
              <w:top w:val="single" w:sz="6" w:space="0" w:color="auto"/>
              <w:bottom w:val="double" w:sz="6" w:space="0" w:color="auto"/>
            </w:tcBorders>
          </w:tcPr>
          <w:p w14:paraId="5EC1CF8C" w14:textId="053EA6F8" w:rsidR="00652577" w:rsidRPr="00F3374C" w:rsidRDefault="00652577" w:rsidP="00652577">
            <w:pPr>
              <w:spacing w:line="420" w:lineRule="exact"/>
              <w:ind w:right="57"/>
              <w:jc w:val="right"/>
              <w:rPr>
                <w:rFonts w:ascii="Angsana New" w:hAnsi="Angsana New" w:cs="Angsana New"/>
                <w:sz w:val="32"/>
                <w:szCs w:val="32"/>
              </w:rPr>
            </w:pPr>
            <w:r w:rsidRPr="00707163">
              <w:rPr>
                <w:rFonts w:ascii="Angsana New" w:hAnsi="Angsana New" w:cs="Angsana New" w:hint="cs"/>
                <w:color w:val="000000"/>
                <w:sz w:val="32"/>
                <w:szCs w:val="32"/>
                <w:cs/>
              </w:rPr>
              <w:t>16</w:t>
            </w:r>
            <w:r w:rsidRPr="00707163">
              <w:rPr>
                <w:rFonts w:ascii="Angsana New" w:hAnsi="Angsana New" w:cs="Angsana New"/>
                <w:color w:val="000000"/>
                <w:sz w:val="32"/>
                <w:szCs w:val="32"/>
              </w:rPr>
              <w:t>,</w:t>
            </w:r>
            <w:r w:rsidRPr="00707163">
              <w:rPr>
                <w:rFonts w:ascii="Angsana New" w:hAnsi="Angsana New" w:cs="Angsana New" w:hint="cs"/>
                <w:color w:val="000000"/>
                <w:sz w:val="32"/>
                <w:szCs w:val="32"/>
                <w:cs/>
              </w:rPr>
              <w:t>191</w:t>
            </w:r>
          </w:p>
        </w:tc>
        <w:tc>
          <w:tcPr>
            <w:tcW w:w="134" w:type="dxa"/>
            <w:tcBorders>
              <w:top w:val="nil"/>
              <w:bottom w:val="nil"/>
            </w:tcBorders>
          </w:tcPr>
          <w:p w14:paraId="4C441303" w14:textId="77777777" w:rsidR="00652577" w:rsidRPr="00F3374C" w:rsidRDefault="00652577" w:rsidP="00652577">
            <w:pPr>
              <w:spacing w:line="420" w:lineRule="exact"/>
              <w:ind w:right="57"/>
              <w:jc w:val="right"/>
              <w:rPr>
                <w:rFonts w:asciiTheme="majorBidi" w:hAnsiTheme="majorBidi" w:cstheme="majorBidi"/>
                <w:sz w:val="32"/>
                <w:szCs w:val="32"/>
              </w:rPr>
            </w:pPr>
          </w:p>
        </w:tc>
        <w:tc>
          <w:tcPr>
            <w:tcW w:w="1826" w:type="dxa"/>
            <w:tcBorders>
              <w:top w:val="single" w:sz="6" w:space="0" w:color="auto"/>
              <w:bottom w:val="double" w:sz="6" w:space="0" w:color="auto"/>
            </w:tcBorders>
          </w:tcPr>
          <w:p w14:paraId="6A9A3C2B" w14:textId="756122C4" w:rsidR="00652577" w:rsidRPr="00F3374C" w:rsidRDefault="00652577" w:rsidP="00652577">
            <w:pPr>
              <w:spacing w:line="420" w:lineRule="exact"/>
              <w:ind w:right="57"/>
              <w:jc w:val="right"/>
              <w:rPr>
                <w:rFonts w:asciiTheme="majorBidi" w:hAnsiTheme="majorBidi" w:cstheme="majorBidi"/>
                <w:sz w:val="32"/>
                <w:szCs w:val="32"/>
              </w:rPr>
            </w:pPr>
            <w:r w:rsidRPr="00707163">
              <w:rPr>
                <w:rFonts w:ascii="Angsana New" w:hAnsi="Angsana New" w:cs="Angsana New" w:hint="cs"/>
                <w:color w:val="000000"/>
                <w:sz w:val="32"/>
                <w:szCs w:val="32"/>
                <w:cs/>
              </w:rPr>
              <w:t>15</w:t>
            </w:r>
            <w:r w:rsidRPr="00707163">
              <w:rPr>
                <w:rFonts w:ascii="Angsana New" w:hAnsi="Angsana New" w:cs="Angsana New"/>
                <w:color w:val="000000"/>
                <w:sz w:val="32"/>
                <w:szCs w:val="32"/>
              </w:rPr>
              <w:t>,</w:t>
            </w:r>
            <w:r w:rsidRPr="00707163">
              <w:rPr>
                <w:rFonts w:ascii="Angsana New" w:hAnsi="Angsana New" w:cs="Angsana New" w:hint="cs"/>
                <w:color w:val="000000"/>
                <w:sz w:val="32"/>
                <w:szCs w:val="32"/>
                <w:cs/>
              </w:rPr>
              <w:t>953</w:t>
            </w:r>
          </w:p>
        </w:tc>
      </w:tr>
    </w:tbl>
    <w:p w14:paraId="7EFB028E" w14:textId="569D2604" w:rsidR="001247A8" w:rsidRDefault="001247A8" w:rsidP="00037D84">
      <w:pPr>
        <w:rPr>
          <w:rFonts w:asciiTheme="majorBidi" w:hAnsiTheme="majorBidi" w:cstheme="majorBidi"/>
          <w:spacing w:val="-4"/>
          <w:sz w:val="32"/>
          <w:szCs w:val="32"/>
        </w:rPr>
      </w:pPr>
    </w:p>
    <w:p w14:paraId="65C851ED" w14:textId="50FBCF35" w:rsidR="00345FB0" w:rsidRDefault="00345FB0" w:rsidP="00037D84">
      <w:pPr>
        <w:rPr>
          <w:rFonts w:asciiTheme="majorBidi" w:hAnsiTheme="majorBidi" w:cstheme="majorBidi"/>
          <w:spacing w:val="-4"/>
          <w:sz w:val="32"/>
          <w:szCs w:val="32"/>
        </w:rPr>
      </w:pPr>
    </w:p>
    <w:p w14:paraId="6749037C" w14:textId="7717A713" w:rsidR="00345FB0" w:rsidRDefault="00345FB0" w:rsidP="00037D84">
      <w:pPr>
        <w:rPr>
          <w:rFonts w:asciiTheme="majorBidi" w:hAnsiTheme="majorBidi" w:cstheme="majorBidi"/>
          <w:spacing w:val="-4"/>
          <w:sz w:val="32"/>
          <w:szCs w:val="32"/>
        </w:rPr>
      </w:pPr>
    </w:p>
    <w:p w14:paraId="61718DD8" w14:textId="74BFD878" w:rsidR="00345FB0" w:rsidRDefault="00345FB0" w:rsidP="00037D84">
      <w:pPr>
        <w:rPr>
          <w:rFonts w:asciiTheme="majorBidi" w:hAnsiTheme="majorBidi" w:cstheme="majorBidi"/>
          <w:spacing w:val="-4"/>
          <w:sz w:val="32"/>
          <w:szCs w:val="32"/>
        </w:rPr>
      </w:pPr>
    </w:p>
    <w:p w14:paraId="7EE07165" w14:textId="036B2F00" w:rsidR="00652577" w:rsidRDefault="00652577" w:rsidP="00037D84">
      <w:pPr>
        <w:rPr>
          <w:rFonts w:asciiTheme="majorBidi" w:hAnsiTheme="majorBidi" w:cstheme="majorBidi"/>
          <w:spacing w:val="-4"/>
          <w:sz w:val="32"/>
          <w:szCs w:val="32"/>
        </w:rPr>
      </w:pPr>
    </w:p>
    <w:p w14:paraId="41F6B77E" w14:textId="77777777" w:rsidR="00652577" w:rsidRDefault="00652577" w:rsidP="00037D84">
      <w:pPr>
        <w:rPr>
          <w:rFonts w:asciiTheme="majorBidi" w:hAnsiTheme="majorBidi" w:cstheme="majorBidi"/>
          <w:spacing w:val="-4"/>
          <w:sz w:val="32"/>
          <w:szCs w:val="32"/>
          <w:cs/>
        </w:rPr>
      </w:pPr>
    </w:p>
    <w:p w14:paraId="3D66DABB" w14:textId="77777777" w:rsidR="00345FB0" w:rsidRPr="00F3374C" w:rsidRDefault="00345FB0" w:rsidP="00037D84">
      <w:pPr>
        <w:rPr>
          <w:rFonts w:asciiTheme="majorBidi" w:hAnsiTheme="majorBidi" w:cstheme="majorBidi"/>
          <w:spacing w:val="-4"/>
          <w:sz w:val="32"/>
          <w:szCs w:val="32"/>
        </w:rPr>
      </w:pPr>
    </w:p>
    <w:p w14:paraId="43B6A58E" w14:textId="4151ECEC" w:rsidR="003E37A1" w:rsidRPr="00F3374C" w:rsidRDefault="003E37A1" w:rsidP="001247A8">
      <w:pPr>
        <w:spacing w:line="400" w:lineRule="exact"/>
        <w:ind w:left="284" w:firstLine="567"/>
        <w:jc w:val="thaiDistribute"/>
        <w:rPr>
          <w:rFonts w:asciiTheme="majorBidi" w:hAnsiTheme="majorBidi" w:cstheme="majorBidi"/>
          <w:sz w:val="32"/>
          <w:szCs w:val="32"/>
        </w:rPr>
      </w:pPr>
      <w:r w:rsidRPr="00F3374C">
        <w:rPr>
          <w:rFonts w:asciiTheme="majorBidi" w:hAnsiTheme="majorBidi" w:cstheme="majorBidi"/>
          <w:spacing w:val="-4"/>
          <w:sz w:val="32"/>
          <w:szCs w:val="32"/>
        </w:rPr>
        <w:lastRenderedPageBreak/>
        <w:t>The</w:t>
      </w:r>
      <w:r w:rsidRPr="00F3374C">
        <w:rPr>
          <w:rFonts w:asciiTheme="majorBidi" w:hAnsiTheme="majorBidi" w:cstheme="majorBidi"/>
          <w:sz w:val="32"/>
          <w:szCs w:val="32"/>
        </w:rPr>
        <w:t xml:space="preserve"> following relate</w:t>
      </w:r>
      <w:r w:rsidR="00B6155E" w:rsidRPr="00F3374C">
        <w:rPr>
          <w:rFonts w:asciiTheme="majorBidi" w:hAnsiTheme="majorBidi" w:cstheme="majorBidi"/>
          <w:sz w:val="32"/>
          <w:szCs w:val="32"/>
        </w:rPr>
        <w:t>d</w:t>
      </w:r>
      <w:r w:rsidRPr="00F3374C">
        <w:rPr>
          <w:rFonts w:asciiTheme="majorBidi" w:hAnsiTheme="majorBidi" w:cstheme="majorBidi"/>
          <w:sz w:val="32"/>
          <w:szCs w:val="32"/>
        </w:rPr>
        <w:t xml:space="preserve"> lease expense</w:t>
      </w:r>
      <w:r w:rsidR="00180CD4" w:rsidRPr="00F3374C">
        <w:rPr>
          <w:rFonts w:asciiTheme="majorBidi" w:hAnsiTheme="majorBidi" w:cstheme="majorBidi"/>
          <w:sz w:val="32"/>
          <w:szCs w:val="32"/>
        </w:rPr>
        <w:t>s</w:t>
      </w:r>
      <w:r w:rsidRPr="00F3374C">
        <w:rPr>
          <w:rFonts w:asciiTheme="majorBidi" w:hAnsiTheme="majorBidi" w:cstheme="majorBidi"/>
          <w:sz w:val="32"/>
          <w:szCs w:val="32"/>
        </w:rPr>
        <w:t xml:space="preserve"> are the amounts </w:t>
      </w:r>
      <w:proofErr w:type="spellStart"/>
      <w:r w:rsidRPr="00F3374C">
        <w:rPr>
          <w:rFonts w:asciiTheme="majorBidi" w:hAnsiTheme="majorBidi" w:cstheme="majorBidi"/>
          <w:sz w:val="32"/>
          <w:szCs w:val="32"/>
        </w:rPr>
        <w:t>recogni</w:t>
      </w:r>
      <w:r w:rsidR="008A012C" w:rsidRPr="00F3374C">
        <w:rPr>
          <w:rFonts w:asciiTheme="majorBidi" w:hAnsiTheme="majorBidi" w:cstheme="majorBidi"/>
          <w:sz w:val="32"/>
          <w:szCs w:val="32"/>
        </w:rPr>
        <w:t>s</w:t>
      </w:r>
      <w:r w:rsidRPr="00F3374C">
        <w:rPr>
          <w:rFonts w:asciiTheme="majorBidi" w:hAnsiTheme="majorBidi" w:cstheme="majorBidi"/>
          <w:sz w:val="32"/>
          <w:szCs w:val="32"/>
        </w:rPr>
        <w:t>ed</w:t>
      </w:r>
      <w:proofErr w:type="spellEnd"/>
      <w:r w:rsidRPr="00F3374C">
        <w:rPr>
          <w:rFonts w:asciiTheme="majorBidi" w:hAnsiTheme="majorBidi" w:cstheme="majorBidi"/>
          <w:sz w:val="32"/>
          <w:szCs w:val="32"/>
        </w:rPr>
        <w:t xml:space="preserve"> in profit or loss:</w:t>
      </w:r>
    </w:p>
    <w:tbl>
      <w:tblPr>
        <w:tblW w:w="8906" w:type="dxa"/>
        <w:tblInd w:w="284" w:type="dxa"/>
        <w:tblBorders>
          <w:top w:val="single" w:sz="12" w:space="0" w:color="auto"/>
          <w:bottom w:val="single" w:sz="12" w:space="0" w:color="auto"/>
        </w:tblBorders>
        <w:tblLayout w:type="fixed"/>
        <w:tblCellMar>
          <w:left w:w="57" w:type="dxa"/>
          <w:right w:w="57" w:type="dxa"/>
        </w:tblCellMar>
        <w:tblLook w:val="04A0" w:firstRow="1" w:lastRow="0" w:firstColumn="1" w:lastColumn="0" w:noHBand="0" w:noVBand="1"/>
      </w:tblPr>
      <w:tblGrid>
        <w:gridCol w:w="5103"/>
        <w:gridCol w:w="1843"/>
        <w:gridCol w:w="134"/>
        <w:gridCol w:w="1826"/>
      </w:tblGrid>
      <w:tr w:rsidR="00671970" w:rsidRPr="00F3374C" w14:paraId="64A40B7A" w14:textId="77777777" w:rsidTr="00C5593D">
        <w:tc>
          <w:tcPr>
            <w:tcW w:w="5103" w:type="dxa"/>
            <w:tcBorders>
              <w:top w:val="nil"/>
              <w:bottom w:val="nil"/>
            </w:tcBorders>
            <w:shd w:val="clear" w:color="auto" w:fill="auto"/>
            <w:vAlign w:val="bottom"/>
          </w:tcPr>
          <w:p w14:paraId="50FA0097" w14:textId="77777777" w:rsidR="003E37A1" w:rsidRPr="00F3374C" w:rsidRDefault="003E37A1" w:rsidP="001247A8">
            <w:pPr>
              <w:spacing w:line="400" w:lineRule="exact"/>
              <w:ind w:left="-105"/>
              <w:jc w:val="both"/>
              <w:rPr>
                <w:rFonts w:asciiTheme="majorBidi" w:eastAsia="Arial Unicode MS" w:hAnsiTheme="majorBidi" w:cstheme="majorBidi"/>
                <w:sz w:val="32"/>
                <w:szCs w:val="32"/>
                <w:cs/>
              </w:rPr>
            </w:pPr>
          </w:p>
        </w:tc>
        <w:tc>
          <w:tcPr>
            <w:tcW w:w="3803" w:type="dxa"/>
            <w:gridSpan w:val="3"/>
            <w:tcBorders>
              <w:top w:val="nil"/>
              <w:bottom w:val="single" w:sz="6" w:space="0" w:color="auto"/>
            </w:tcBorders>
            <w:shd w:val="clear" w:color="auto" w:fill="auto"/>
            <w:vAlign w:val="bottom"/>
          </w:tcPr>
          <w:p w14:paraId="21F5900D" w14:textId="77777777" w:rsidR="003E37A1" w:rsidRPr="00F3374C" w:rsidRDefault="003E37A1" w:rsidP="001247A8">
            <w:pPr>
              <w:spacing w:line="400" w:lineRule="exact"/>
              <w:jc w:val="right"/>
              <w:rPr>
                <w:rFonts w:asciiTheme="majorBidi" w:eastAsia="Arial Unicode MS" w:hAnsiTheme="majorBidi" w:cstheme="majorBidi"/>
                <w:sz w:val="32"/>
                <w:szCs w:val="32"/>
                <w:lang w:val="en-GB"/>
              </w:rPr>
            </w:pPr>
            <w:r w:rsidRPr="00F3374C">
              <w:rPr>
                <w:rFonts w:asciiTheme="majorBidi" w:hAnsiTheme="majorBidi" w:cstheme="majorBidi"/>
                <w:sz w:val="32"/>
                <w:szCs w:val="32"/>
              </w:rPr>
              <w:t>(Unit: Thousand Baht)</w:t>
            </w:r>
          </w:p>
        </w:tc>
      </w:tr>
      <w:tr w:rsidR="00671970" w:rsidRPr="00F3374C" w14:paraId="0D108FA7" w14:textId="77777777" w:rsidTr="00C5593D">
        <w:tc>
          <w:tcPr>
            <w:tcW w:w="5103" w:type="dxa"/>
            <w:tcBorders>
              <w:top w:val="nil"/>
              <w:bottom w:val="nil"/>
            </w:tcBorders>
            <w:shd w:val="clear" w:color="auto" w:fill="auto"/>
            <w:vAlign w:val="bottom"/>
          </w:tcPr>
          <w:p w14:paraId="04592F79" w14:textId="77777777" w:rsidR="003E37A1" w:rsidRPr="00F3374C" w:rsidRDefault="003E37A1" w:rsidP="001247A8">
            <w:pPr>
              <w:spacing w:line="400" w:lineRule="exact"/>
              <w:ind w:left="-105"/>
              <w:jc w:val="both"/>
              <w:rPr>
                <w:rFonts w:asciiTheme="majorBidi" w:eastAsia="Arial Unicode MS" w:hAnsiTheme="majorBidi" w:cstheme="majorBidi"/>
                <w:sz w:val="32"/>
                <w:szCs w:val="32"/>
                <w:cs/>
              </w:rPr>
            </w:pPr>
          </w:p>
        </w:tc>
        <w:tc>
          <w:tcPr>
            <w:tcW w:w="1843" w:type="dxa"/>
            <w:tcBorders>
              <w:top w:val="single" w:sz="6" w:space="0" w:color="auto"/>
              <w:bottom w:val="single" w:sz="6" w:space="0" w:color="auto"/>
            </w:tcBorders>
            <w:shd w:val="clear" w:color="auto" w:fill="auto"/>
            <w:vAlign w:val="center"/>
          </w:tcPr>
          <w:p w14:paraId="6C7EFADD" w14:textId="77777777" w:rsidR="003E37A1" w:rsidRPr="00F3374C" w:rsidRDefault="003E37A1" w:rsidP="001247A8">
            <w:pPr>
              <w:spacing w:line="400" w:lineRule="exact"/>
              <w:jc w:val="center"/>
              <w:rPr>
                <w:rFonts w:asciiTheme="majorBidi" w:eastAsia="Arial Unicode MS" w:hAnsiTheme="majorBidi" w:cstheme="majorBidi"/>
                <w:sz w:val="32"/>
                <w:szCs w:val="32"/>
              </w:rPr>
            </w:pPr>
            <w:r w:rsidRPr="00F3374C">
              <w:rPr>
                <w:rFonts w:asciiTheme="majorBidi" w:eastAsia="Arial Unicode MS" w:hAnsiTheme="majorBidi" w:cstheme="majorBidi"/>
                <w:sz w:val="32"/>
                <w:szCs w:val="32"/>
              </w:rPr>
              <w:t>Consolidated</w:t>
            </w:r>
          </w:p>
        </w:tc>
        <w:tc>
          <w:tcPr>
            <w:tcW w:w="134" w:type="dxa"/>
            <w:tcBorders>
              <w:top w:val="single" w:sz="6" w:space="0" w:color="auto"/>
              <w:bottom w:val="nil"/>
              <w:right w:val="nil"/>
            </w:tcBorders>
            <w:shd w:val="clear" w:color="auto" w:fill="auto"/>
            <w:vAlign w:val="bottom"/>
          </w:tcPr>
          <w:p w14:paraId="5E6ADC2E" w14:textId="77777777" w:rsidR="003E37A1" w:rsidRPr="00F3374C" w:rsidRDefault="003E37A1" w:rsidP="001247A8">
            <w:pPr>
              <w:spacing w:line="400" w:lineRule="exact"/>
              <w:jc w:val="center"/>
              <w:rPr>
                <w:rFonts w:asciiTheme="majorBidi" w:eastAsia="Arial Unicode MS" w:hAnsiTheme="majorBidi" w:cstheme="majorBidi"/>
                <w:sz w:val="32"/>
                <w:szCs w:val="32"/>
              </w:rPr>
            </w:pPr>
          </w:p>
        </w:tc>
        <w:tc>
          <w:tcPr>
            <w:tcW w:w="1826" w:type="dxa"/>
            <w:tcBorders>
              <w:top w:val="single" w:sz="6" w:space="0" w:color="auto"/>
              <w:left w:val="nil"/>
              <w:bottom w:val="single" w:sz="6" w:space="0" w:color="auto"/>
            </w:tcBorders>
            <w:shd w:val="clear" w:color="auto" w:fill="auto"/>
            <w:vAlign w:val="center"/>
          </w:tcPr>
          <w:p w14:paraId="448DC021" w14:textId="77777777" w:rsidR="003E37A1" w:rsidRPr="00F3374C" w:rsidRDefault="003E37A1" w:rsidP="001247A8">
            <w:pPr>
              <w:spacing w:line="400" w:lineRule="exact"/>
              <w:jc w:val="center"/>
              <w:rPr>
                <w:rFonts w:asciiTheme="majorBidi" w:eastAsia="Arial Unicode MS" w:hAnsiTheme="majorBidi" w:cstheme="majorBidi"/>
                <w:sz w:val="32"/>
                <w:szCs w:val="32"/>
              </w:rPr>
            </w:pPr>
            <w:r w:rsidRPr="00F3374C">
              <w:rPr>
                <w:rFonts w:asciiTheme="majorBidi" w:eastAsia="Arial Unicode MS" w:hAnsiTheme="majorBidi" w:cstheme="majorBidi"/>
                <w:sz w:val="32"/>
                <w:szCs w:val="32"/>
              </w:rPr>
              <w:t>The Company Only</w:t>
            </w:r>
          </w:p>
        </w:tc>
      </w:tr>
      <w:tr w:rsidR="00652577" w:rsidRPr="00F3374C" w14:paraId="66D46C7F" w14:textId="77777777" w:rsidTr="00F77118">
        <w:tc>
          <w:tcPr>
            <w:tcW w:w="5103" w:type="dxa"/>
            <w:tcBorders>
              <w:top w:val="nil"/>
              <w:bottom w:val="nil"/>
            </w:tcBorders>
            <w:shd w:val="clear" w:color="auto" w:fill="auto"/>
          </w:tcPr>
          <w:p w14:paraId="4F63AF17" w14:textId="77777777" w:rsidR="00652577" w:rsidRPr="00F3374C" w:rsidRDefault="00652577" w:rsidP="00652577">
            <w:pPr>
              <w:spacing w:line="400" w:lineRule="exact"/>
              <w:jc w:val="both"/>
              <w:rPr>
                <w:rFonts w:asciiTheme="majorBidi" w:eastAsia="Arial Unicode MS" w:hAnsiTheme="majorBidi" w:cstheme="majorBidi"/>
                <w:sz w:val="32"/>
                <w:szCs w:val="32"/>
                <w:lang w:val="en-GB"/>
              </w:rPr>
            </w:pPr>
            <w:r w:rsidRPr="00F3374C">
              <w:rPr>
                <w:rFonts w:asciiTheme="majorBidi" w:hAnsiTheme="majorBidi" w:cstheme="majorBidi"/>
                <w:sz w:val="32"/>
                <w:szCs w:val="32"/>
              </w:rPr>
              <w:t>Depreciation of right-of-use assets</w:t>
            </w:r>
          </w:p>
        </w:tc>
        <w:tc>
          <w:tcPr>
            <w:tcW w:w="1843" w:type="dxa"/>
          </w:tcPr>
          <w:p w14:paraId="3E40F2C0" w14:textId="6B178BB8" w:rsidR="00652577" w:rsidRPr="00F3374C" w:rsidRDefault="00652577" w:rsidP="00652577">
            <w:pPr>
              <w:spacing w:line="400" w:lineRule="exact"/>
              <w:ind w:right="57"/>
              <w:jc w:val="right"/>
              <w:rPr>
                <w:rFonts w:ascii="Angsana New" w:hAnsi="Angsana New" w:cs="Angsana New"/>
                <w:sz w:val="32"/>
                <w:szCs w:val="32"/>
              </w:rPr>
            </w:pPr>
            <w:r w:rsidRPr="00707163">
              <w:rPr>
                <w:rFonts w:ascii="Angsana New" w:hAnsi="Angsana New" w:cs="Angsana New"/>
                <w:color w:val="000000"/>
                <w:sz w:val="32"/>
                <w:szCs w:val="32"/>
              </w:rPr>
              <w:t>1,121</w:t>
            </w:r>
          </w:p>
        </w:tc>
        <w:tc>
          <w:tcPr>
            <w:tcW w:w="134" w:type="dxa"/>
          </w:tcPr>
          <w:p w14:paraId="5CAD9115" w14:textId="77777777" w:rsidR="00652577" w:rsidRPr="00F3374C" w:rsidRDefault="00652577" w:rsidP="00652577">
            <w:pPr>
              <w:spacing w:line="400" w:lineRule="exact"/>
              <w:ind w:right="57"/>
              <w:jc w:val="right"/>
              <w:rPr>
                <w:rFonts w:ascii="Angsana New" w:hAnsi="Angsana New" w:cs="Angsana New"/>
                <w:sz w:val="32"/>
                <w:szCs w:val="32"/>
              </w:rPr>
            </w:pPr>
          </w:p>
        </w:tc>
        <w:tc>
          <w:tcPr>
            <w:tcW w:w="1826" w:type="dxa"/>
          </w:tcPr>
          <w:p w14:paraId="09A3AA99" w14:textId="015814F9" w:rsidR="00652577" w:rsidRPr="00F3374C" w:rsidRDefault="00652577" w:rsidP="00652577">
            <w:pPr>
              <w:spacing w:line="400" w:lineRule="exact"/>
              <w:ind w:right="57"/>
              <w:jc w:val="right"/>
              <w:rPr>
                <w:rFonts w:ascii="Angsana New" w:hAnsi="Angsana New" w:cs="Angsana New"/>
                <w:sz w:val="32"/>
                <w:szCs w:val="32"/>
              </w:rPr>
            </w:pPr>
            <w:r w:rsidRPr="00707163">
              <w:rPr>
                <w:rFonts w:ascii="Angsana New" w:hAnsi="Angsana New" w:cs="Angsana New" w:hint="cs"/>
                <w:color w:val="000000"/>
                <w:sz w:val="32"/>
                <w:szCs w:val="32"/>
                <w:cs/>
              </w:rPr>
              <w:t>922</w:t>
            </w:r>
          </w:p>
        </w:tc>
      </w:tr>
      <w:tr w:rsidR="00652577" w:rsidRPr="00F3374C" w14:paraId="3C8805FE" w14:textId="77777777" w:rsidTr="00B131F2">
        <w:tc>
          <w:tcPr>
            <w:tcW w:w="5103" w:type="dxa"/>
            <w:tcBorders>
              <w:top w:val="nil"/>
              <w:bottom w:val="nil"/>
            </w:tcBorders>
            <w:shd w:val="clear" w:color="auto" w:fill="auto"/>
          </w:tcPr>
          <w:p w14:paraId="7E5337D3" w14:textId="77777777" w:rsidR="00652577" w:rsidRPr="00F3374C" w:rsidRDefault="00652577" w:rsidP="00652577">
            <w:pPr>
              <w:spacing w:line="400" w:lineRule="exact"/>
              <w:ind w:left="222" w:right="88" w:hanging="222"/>
              <w:jc w:val="both"/>
              <w:rPr>
                <w:rFonts w:asciiTheme="majorBidi" w:eastAsia="Arial Unicode MS" w:hAnsiTheme="majorBidi" w:cstheme="majorBidi"/>
                <w:sz w:val="32"/>
                <w:szCs w:val="32"/>
                <w:lang w:val="en-GB"/>
              </w:rPr>
            </w:pPr>
            <w:r w:rsidRPr="00F3374C">
              <w:rPr>
                <w:rFonts w:asciiTheme="majorBidi" w:hAnsiTheme="majorBidi" w:cstheme="majorBidi"/>
                <w:sz w:val="32"/>
                <w:szCs w:val="32"/>
              </w:rPr>
              <w:t>Interest expense on lease liabilities</w:t>
            </w:r>
          </w:p>
        </w:tc>
        <w:tc>
          <w:tcPr>
            <w:tcW w:w="1843" w:type="dxa"/>
          </w:tcPr>
          <w:p w14:paraId="599184E0" w14:textId="2B294324" w:rsidR="00652577" w:rsidRPr="00F3374C" w:rsidRDefault="00652577" w:rsidP="00652577">
            <w:pPr>
              <w:spacing w:line="400" w:lineRule="exact"/>
              <w:ind w:right="57"/>
              <w:jc w:val="right"/>
              <w:rPr>
                <w:rFonts w:ascii="Angsana New" w:hAnsi="Angsana New" w:cs="Angsana New"/>
                <w:sz w:val="32"/>
                <w:szCs w:val="32"/>
              </w:rPr>
            </w:pPr>
            <w:r w:rsidRPr="00707163">
              <w:rPr>
                <w:rFonts w:ascii="Angsana New" w:hAnsi="Angsana New" w:cs="Angsana New"/>
                <w:color w:val="000000"/>
                <w:sz w:val="32"/>
                <w:szCs w:val="32"/>
              </w:rPr>
              <w:t>195</w:t>
            </w:r>
          </w:p>
        </w:tc>
        <w:tc>
          <w:tcPr>
            <w:tcW w:w="134" w:type="dxa"/>
            <w:tcBorders>
              <w:bottom w:val="nil"/>
            </w:tcBorders>
          </w:tcPr>
          <w:p w14:paraId="3EA35C84" w14:textId="77777777" w:rsidR="00652577" w:rsidRPr="00F3374C" w:rsidRDefault="00652577" w:rsidP="00652577">
            <w:pPr>
              <w:spacing w:line="400" w:lineRule="exact"/>
              <w:jc w:val="right"/>
              <w:rPr>
                <w:rFonts w:ascii="Angsana New" w:hAnsi="Angsana New" w:cs="Angsana New"/>
                <w:sz w:val="32"/>
                <w:szCs w:val="32"/>
              </w:rPr>
            </w:pPr>
          </w:p>
        </w:tc>
        <w:tc>
          <w:tcPr>
            <w:tcW w:w="1826" w:type="dxa"/>
          </w:tcPr>
          <w:p w14:paraId="1C211750" w14:textId="690175C6" w:rsidR="00652577" w:rsidRPr="00F3374C" w:rsidRDefault="00652577" w:rsidP="00652577">
            <w:pPr>
              <w:spacing w:line="400" w:lineRule="exact"/>
              <w:ind w:right="57"/>
              <w:jc w:val="right"/>
              <w:rPr>
                <w:rFonts w:ascii="Angsana New" w:hAnsi="Angsana New" w:cs="Angsana New"/>
                <w:sz w:val="32"/>
                <w:szCs w:val="32"/>
              </w:rPr>
            </w:pPr>
            <w:r w:rsidRPr="00707163">
              <w:rPr>
                <w:rFonts w:ascii="Angsana New" w:hAnsi="Angsana New" w:cs="Angsana New" w:hint="cs"/>
                <w:color w:val="000000"/>
                <w:sz w:val="32"/>
                <w:szCs w:val="32"/>
                <w:cs/>
              </w:rPr>
              <w:t>182</w:t>
            </w:r>
          </w:p>
        </w:tc>
      </w:tr>
      <w:tr w:rsidR="00652577" w:rsidRPr="00F3374C" w14:paraId="4404A4B0" w14:textId="77777777" w:rsidTr="00B131F2">
        <w:tc>
          <w:tcPr>
            <w:tcW w:w="5103" w:type="dxa"/>
            <w:tcBorders>
              <w:top w:val="nil"/>
              <w:bottom w:val="nil"/>
            </w:tcBorders>
            <w:shd w:val="clear" w:color="auto" w:fill="auto"/>
          </w:tcPr>
          <w:p w14:paraId="495AC860" w14:textId="77777777" w:rsidR="00652577" w:rsidRPr="00F3374C" w:rsidRDefault="00652577" w:rsidP="00652577">
            <w:pPr>
              <w:spacing w:line="400" w:lineRule="exact"/>
              <w:ind w:left="222" w:right="88" w:hanging="222"/>
              <w:jc w:val="both"/>
              <w:rPr>
                <w:rFonts w:asciiTheme="majorBidi" w:eastAsia="Arial Unicode MS" w:hAnsiTheme="majorBidi" w:cstheme="majorBidi"/>
                <w:sz w:val="32"/>
                <w:szCs w:val="32"/>
                <w:lang w:val="en-GB"/>
              </w:rPr>
            </w:pPr>
            <w:r w:rsidRPr="00F3374C">
              <w:rPr>
                <w:rFonts w:asciiTheme="majorBidi" w:hAnsiTheme="majorBidi" w:cstheme="majorBidi"/>
                <w:sz w:val="32"/>
                <w:szCs w:val="32"/>
              </w:rPr>
              <w:t>Expense relating to short-term lease</w:t>
            </w:r>
          </w:p>
        </w:tc>
        <w:tc>
          <w:tcPr>
            <w:tcW w:w="1843" w:type="dxa"/>
          </w:tcPr>
          <w:p w14:paraId="3AC5E251" w14:textId="78100D06" w:rsidR="00652577" w:rsidRPr="00F3374C" w:rsidRDefault="00652577" w:rsidP="00652577">
            <w:pPr>
              <w:spacing w:line="400" w:lineRule="exact"/>
              <w:ind w:right="57"/>
              <w:jc w:val="right"/>
              <w:rPr>
                <w:rFonts w:ascii="Angsana New" w:hAnsi="Angsana New" w:cs="Angsana New"/>
                <w:sz w:val="32"/>
                <w:szCs w:val="32"/>
              </w:rPr>
            </w:pPr>
            <w:r w:rsidRPr="00707163">
              <w:rPr>
                <w:rFonts w:ascii="Angsana New" w:hAnsi="Angsana New" w:cs="Angsana New"/>
                <w:color w:val="000000"/>
                <w:sz w:val="32"/>
                <w:szCs w:val="32"/>
              </w:rPr>
              <w:t>76</w:t>
            </w:r>
          </w:p>
        </w:tc>
        <w:tc>
          <w:tcPr>
            <w:tcW w:w="134" w:type="dxa"/>
            <w:tcBorders>
              <w:top w:val="nil"/>
              <w:bottom w:val="nil"/>
            </w:tcBorders>
          </w:tcPr>
          <w:p w14:paraId="5488164A" w14:textId="77777777" w:rsidR="00652577" w:rsidRPr="00F3374C" w:rsidRDefault="00652577" w:rsidP="00652577">
            <w:pPr>
              <w:spacing w:line="400" w:lineRule="exact"/>
              <w:ind w:right="57"/>
              <w:jc w:val="right"/>
              <w:rPr>
                <w:rFonts w:ascii="Angsana New" w:hAnsi="Angsana New" w:cs="Angsana New"/>
                <w:sz w:val="32"/>
                <w:szCs w:val="32"/>
              </w:rPr>
            </w:pPr>
          </w:p>
        </w:tc>
        <w:tc>
          <w:tcPr>
            <w:tcW w:w="1826" w:type="dxa"/>
          </w:tcPr>
          <w:p w14:paraId="03CBFF0F" w14:textId="1AD08A7B" w:rsidR="00652577" w:rsidRPr="00F3374C" w:rsidRDefault="00652577" w:rsidP="00652577">
            <w:pPr>
              <w:spacing w:line="400" w:lineRule="exact"/>
              <w:ind w:right="57"/>
              <w:jc w:val="right"/>
              <w:rPr>
                <w:rFonts w:ascii="Angsana New" w:hAnsi="Angsana New" w:cs="Angsana New"/>
                <w:sz w:val="32"/>
                <w:szCs w:val="32"/>
              </w:rPr>
            </w:pPr>
            <w:r w:rsidRPr="00707163">
              <w:rPr>
                <w:rFonts w:ascii="Angsana New" w:hAnsi="Angsana New" w:cs="Angsana New"/>
                <w:color w:val="000000"/>
                <w:sz w:val="32"/>
                <w:szCs w:val="32"/>
              </w:rPr>
              <w:t>60</w:t>
            </w:r>
          </w:p>
        </w:tc>
      </w:tr>
      <w:tr w:rsidR="00652577" w:rsidRPr="00F3374C" w14:paraId="0039D604" w14:textId="77777777" w:rsidTr="00B131F2">
        <w:tc>
          <w:tcPr>
            <w:tcW w:w="5103" w:type="dxa"/>
            <w:tcBorders>
              <w:top w:val="nil"/>
              <w:bottom w:val="nil"/>
            </w:tcBorders>
            <w:shd w:val="clear" w:color="auto" w:fill="auto"/>
          </w:tcPr>
          <w:p w14:paraId="012EBD4C" w14:textId="77777777" w:rsidR="00652577" w:rsidRPr="00F3374C" w:rsidRDefault="00652577" w:rsidP="00652577">
            <w:pPr>
              <w:spacing w:line="400" w:lineRule="exact"/>
              <w:ind w:left="222" w:right="88" w:hanging="222"/>
              <w:jc w:val="both"/>
              <w:rPr>
                <w:rFonts w:asciiTheme="majorBidi" w:eastAsia="Arial Unicode MS" w:hAnsiTheme="majorBidi" w:cstheme="majorBidi"/>
                <w:sz w:val="32"/>
                <w:szCs w:val="32"/>
                <w:lang w:val="en-GB"/>
              </w:rPr>
            </w:pPr>
            <w:r w:rsidRPr="00F3374C">
              <w:rPr>
                <w:rFonts w:asciiTheme="majorBidi" w:hAnsiTheme="majorBidi" w:cstheme="majorBidi"/>
                <w:sz w:val="32"/>
                <w:szCs w:val="32"/>
              </w:rPr>
              <w:t>Leases of low-value assets</w:t>
            </w:r>
          </w:p>
        </w:tc>
        <w:tc>
          <w:tcPr>
            <w:tcW w:w="1843" w:type="dxa"/>
            <w:tcBorders>
              <w:bottom w:val="single" w:sz="6" w:space="0" w:color="auto"/>
            </w:tcBorders>
          </w:tcPr>
          <w:p w14:paraId="7920B96A" w14:textId="4D5D485B" w:rsidR="00652577" w:rsidRPr="00F3374C" w:rsidRDefault="00652577" w:rsidP="00652577">
            <w:pPr>
              <w:spacing w:line="400" w:lineRule="exact"/>
              <w:ind w:right="57"/>
              <w:jc w:val="right"/>
              <w:rPr>
                <w:rFonts w:ascii="Angsana New" w:hAnsi="Angsana New" w:cs="Angsana New"/>
                <w:sz w:val="32"/>
                <w:szCs w:val="32"/>
              </w:rPr>
            </w:pPr>
            <w:r w:rsidRPr="00707163">
              <w:rPr>
                <w:rFonts w:ascii="Angsana New" w:hAnsi="Angsana New" w:cs="Angsana New"/>
                <w:color w:val="000000"/>
                <w:sz w:val="32"/>
                <w:szCs w:val="32"/>
              </w:rPr>
              <w:t>142</w:t>
            </w:r>
          </w:p>
        </w:tc>
        <w:tc>
          <w:tcPr>
            <w:tcW w:w="134" w:type="dxa"/>
            <w:tcBorders>
              <w:top w:val="nil"/>
              <w:bottom w:val="nil"/>
            </w:tcBorders>
          </w:tcPr>
          <w:p w14:paraId="7776092C" w14:textId="77777777" w:rsidR="00652577" w:rsidRPr="00F3374C" w:rsidRDefault="00652577" w:rsidP="00652577">
            <w:pPr>
              <w:spacing w:line="400" w:lineRule="exact"/>
              <w:ind w:right="57"/>
              <w:jc w:val="right"/>
              <w:rPr>
                <w:rFonts w:ascii="Angsana New" w:hAnsi="Angsana New" w:cs="Angsana New"/>
                <w:sz w:val="32"/>
                <w:szCs w:val="32"/>
              </w:rPr>
            </w:pPr>
          </w:p>
        </w:tc>
        <w:tc>
          <w:tcPr>
            <w:tcW w:w="1826" w:type="dxa"/>
            <w:tcBorders>
              <w:bottom w:val="single" w:sz="6" w:space="0" w:color="auto"/>
            </w:tcBorders>
          </w:tcPr>
          <w:p w14:paraId="064AD77F" w14:textId="0EADA354" w:rsidR="00652577" w:rsidRPr="00F3374C" w:rsidRDefault="00652577" w:rsidP="00652577">
            <w:pPr>
              <w:spacing w:line="400" w:lineRule="exact"/>
              <w:ind w:right="57"/>
              <w:jc w:val="right"/>
              <w:rPr>
                <w:rFonts w:ascii="Angsana New" w:hAnsi="Angsana New" w:cs="Angsana New"/>
                <w:sz w:val="32"/>
                <w:szCs w:val="32"/>
              </w:rPr>
            </w:pPr>
            <w:r w:rsidRPr="00707163">
              <w:rPr>
                <w:rFonts w:ascii="Angsana New" w:hAnsi="Angsana New" w:cs="Angsana New"/>
                <w:color w:val="000000"/>
                <w:sz w:val="32"/>
                <w:szCs w:val="32"/>
              </w:rPr>
              <w:t>94</w:t>
            </w:r>
          </w:p>
        </w:tc>
      </w:tr>
      <w:tr w:rsidR="00652577" w:rsidRPr="00F3374C" w14:paraId="39D6441C" w14:textId="77777777" w:rsidTr="00B131F2">
        <w:tc>
          <w:tcPr>
            <w:tcW w:w="5103" w:type="dxa"/>
            <w:tcBorders>
              <w:top w:val="nil"/>
              <w:bottom w:val="nil"/>
            </w:tcBorders>
            <w:shd w:val="clear" w:color="auto" w:fill="auto"/>
          </w:tcPr>
          <w:p w14:paraId="45D417BE" w14:textId="77777777" w:rsidR="00652577" w:rsidRPr="00F3374C" w:rsidRDefault="00652577" w:rsidP="00652577">
            <w:pPr>
              <w:spacing w:line="400" w:lineRule="exact"/>
              <w:ind w:left="222" w:right="88" w:hanging="222"/>
              <w:jc w:val="both"/>
              <w:rPr>
                <w:rFonts w:asciiTheme="majorBidi" w:eastAsia="Arial Unicode MS" w:hAnsiTheme="majorBidi" w:cstheme="majorBidi"/>
                <w:sz w:val="32"/>
                <w:szCs w:val="32"/>
                <w:cs/>
                <w:lang w:val="en-GB"/>
              </w:rPr>
            </w:pPr>
            <w:r w:rsidRPr="00F3374C">
              <w:rPr>
                <w:rFonts w:asciiTheme="majorBidi" w:hAnsiTheme="majorBidi" w:cstheme="majorBidi"/>
                <w:sz w:val="32"/>
                <w:szCs w:val="32"/>
              </w:rPr>
              <w:t>Total</w:t>
            </w:r>
          </w:p>
        </w:tc>
        <w:tc>
          <w:tcPr>
            <w:tcW w:w="1843" w:type="dxa"/>
            <w:tcBorders>
              <w:top w:val="single" w:sz="6" w:space="0" w:color="auto"/>
              <w:bottom w:val="double" w:sz="6" w:space="0" w:color="auto"/>
            </w:tcBorders>
          </w:tcPr>
          <w:p w14:paraId="749FA804" w14:textId="365F7FF1" w:rsidR="00652577" w:rsidRPr="00F3374C" w:rsidRDefault="00652577" w:rsidP="00652577">
            <w:pPr>
              <w:spacing w:line="400" w:lineRule="exact"/>
              <w:ind w:right="57"/>
              <w:jc w:val="right"/>
              <w:rPr>
                <w:rFonts w:ascii="Angsana New" w:hAnsi="Angsana New" w:cs="Angsana New"/>
                <w:sz w:val="32"/>
                <w:szCs w:val="32"/>
              </w:rPr>
            </w:pPr>
            <w:r w:rsidRPr="00707163">
              <w:rPr>
                <w:rFonts w:ascii="Angsana New" w:hAnsi="Angsana New" w:cs="Angsana New"/>
                <w:color w:val="000000"/>
                <w:sz w:val="32"/>
                <w:szCs w:val="32"/>
              </w:rPr>
              <w:t>1,534</w:t>
            </w:r>
          </w:p>
        </w:tc>
        <w:tc>
          <w:tcPr>
            <w:tcW w:w="134" w:type="dxa"/>
            <w:tcBorders>
              <w:top w:val="nil"/>
              <w:bottom w:val="nil"/>
            </w:tcBorders>
          </w:tcPr>
          <w:p w14:paraId="2BFDA16F" w14:textId="77777777" w:rsidR="00652577" w:rsidRPr="00F3374C" w:rsidRDefault="00652577" w:rsidP="00652577">
            <w:pPr>
              <w:spacing w:line="400" w:lineRule="exact"/>
              <w:jc w:val="right"/>
              <w:rPr>
                <w:rFonts w:ascii="Angsana New" w:hAnsi="Angsana New" w:cs="Angsana New"/>
                <w:sz w:val="32"/>
                <w:szCs w:val="32"/>
              </w:rPr>
            </w:pPr>
          </w:p>
        </w:tc>
        <w:tc>
          <w:tcPr>
            <w:tcW w:w="1826" w:type="dxa"/>
            <w:tcBorders>
              <w:top w:val="single" w:sz="6" w:space="0" w:color="auto"/>
              <w:bottom w:val="double" w:sz="6" w:space="0" w:color="auto"/>
            </w:tcBorders>
          </w:tcPr>
          <w:p w14:paraId="3C26DC17" w14:textId="08BC23C2" w:rsidR="00652577" w:rsidRPr="00F3374C" w:rsidRDefault="00652577" w:rsidP="00652577">
            <w:pPr>
              <w:spacing w:line="400" w:lineRule="exact"/>
              <w:ind w:right="57"/>
              <w:jc w:val="right"/>
              <w:rPr>
                <w:rFonts w:ascii="Angsana New" w:hAnsi="Angsana New" w:cs="Angsana New"/>
                <w:sz w:val="32"/>
                <w:szCs w:val="32"/>
              </w:rPr>
            </w:pPr>
            <w:r w:rsidRPr="00707163">
              <w:rPr>
                <w:rFonts w:ascii="Angsana New" w:hAnsi="Angsana New" w:cs="Angsana New"/>
                <w:color w:val="000000"/>
                <w:sz w:val="32"/>
                <w:szCs w:val="32"/>
              </w:rPr>
              <w:t>1,258</w:t>
            </w:r>
          </w:p>
        </w:tc>
      </w:tr>
    </w:tbl>
    <w:p w14:paraId="25B4FBD6" w14:textId="77777777" w:rsidR="0071646A" w:rsidRPr="00F3374C" w:rsidRDefault="0071646A" w:rsidP="00056BA1">
      <w:pPr>
        <w:spacing w:line="300" w:lineRule="exact"/>
        <w:ind w:left="284" w:firstLine="567"/>
        <w:jc w:val="thaiDistribute"/>
        <w:rPr>
          <w:rFonts w:asciiTheme="majorBidi" w:hAnsiTheme="majorBidi" w:cstheme="majorBidi"/>
          <w:b/>
          <w:bCs/>
          <w:sz w:val="32"/>
          <w:szCs w:val="32"/>
        </w:rPr>
      </w:pPr>
    </w:p>
    <w:p w14:paraId="60F31A2D" w14:textId="0B8D3F77" w:rsidR="003E37A1" w:rsidRPr="00F3374C" w:rsidRDefault="003E37A1" w:rsidP="001247A8">
      <w:pPr>
        <w:spacing w:line="400" w:lineRule="exact"/>
        <w:ind w:left="284" w:hanging="426"/>
        <w:jc w:val="thaiDistribute"/>
        <w:rPr>
          <w:rFonts w:asciiTheme="majorBidi" w:hAnsiTheme="majorBidi" w:cstheme="majorBidi"/>
          <w:b/>
          <w:bCs/>
          <w:sz w:val="32"/>
          <w:szCs w:val="32"/>
        </w:rPr>
      </w:pPr>
      <w:r w:rsidRPr="00F3374C">
        <w:rPr>
          <w:rFonts w:asciiTheme="majorBidi" w:hAnsiTheme="majorBidi" w:cstheme="majorBidi"/>
          <w:b/>
          <w:bCs/>
          <w:sz w:val="32"/>
          <w:szCs w:val="32"/>
        </w:rPr>
        <w:t>1</w:t>
      </w:r>
      <w:r w:rsidR="00652577">
        <w:rPr>
          <w:rFonts w:asciiTheme="majorBidi" w:hAnsiTheme="majorBidi" w:cstheme="majorBidi"/>
          <w:b/>
          <w:bCs/>
          <w:sz w:val="32"/>
          <w:szCs w:val="32"/>
        </w:rPr>
        <w:t>1</w:t>
      </w:r>
      <w:r w:rsidRPr="00F3374C">
        <w:rPr>
          <w:rFonts w:asciiTheme="majorBidi" w:hAnsiTheme="majorBidi" w:cstheme="majorBidi"/>
          <w:b/>
          <w:bCs/>
          <w:sz w:val="32"/>
          <w:szCs w:val="32"/>
        </w:rPr>
        <w:t>.</w:t>
      </w:r>
      <w:r w:rsidRPr="00F3374C">
        <w:rPr>
          <w:rFonts w:asciiTheme="majorBidi" w:hAnsiTheme="majorBidi" w:cstheme="majorBidi"/>
          <w:b/>
          <w:bCs/>
          <w:sz w:val="32"/>
          <w:szCs w:val="32"/>
        </w:rPr>
        <w:tab/>
        <w:t>INTANGIBLE ASSETS</w:t>
      </w:r>
    </w:p>
    <w:p w14:paraId="69402C47" w14:textId="7082CD64" w:rsidR="003E37A1" w:rsidRPr="00F3374C" w:rsidRDefault="003E37A1" w:rsidP="0023568D">
      <w:pPr>
        <w:spacing w:line="400" w:lineRule="exact"/>
        <w:ind w:left="284" w:firstLine="567"/>
        <w:jc w:val="thaiDistribute"/>
        <w:rPr>
          <w:rFonts w:asciiTheme="majorBidi" w:hAnsiTheme="majorBidi" w:cstheme="majorBidi"/>
          <w:spacing w:val="-4"/>
          <w:sz w:val="32"/>
          <w:szCs w:val="32"/>
          <w:cs/>
        </w:rPr>
      </w:pPr>
      <w:r w:rsidRPr="00F3374C">
        <w:rPr>
          <w:rFonts w:asciiTheme="majorBidi" w:hAnsiTheme="majorBidi" w:cstheme="majorBidi"/>
          <w:spacing w:val="-4"/>
          <w:sz w:val="32"/>
          <w:szCs w:val="32"/>
        </w:rPr>
        <w:t xml:space="preserve">Movements of the intangible assets during the </w:t>
      </w:r>
      <w:r w:rsidR="00E04D4E" w:rsidRPr="00F3374C">
        <w:rPr>
          <w:rFonts w:asciiTheme="majorBidi" w:hAnsiTheme="majorBidi" w:cstheme="majorBidi"/>
          <w:spacing w:val="-4"/>
          <w:sz w:val="32"/>
          <w:szCs w:val="32"/>
        </w:rPr>
        <w:t>three</w:t>
      </w:r>
      <w:r w:rsidRPr="00F3374C">
        <w:rPr>
          <w:rFonts w:asciiTheme="majorBidi" w:hAnsiTheme="majorBidi" w:cstheme="majorBidi"/>
          <w:spacing w:val="-4"/>
          <w:sz w:val="32"/>
          <w:szCs w:val="32"/>
        </w:rPr>
        <w:t xml:space="preserve">-month period ended </w:t>
      </w:r>
      <w:r w:rsidR="00E04D4E" w:rsidRPr="00F3374C">
        <w:rPr>
          <w:rFonts w:asciiTheme="majorBidi" w:hAnsiTheme="majorBidi" w:cstheme="majorBidi"/>
          <w:spacing w:val="-4"/>
          <w:sz w:val="32"/>
          <w:szCs w:val="32"/>
        </w:rPr>
        <w:t>March 31</w:t>
      </w:r>
      <w:r w:rsidR="007A04F2" w:rsidRPr="00F3374C">
        <w:rPr>
          <w:rFonts w:asciiTheme="majorBidi" w:hAnsiTheme="majorBidi" w:cstheme="majorBidi"/>
          <w:spacing w:val="-4"/>
          <w:sz w:val="32"/>
          <w:szCs w:val="32"/>
        </w:rPr>
        <w:t>, 202</w:t>
      </w:r>
      <w:r w:rsidR="00E04D4E" w:rsidRPr="00F3374C">
        <w:rPr>
          <w:rFonts w:asciiTheme="majorBidi" w:hAnsiTheme="majorBidi" w:cstheme="majorBidi"/>
          <w:spacing w:val="-4"/>
          <w:sz w:val="32"/>
          <w:szCs w:val="32"/>
        </w:rPr>
        <w:t>2</w:t>
      </w:r>
      <w:r w:rsidRPr="00F3374C">
        <w:rPr>
          <w:rFonts w:asciiTheme="majorBidi" w:hAnsiTheme="majorBidi" w:cstheme="majorBidi"/>
          <w:spacing w:val="-4"/>
          <w:sz w:val="32"/>
          <w:szCs w:val="32"/>
        </w:rPr>
        <w:t xml:space="preserve"> are </w:t>
      </w:r>
      <w:proofErr w:type="spellStart"/>
      <w:r w:rsidR="00D675C9" w:rsidRPr="00F3374C">
        <w:rPr>
          <w:rFonts w:asciiTheme="majorBidi" w:hAnsiTheme="majorBidi" w:cstheme="majorBidi"/>
          <w:spacing w:val="-4"/>
          <w:sz w:val="32"/>
          <w:szCs w:val="32"/>
        </w:rPr>
        <w:t>summarised</w:t>
      </w:r>
      <w:proofErr w:type="spellEnd"/>
      <w:r w:rsidRPr="00F3374C">
        <w:rPr>
          <w:rFonts w:asciiTheme="majorBidi" w:hAnsiTheme="majorBidi" w:cstheme="majorBidi"/>
          <w:spacing w:val="-4"/>
          <w:sz w:val="32"/>
          <w:szCs w:val="32"/>
        </w:rPr>
        <w:t xml:space="preserve"> as follows:</w:t>
      </w:r>
    </w:p>
    <w:tbl>
      <w:tblPr>
        <w:tblW w:w="8913" w:type="dxa"/>
        <w:tblInd w:w="284" w:type="dxa"/>
        <w:tblLayout w:type="fixed"/>
        <w:tblCellMar>
          <w:left w:w="57" w:type="dxa"/>
          <w:right w:w="57" w:type="dxa"/>
        </w:tblCellMar>
        <w:tblLook w:val="0000" w:firstRow="0" w:lastRow="0" w:firstColumn="0" w:lastColumn="0" w:noHBand="0" w:noVBand="0"/>
      </w:tblPr>
      <w:tblGrid>
        <w:gridCol w:w="5103"/>
        <w:gridCol w:w="1836"/>
        <w:gridCol w:w="148"/>
        <w:gridCol w:w="1826"/>
      </w:tblGrid>
      <w:tr w:rsidR="00671970" w:rsidRPr="00F3374C" w14:paraId="6E957ACB" w14:textId="77777777" w:rsidTr="00AF6323">
        <w:tc>
          <w:tcPr>
            <w:tcW w:w="5103" w:type="dxa"/>
            <w:vAlign w:val="center"/>
          </w:tcPr>
          <w:p w14:paraId="5DEF8A44" w14:textId="77777777" w:rsidR="003E37A1" w:rsidRPr="00F3374C" w:rsidRDefault="003E37A1" w:rsidP="001247A8">
            <w:pPr>
              <w:tabs>
                <w:tab w:val="left" w:pos="550"/>
              </w:tabs>
              <w:spacing w:line="400" w:lineRule="exact"/>
              <w:ind w:firstLine="540"/>
              <w:jc w:val="center"/>
              <w:rPr>
                <w:rFonts w:asciiTheme="majorBidi" w:hAnsiTheme="majorBidi" w:cstheme="majorBidi"/>
                <w:sz w:val="32"/>
                <w:szCs w:val="32"/>
              </w:rPr>
            </w:pPr>
          </w:p>
        </w:tc>
        <w:tc>
          <w:tcPr>
            <w:tcW w:w="3810" w:type="dxa"/>
            <w:gridSpan w:val="3"/>
            <w:tcBorders>
              <w:bottom w:val="single" w:sz="6" w:space="0" w:color="auto"/>
            </w:tcBorders>
            <w:vAlign w:val="center"/>
          </w:tcPr>
          <w:p w14:paraId="499830D0" w14:textId="77777777" w:rsidR="003E37A1" w:rsidRPr="00F3374C" w:rsidRDefault="003E37A1" w:rsidP="001247A8">
            <w:pPr>
              <w:spacing w:line="400" w:lineRule="exact"/>
              <w:jc w:val="right"/>
              <w:rPr>
                <w:rFonts w:asciiTheme="majorBidi" w:hAnsiTheme="majorBidi" w:cstheme="majorBidi"/>
                <w:spacing w:val="-4"/>
                <w:sz w:val="32"/>
                <w:szCs w:val="32"/>
                <w:cs/>
              </w:rPr>
            </w:pPr>
            <w:r w:rsidRPr="00F3374C">
              <w:rPr>
                <w:rFonts w:asciiTheme="majorBidi" w:hAnsiTheme="majorBidi" w:cstheme="majorBidi"/>
                <w:sz w:val="32"/>
                <w:szCs w:val="32"/>
              </w:rPr>
              <w:t>(</w:t>
            </w:r>
            <w:r w:rsidRPr="00F3374C">
              <w:rPr>
                <w:rFonts w:asciiTheme="majorBidi" w:hAnsiTheme="majorBidi" w:cstheme="majorBidi"/>
                <w:snapToGrid w:val="0"/>
                <w:sz w:val="32"/>
                <w:szCs w:val="32"/>
                <w:lang w:eastAsia="th-TH"/>
              </w:rPr>
              <w:t>Unit : Thousand Baht</w:t>
            </w:r>
            <w:r w:rsidRPr="00F3374C">
              <w:rPr>
                <w:rFonts w:asciiTheme="majorBidi" w:hAnsiTheme="majorBidi" w:cstheme="majorBidi"/>
                <w:sz w:val="32"/>
                <w:szCs w:val="32"/>
              </w:rPr>
              <w:t>)</w:t>
            </w:r>
          </w:p>
        </w:tc>
      </w:tr>
      <w:tr w:rsidR="00671970" w:rsidRPr="00F3374C" w14:paraId="449524EC" w14:textId="77777777" w:rsidTr="00AF6323">
        <w:tc>
          <w:tcPr>
            <w:tcW w:w="5103" w:type="dxa"/>
            <w:vAlign w:val="center"/>
          </w:tcPr>
          <w:p w14:paraId="7794B8C6" w14:textId="77777777" w:rsidR="003E37A1" w:rsidRPr="00F3374C" w:rsidRDefault="003E37A1" w:rsidP="001247A8">
            <w:pPr>
              <w:tabs>
                <w:tab w:val="left" w:pos="550"/>
              </w:tabs>
              <w:spacing w:line="400" w:lineRule="exact"/>
              <w:ind w:firstLine="540"/>
              <w:rPr>
                <w:rFonts w:asciiTheme="majorBidi" w:hAnsiTheme="majorBidi" w:cstheme="majorBidi"/>
                <w:sz w:val="32"/>
                <w:szCs w:val="32"/>
              </w:rPr>
            </w:pPr>
          </w:p>
        </w:tc>
        <w:tc>
          <w:tcPr>
            <w:tcW w:w="1836" w:type="dxa"/>
            <w:tcBorders>
              <w:top w:val="single" w:sz="6" w:space="0" w:color="auto"/>
              <w:bottom w:val="single" w:sz="6" w:space="0" w:color="auto"/>
            </w:tcBorders>
          </w:tcPr>
          <w:p w14:paraId="1F818E06" w14:textId="77777777" w:rsidR="003E37A1" w:rsidRPr="00F3374C" w:rsidRDefault="003E37A1" w:rsidP="001247A8">
            <w:pPr>
              <w:spacing w:line="400" w:lineRule="exact"/>
              <w:ind w:right="-72"/>
              <w:jc w:val="center"/>
              <w:rPr>
                <w:rFonts w:asciiTheme="majorBidi" w:hAnsiTheme="majorBidi" w:cstheme="majorBidi"/>
                <w:snapToGrid w:val="0"/>
                <w:sz w:val="32"/>
                <w:szCs w:val="32"/>
                <w:cs/>
                <w:lang w:eastAsia="th-TH"/>
              </w:rPr>
            </w:pPr>
            <w:r w:rsidRPr="00F3374C">
              <w:rPr>
                <w:rFonts w:asciiTheme="majorBidi" w:hAnsiTheme="majorBidi" w:cstheme="majorBidi"/>
                <w:sz w:val="32"/>
                <w:szCs w:val="32"/>
              </w:rPr>
              <w:t>Consolidated</w:t>
            </w:r>
          </w:p>
        </w:tc>
        <w:tc>
          <w:tcPr>
            <w:tcW w:w="148" w:type="dxa"/>
            <w:tcBorders>
              <w:top w:val="single" w:sz="6" w:space="0" w:color="auto"/>
            </w:tcBorders>
            <w:vAlign w:val="center"/>
          </w:tcPr>
          <w:p w14:paraId="48324D07" w14:textId="77777777" w:rsidR="003E37A1" w:rsidRPr="00F3374C" w:rsidRDefault="003E37A1" w:rsidP="001247A8">
            <w:pPr>
              <w:spacing w:line="400" w:lineRule="exact"/>
              <w:ind w:right="-72"/>
              <w:jc w:val="center"/>
              <w:rPr>
                <w:rFonts w:asciiTheme="majorBidi" w:hAnsiTheme="majorBidi" w:cstheme="majorBidi"/>
                <w:spacing w:val="-4"/>
                <w:sz w:val="32"/>
                <w:szCs w:val="32"/>
                <w:cs/>
              </w:rPr>
            </w:pPr>
          </w:p>
        </w:tc>
        <w:tc>
          <w:tcPr>
            <w:tcW w:w="1826" w:type="dxa"/>
            <w:tcBorders>
              <w:top w:val="single" w:sz="6" w:space="0" w:color="auto"/>
              <w:bottom w:val="single" w:sz="6" w:space="0" w:color="auto"/>
            </w:tcBorders>
            <w:vAlign w:val="center"/>
          </w:tcPr>
          <w:p w14:paraId="4CC1DF02" w14:textId="77777777" w:rsidR="003E37A1" w:rsidRPr="00F3374C" w:rsidRDefault="003E37A1" w:rsidP="001247A8">
            <w:pPr>
              <w:spacing w:line="400" w:lineRule="exact"/>
              <w:ind w:right="-72"/>
              <w:jc w:val="center"/>
              <w:rPr>
                <w:rFonts w:asciiTheme="majorBidi" w:hAnsiTheme="majorBidi" w:cstheme="majorBidi"/>
                <w:snapToGrid w:val="0"/>
                <w:sz w:val="32"/>
                <w:szCs w:val="32"/>
                <w:cs/>
                <w:lang w:eastAsia="th-TH"/>
              </w:rPr>
            </w:pPr>
            <w:r w:rsidRPr="00F3374C">
              <w:rPr>
                <w:rFonts w:asciiTheme="majorBidi" w:hAnsiTheme="majorBidi" w:cstheme="majorBidi"/>
                <w:sz w:val="32"/>
                <w:szCs w:val="32"/>
              </w:rPr>
              <w:t>The Company Only</w:t>
            </w:r>
          </w:p>
        </w:tc>
      </w:tr>
      <w:tr w:rsidR="00652577" w:rsidRPr="00F3374C" w14:paraId="6EC977DB" w14:textId="77777777" w:rsidTr="00F77118">
        <w:tc>
          <w:tcPr>
            <w:tcW w:w="5103" w:type="dxa"/>
            <w:vAlign w:val="center"/>
          </w:tcPr>
          <w:p w14:paraId="28B6395E" w14:textId="77777777" w:rsidR="00652577" w:rsidRPr="00F3374C" w:rsidRDefault="00652577" w:rsidP="00652577">
            <w:pPr>
              <w:spacing w:line="400" w:lineRule="exact"/>
              <w:ind w:left="540" w:hanging="540"/>
              <w:jc w:val="thaiDistribute"/>
              <w:rPr>
                <w:rFonts w:asciiTheme="majorBidi" w:hAnsiTheme="majorBidi" w:cstheme="majorBidi"/>
                <w:sz w:val="32"/>
                <w:szCs w:val="32"/>
              </w:rPr>
            </w:pPr>
            <w:r w:rsidRPr="00F3374C">
              <w:rPr>
                <w:rFonts w:asciiTheme="majorBidi" w:hAnsiTheme="majorBidi" w:cstheme="majorBidi"/>
                <w:snapToGrid w:val="0"/>
                <w:sz w:val="32"/>
                <w:szCs w:val="32"/>
                <w:lang w:eastAsia="th-TH"/>
              </w:rPr>
              <w:t>Opening balance, net book value</w:t>
            </w:r>
          </w:p>
        </w:tc>
        <w:tc>
          <w:tcPr>
            <w:tcW w:w="1836" w:type="dxa"/>
            <w:vAlign w:val="center"/>
          </w:tcPr>
          <w:p w14:paraId="71C3977F" w14:textId="077F525C" w:rsidR="00652577" w:rsidRPr="00F3374C" w:rsidRDefault="00652577" w:rsidP="00652577">
            <w:pPr>
              <w:spacing w:line="400" w:lineRule="exact"/>
              <w:ind w:right="57"/>
              <w:jc w:val="right"/>
              <w:rPr>
                <w:rFonts w:ascii="Angsana New" w:hAnsi="Angsana New" w:cs="Angsana New"/>
                <w:sz w:val="32"/>
                <w:szCs w:val="32"/>
              </w:rPr>
            </w:pPr>
            <w:r w:rsidRPr="00707163">
              <w:rPr>
                <w:rFonts w:ascii="Angsana New" w:hAnsi="Angsana New" w:cs="Angsana New"/>
                <w:color w:val="000000"/>
                <w:sz w:val="32"/>
                <w:szCs w:val="32"/>
              </w:rPr>
              <w:t>8,657</w:t>
            </w:r>
          </w:p>
        </w:tc>
        <w:tc>
          <w:tcPr>
            <w:tcW w:w="148" w:type="dxa"/>
            <w:vAlign w:val="center"/>
          </w:tcPr>
          <w:p w14:paraId="7797E6DC" w14:textId="77777777" w:rsidR="00652577" w:rsidRPr="00F3374C" w:rsidRDefault="00652577" w:rsidP="00652577">
            <w:pPr>
              <w:tabs>
                <w:tab w:val="decimal" w:pos="1277"/>
              </w:tabs>
              <w:spacing w:line="400" w:lineRule="exact"/>
              <w:rPr>
                <w:rFonts w:asciiTheme="majorBidi" w:hAnsiTheme="majorBidi" w:cstheme="majorBidi"/>
                <w:sz w:val="32"/>
                <w:szCs w:val="32"/>
              </w:rPr>
            </w:pPr>
          </w:p>
        </w:tc>
        <w:tc>
          <w:tcPr>
            <w:tcW w:w="1826" w:type="dxa"/>
            <w:vAlign w:val="center"/>
          </w:tcPr>
          <w:p w14:paraId="19806C5A" w14:textId="74A620FB" w:rsidR="00652577" w:rsidRPr="00F3374C" w:rsidRDefault="00652577" w:rsidP="00652577">
            <w:pPr>
              <w:spacing w:line="400" w:lineRule="exact"/>
              <w:ind w:right="57"/>
              <w:jc w:val="right"/>
              <w:rPr>
                <w:rFonts w:ascii="Angsana New" w:hAnsi="Angsana New" w:cs="Angsana New"/>
                <w:sz w:val="32"/>
                <w:szCs w:val="32"/>
              </w:rPr>
            </w:pPr>
            <w:r w:rsidRPr="00707163">
              <w:rPr>
                <w:rFonts w:ascii="Angsana New" w:hAnsi="Angsana New" w:cs="Angsana New"/>
                <w:color w:val="000000"/>
                <w:sz w:val="32"/>
                <w:szCs w:val="32"/>
              </w:rPr>
              <w:t>205</w:t>
            </w:r>
          </w:p>
        </w:tc>
      </w:tr>
      <w:tr w:rsidR="00652577" w:rsidRPr="00F3374C" w14:paraId="1D9F4939" w14:textId="77777777" w:rsidTr="00F77118">
        <w:tc>
          <w:tcPr>
            <w:tcW w:w="5103" w:type="dxa"/>
            <w:vAlign w:val="center"/>
          </w:tcPr>
          <w:p w14:paraId="76251F5F" w14:textId="77777777" w:rsidR="00652577" w:rsidRPr="00F3374C" w:rsidRDefault="00652577" w:rsidP="00652577">
            <w:pPr>
              <w:spacing w:line="400" w:lineRule="exact"/>
              <w:ind w:left="540" w:hanging="540"/>
              <w:jc w:val="thaiDistribute"/>
              <w:rPr>
                <w:rFonts w:asciiTheme="majorBidi" w:hAnsiTheme="majorBidi" w:cstheme="majorBidi"/>
                <w:sz w:val="32"/>
                <w:szCs w:val="32"/>
                <w:cs/>
              </w:rPr>
            </w:pPr>
            <w:r w:rsidRPr="00F3374C">
              <w:rPr>
                <w:rFonts w:asciiTheme="majorBidi" w:hAnsiTheme="majorBidi" w:cstheme="majorBidi"/>
                <w:snapToGrid w:val="0"/>
                <w:sz w:val="32"/>
                <w:szCs w:val="32"/>
                <w:lang w:eastAsia="th-TH"/>
              </w:rPr>
              <w:t xml:space="preserve">Amortization </w:t>
            </w:r>
            <w:r w:rsidRPr="00F3374C">
              <w:rPr>
                <w:rFonts w:asciiTheme="majorBidi" w:eastAsia="Arial Unicode MS" w:hAnsiTheme="majorBidi" w:cstheme="majorBidi"/>
                <w:snapToGrid w:val="0"/>
                <w:sz w:val="32"/>
                <w:szCs w:val="32"/>
                <w:lang w:eastAsia="th-TH"/>
              </w:rPr>
              <w:t>during the period</w:t>
            </w:r>
          </w:p>
        </w:tc>
        <w:tc>
          <w:tcPr>
            <w:tcW w:w="1836" w:type="dxa"/>
            <w:vAlign w:val="center"/>
          </w:tcPr>
          <w:p w14:paraId="093186D6" w14:textId="4A3E30D7" w:rsidR="00652577" w:rsidRPr="00652577" w:rsidRDefault="00652577" w:rsidP="00652577">
            <w:pPr>
              <w:spacing w:line="400" w:lineRule="exact"/>
              <w:ind w:right="-23"/>
              <w:jc w:val="right"/>
              <w:rPr>
                <w:rFonts w:ascii="Angsana New" w:hAnsi="Angsana New" w:cs="Angsana New"/>
                <w:color w:val="000000"/>
                <w:sz w:val="32"/>
                <w:szCs w:val="32"/>
              </w:rPr>
            </w:pPr>
            <w:r w:rsidRPr="00707163">
              <w:rPr>
                <w:rFonts w:ascii="Angsana New" w:hAnsi="Angsana New" w:cs="Angsana New" w:hint="cs"/>
                <w:color w:val="000000"/>
                <w:sz w:val="32"/>
                <w:szCs w:val="32"/>
                <w:cs/>
              </w:rPr>
              <w:t>(</w:t>
            </w:r>
            <w:r w:rsidRPr="00707163">
              <w:rPr>
                <w:rFonts w:ascii="Angsana New" w:hAnsi="Angsana New" w:cs="Angsana New"/>
                <w:color w:val="000000"/>
                <w:sz w:val="32"/>
                <w:szCs w:val="32"/>
              </w:rPr>
              <w:t>578</w:t>
            </w:r>
            <w:r w:rsidRPr="00707163">
              <w:rPr>
                <w:rFonts w:ascii="Angsana New" w:hAnsi="Angsana New" w:cs="Angsana New" w:hint="cs"/>
                <w:color w:val="000000"/>
                <w:sz w:val="32"/>
                <w:szCs w:val="32"/>
                <w:cs/>
              </w:rPr>
              <w:t>)</w:t>
            </w:r>
          </w:p>
        </w:tc>
        <w:tc>
          <w:tcPr>
            <w:tcW w:w="148" w:type="dxa"/>
            <w:vAlign w:val="center"/>
          </w:tcPr>
          <w:p w14:paraId="4C0E7504" w14:textId="77777777" w:rsidR="00652577" w:rsidRPr="00F3374C" w:rsidRDefault="00652577" w:rsidP="00652577">
            <w:pPr>
              <w:tabs>
                <w:tab w:val="decimal" w:pos="1277"/>
              </w:tabs>
              <w:spacing w:line="400" w:lineRule="exact"/>
              <w:rPr>
                <w:rFonts w:asciiTheme="majorBidi" w:hAnsiTheme="majorBidi" w:cstheme="majorBidi"/>
                <w:sz w:val="32"/>
                <w:szCs w:val="32"/>
              </w:rPr>
            </w:pPr>
          </w:p>
        </w:tc>
        <w:tc>
          <w:tcPr>
            <w:tcW w:w="1826" w:type="dxa"/>
            <w:vAlign w:val="center"/>
          </w:tcPr>
          <w:p w14:paraId="61ABF9E9" w14:textId="2F9EEF7C" w:rsidR="00652577" w:rsidRPr="00652577" w:rsidRDefault="00652577" w:rsidP="00652577">
            <w:pPr>
              <w:spacing w:line="400" w:lineRule="exact"/>
              <w:jc w:val="right"/>
              <w:rPr>
                <w:rFonts w:ascii="Angsana New" w:hAnsi="Angsana New" w:cs="Angsana New"/>
                <w:color w:val="000000"/>
                <w:sz w:val="32"/>
                <w:szCs w:val="32"/>
                <w:cs/>
              </w:rPr>
            </w:pPr>
            <w:r w:rsidRPr="00707163">
              <w:rPr>
                <w:rFonts w:ascii="Angsana New" w:hAnsi="Angsana New" w:cs="Angsana New" w:hint="cs"/>
                <w:color w:val="000000"/>
                <w:sz w:val="32"/>
                <w:szCs w:val="32"/>
                <w:cs/>
              </w:rPr>
              <w:t>(</w:t>
            </w:r>
            <w:r w:rsidRPr="00707163">
              <w:rPr>
                <w:rFonts w:ascii="Angsana New" w:hAnsi="Angsana New" w:cs="Angsana New"/>
                <w:color w:val="000000"/>
                <w:sz w:val="32"/>
                <w:szCs w:val="32"/>
              </w:rPr>
              <w:t>30</w:t>
            </w:r>
            <w:r w:rsidRPr="00707163">
              <w:rPr>
                <w:rFonts w:ascii="Angsana New" w:hAnsi="Angsana New" w:cs="Angsana New" w:hint="cs"/>
                <w:color w:val="000000"/>
                <w:sz w:val="32"/>
                <w:szCs w:val="32"/>
                <w:cs/>
              </w:rPr>
              <w:t>)</w:t>
            </w:r>
          </w:p>
        </w:tc>
      </w:tr>
      <w:tr w:rsidR="00652577" w:rsidRPr="00F3374C" w14:paraId="2D989774" w14:textId="77777777" w:rsidTr="00F77118">
        <w:tc>
          <w:tcPr>
            <w:tcW w:w="5103" w:type="dxa"/>
            <w:vAlign w:val="center"/>
          </w:tcPr>
          <w:p w14:paraId="02C8C090" w14:textId="77777777" w:rsidR="00652577" w:rsidRPr="00F3374C" w:rsidRDefault="00652577" w:rsidP="00652577">
            <w:pPr>
              <w:spacing w:line="400" w:lineRule="exact"/>
              <w:ind w:left="540" w:hanging="540"/>
              <w:jc w:val="thaiDistribute"/>
              <w:rPr>
                <w:rFonts w:asciiTheme="majorBidi" w:hAnsiTheme="majorBidi" w:cstheme="majorBidi"/>
                <w:sz w:val="32"/>
                <w:szCs w:val="32"/>
                <w:cs/>
              </w:rPr>
            </w:pPr>
            <w:r w:rsidRPr="00F3374C">
              <w:rPr>
                <w:rFonts w:asciiTheme="majorBidi" w:hAnsiTheme="majorBidi" w:cstheme="majorBidi"/>
                <w:snapToGrid w:val="0"/>
                <w:sz w:val="32"/>
                <w:szCs w:val="32"/>
                <w:lang w:eastAsia="th-TH"/>
              </w:rPr>
              <w:t>Ending balance, net book value</w:t>
            </w:r>
          </w:p>
        </w:tc>
        <w:tc>
          <w:tcPr>
            <w:tcW w:w="1836" w:type="dxa"/>
            <w:tcBorders>
              <w:top w:val="single" w:sz="6" w:space="0" w:color="auto"/>
              <w:bottom w:val="double" w:sz="6" w:space="0" w:color="auto"/>
            </w:tcBorders>
            <w:vAlign w:val="center"/>
          </w:tcPr>
          <w:p w14:paraId="6A901845" w14:textId="3B5DBCF1" w:rsidR="00652577" w:rsidRPr="00F3374C" w:rsidRDefault="00BB276C" w:rsidP="00652577">
            <w:pPr>
              <w:spacing w:line="400" w:lineRule="exact"/>
              <w:ind w:right="57"/>
              <w:jc w:val="right"/>
              <w:rPr>
                <w:rFonts w:ascii="Angsana New" w:hAnsi="Angsana New" w:cs="Angsana New"/>
                <w:sz w:val="32"/>
                <w:szCs w:val="32"/>
              </w:rPr>
            </w:pPr>
            <w:r>
              <w:rPr>
                <w:rFonts w:ascii="Angsana New" w:hAnsi="Angsana New" w:cs="Angsana New"/>
                <w:color w:val="000000"/>
                <w:sz w:val="32"/>
                <w:szCs w:val="32"/>
              </w:rPr>
              <w:t>8,079</w:t>
            </w:r>
          </w:p>
        </w:tc>
        <w:tc>
          <w:tcPr>
            <w:tcW w:w="148" w:type="dxa"/>
            <w:vAlign w:val="center"/>
          </w:tcPr>
          <w:p w14:paraId="3500059B" w14:textId="77777777" w:rsidR="00652577" w:rsidRPr="00F3374C" w:rsidRDefault="00652577" w:rsidP="00652577">
            <w:pPr>
              <w:tabs>
                <w:tab w:val="decimal" w:pos="1277"/>
              </w:tabs>
              <w:spacing w:line="400" w:lineRule="exact"/>
              <w:rPr>
                <w:rFonts w:asciiTheme="majorBidi" w:hAnsiTheme="majorBidi" w:cstheme="majorBidi"/>
                <w:sz w:val="32"/>
                <w:szCs w:val="32"/>
              </w:rPr>
            </w:pPr>
          </w:p>
        </w:tc>
        <w:tc>
          <w:tcPr>
            <w:tcW w:w="1826" w:type="dxa"/>
            <w:tcBorders>
              <w:top w:val="single" w:sz="6" w:space="0" w:color="auto"/>
              <w:bottom w:val="double" w:sz="6" w:space="0" w:color="auto"/>
            </w:tcBorders>
            <w:vAlign w:val="center"/>
          </w:tcPr>
          <w:p w14:paraId="5CE3E36C" w14:textId="10D5686D" w:rsidR="00652577" w:rsidRPr="00F3374C" w:rsidRDefault="00BB276C" w:rsidP="00652577">
            <w:pPr>
              <w:spacing w:line="400" w:lineRule="exact"/>
              <w:ind w:right="57"/>
              <w:jc w:val="right"/>
              <w:rPr>
                <w:rFonts w:asciiTheme="majorBidi" w:hAnsiTheme="majorBidi" w:cstheme="majorBidi"/>
                <w:sz w:val="32"/>
                <w:szCs w:val="32"/>
                <w:cs/>
              </w:rPr>
            </w:pPr>
            <w:r>
              <w:rPr>
                <w:rFonts w:ascii="Angsana New" w:hAnsi="Angsana New" w:cs="Angsana New"/>
                <w:color w:val="000000"/>
                <w:sz w:val="32"/>
                <w:szCs w:val="32"/>
              </w:rPr>
              <w:t>175</w:t>
            </w:r>
          </w:p>
        </w:tc>
      </w:tr>
    </w:tbl>
    <w:p w14:paraId="127FF0BC" w14:textId="77777777" w:rsidR="00345FB0" w:rsidRDefault="00345FB0" w:rsidP="00056BA1">
      <w:pPr>
        <w:spacing w:line="300" w:lineRule="exact"/>
        <w:ind w:left="284" w:firstLine="567"/>
        <w:jc w:val="thaiDistribute"/>
        <w:rPr>
          <w:rFonts w:asciiTheme="majorBidi" w:hAnsiTheme="majorBidi" w:cstheme="majorBidi"/>
          <w:b/>
          <w:bCs/>
          <w:sz w:val="32"/>
          <w:szCs w:val="32"/>
        </w:rPr>
      </w:pPr>
    </w:p>
    <w:p w14:paraId="56E1533C" w14:textId="1322EE43" w:rsidR="003E37A1" w:rsidRDefault="003E37A1" w:rsidP="001247A8">
      <w:pPr>
        <w:spacing w:line="420" w:lineRule="exact"/>
        <w:ind w:left="283" w:hanging="425"/>
        <w:jc w:val="thaiDistribute"/>
        <w:rPr>
          <w:rFonts w:asciiTheme="majorBidi" w:hAnsiTheme="majorBidi" w:cstheme="majorBidi"/>
          <w:b/>
          <w:bCs/>
          <w:sz w:val="32"/>
          <w:szCs w:val="32"/>
        </w:rPr>
      </w:pPr>
      <w:r w:rsidRPr="00F3374C">
        <w:rPr>
          <w:rFonts w:asciiTheme="majorBidi" w:hAnsiTheme="majorBidi" w:cstheme="majorBidi"/>
          <w:b/>
          <w:bCs/>
          <w:sz w:val="32"/>
          <w:szCs w:val="32"/>
        </w:rPr>
        <w:t>1</w:t>
      </w:r>
      <w:r w:rsidR="00652577">
        <w:rPr>
          <w:rFonts w:asciiTheme="majorBidi" w:hAnsiTheme="majorBidi" w:cstheme="majorBidi"/>
          <w:b/>
          <w:bCs/>
          <w:sz w:val="32"/>
          <w:szCs w:val="32"/>
        </w:rPr>
        <w:t>2</w:t>
      </w:r>
      <w:r w:rsidRPr="00F3374C">
        <w:rPr>
          <w:rFonts w:asciiTheme="majorBidi" w:hAnsiTheme="majorBidi" w:cstheme="majorBidi"/>
          <w:b/>
          <w:bCs/>
          <w:sz w:val="32"/>
          <w:szCs w:val="32"/>
        </w:rPr>
        <w:t>.</w:t>
      </w:r>
      <w:r w:rsidRPr="00F3374C">
        <w:rPr>
          <w:rFonts w:asciiTheme="majorBidi" w:hAnsiTheme="majorBidi" w:cstheme="majorBidi"/>
          <w:b/>
          <w:bCs/>
          <w:sz w:val="32"/>
          <w:szCs w:val="32"/>
        </w:rPr>
        <w:tab/>
      </w:r>
      <w:bookmarkStart w:id="1" w:name="_Hlk39103093"/>
      <w:r w:rsidRPr="00F3374C">
        <w:rPr>
          <w:rFonts w:asciiTheme="majorBidi" w:hAnsiTheme="majorBidi" w:cstheme="majorBidi"/>
          <w:b/>
          <w:bCs/>
          <w:sz w:val="32"/>
          <w:szCs w:val="32"/>
        </w:rPr>
        <w:t>SHORT-TERM LOANS FROM FINANCIAL INSTITUTIONS</w:t>
      </w:r>
      <w:bookmarkEnd w:id="1"/>
    </w:p>
    <w:p w14:paraId="3E1B298D" w14:textId="77777777" w:rsidR="00616032" w:rsidRPr="00F3374C" w:rsidRDefault="00616032" w:rsidP="001247A8">
      <w:pPr>
        <w:spacing w:line="420" w:lineRule="exact"/>
        <w:ind w:left="283" w:hanging="425"/>
        <w:jc w:val="thaiDistribute"/>
        <w:rPr>
          <w:rFonts w:asciiTheme="majorBidi" w:hAnsiTheme="majorBidi" w:cstheme="majorBidi"/>
          <w:b/>
          <w:bCs/>
          <w:sz w:val="32"/>
          <w:szCs w:val="32"/>
        </w:rPr>
      </w:pPr>
    </w:p>
    <w:tbl>
      <w:tblPr>
        <w:tblW w:w="9259" w:type="dxa"/>
        <w:tblInd w:w="283" w:type="dxa"/>
        <w:tblLayout w:type="fixed"/>
        <w:tblCellMar>
          <w:left w:w="45" w:type="dxa"/>
          <w:right w:w="45" w:type="dxa"/>
        </w:tblCellMar>
        <w:tblLook w:val="01E0" w:firstRow="1" w:lastRow="1" w:firstColumn="1" w:lastColumn="1" w:noHBand="0" w:noVBand="0"/>
      </w:tblPr>
      <w:tblGrid>
        <w:gridCol w:w="1605"/>
        <w:gridCol w:w="1275"/>
        <w:gridCol w:w="114"/>
        <w:gridCol w:w="1162"/>
        <w:gridCol w:w="112"/>
        <w:gridCol w:w="1164"/>
        <w:gridCol w:w="113"/>
        <w:gridCol w:w="1163"/>
        <w:gridCol w:w="110"/>
        <w:gridCol w:w="1165"/>
        <w:gridCol w:w="142"/>
        <w:gridCol w:w="1134"/>
      </w:tblGrid>
      <w:tr w:rsidR="00616032" w:rsidRPr="000150FC" w14:paraId="418CB945" w14:textId="77777777" w:rsidTr="00CA427C">
        <w:tc>
          <w:tcPr>
            <w:tcW w:w="1605" w:type="dxa"/>
          </w:tcPr>
          <w:p w14:paraId="291E3179" w14:textId="77777777" w:rsidR="00616032" w:rsidRPr="000150FC" w:rsidRDefault="00616032" w:rsidP="00CA427C">
            <w:pPr>
              <w:spacing w:line="320" w:lineRule="exact"/>
              <w:jc w:val="center"/>
              <w:rPr>
                <w:rFonts w:ascii="Angsana New" w:hAnsi="Angsana New"/>
              </w:rPr>
            </w:pPr>
          </w:p>
        </w:tc>
        <w:tc>
          <w:tcPr>
            <w:tcW w:w="1275" w:type="dxa"/>
          </w:tcPr>
          <w:p w14:paraId="065CB073" w14:textId="77777777" w:rsidR="00616032" w:rsidRPr="000150FC" w:rsidRDefault="00616032" w:rsidP="00CA427C">
            <w:pPr>
              <w:pStyle w:val="BodyTextIndent"/>
              <w:tabs>
                <w:tab w:val="left" w:pos="360"/>
              </w:tabs>
              <w:spacing w:line="320" w:lineRule="exact"/>
              <w:ind w:left="0"/>
              <w:jc w:val="right"/>
              <w:rPr>
                <w:rFonts w:ascii="Angsana New" w:hAnsi="Angsana New" w:cs="Angsana New"/>
              </w:rPr>
            </w:pPr>
          </w:p>
        </w:tc>
        <w:tc>
          <w:tcPr>
            <w:tcW w:w="114" w:type="dxa"/>
          </w:tcPr>
          <w:p w14:paraId="2CE9D5D0" w14:textId="77777777" w:rsidR="00616032" w:rsidRPr="000150FC" w:rsidRDefault="00616032" w:rsidP="00CA427C">
            <w:pPr>
              <w:pStyle w:val="BodyTextIndent"/>
              <w:tabs>
                <w:tab w:val="left" w:pos="360"/>
              </w:tabs>
              <w:spacing w:line="320" w:lineRule="exact"/>
              <w:ind w:left="0"/>
              <w:jc w:val="right"/>
              <w:rPr>
                <w:rFonts w:ascii="Angsana New" w:hAnsi="Angsana New" w:cs="Angsana New"/>
              </w:rPr>
            </w:pPr>
          </w:p>
        </w:tc>
        <w:tc>
          <w:tcPr>
            <w:tcW w:w="1162" w:type="dxa"/>
          </w:tcPr>
          <w:p w14:paraId="21BC6295" w14:textId="77777777" w:rsidR="00616032" w:rsidRPr="000150FC" w:rsidRDefault="00616032" w:rsidP="00CA427C">
            <w:pPr>
              <w:pStyle w:val="BodyTextIndent"/>
              <w:tabs>
                <w:tab w:val="left" w:pos="360"/>
              </w:tabs>
              <w:spacing w:line="320" w:lineRule="exact"/>
              <w:ind w:left="0"/>
              <w:jc w:val="right"/>
              <w:rPr>
                <w:rFonts w:ascii="Angsana New" w:hAnsi="Angsana New" w:cs="Angsana New"/>
              </w:rPr>
            </w:pPr>
          </w:p>
        </w:tc>
        <w:tc>
          <w:tcPr>
            <w:tcW w:w="112" w:type="dxa"/>
          </w:tcPr>
          <w:p w14:paraId="531EB5AF" w14:textId="77777777" w:rsidR="00616032" w:rsidRPr="000150FC" w:rsidRDefault="00616032" w:rsidP="00CA427C">
            <w:pPr>
              <w:pStyle w:val="BodyTextIndent"/>
              <w:tabs>
                <w:tab w:val="left" w:pos="360"/>
              </w:tabs>
              <w:spacing w:line="320" w:lineRule="exact"/>
              <w:ind w:left="0"/>
              <w:jc w:val="right"/>
              <w:rPr>
                <w:rFonts w:ascii="Angsana New" w:hAnsi="Angsana New" w:cs="Angsana New"/>
              </w:rPr>
            </w:pPr>
          </w:p>
        </w:tc>
        <w:tc>
          <w:tcPr>
            <w:tcW w:w="4991" w:type="dxa"/>
            <w:gridSpan w:val="7"/>
            <w:tcBorders>
              <w:bottom w:val="single" w:sz="6" w:space="0" w:color="auto"/>
            </w:tcBorders>
          </w:tcPr>
          <w:p w14:paraId="5C2CE652" w14:textId="77777777" w:rsidR="00616032" w:rsidRPr="000150FC" w:rsidRDefault="00616032" w:rsidP="00CA427C">
            <w:pPr>
              <w:pStyle w:val="BodyTextIndent"/>
              <w:tabs>
                <w:tab w:val="left" w:pos="360"/>
              </w:tabs>
              <w:spacing w:line="320" w:lineRule="exact"/>
              <w:ind w:left="0"/>
              <w:jc w:val="right"/>
              <w:rPr>
                <w:rFonts w:ascii="Angsana New" w:hAnsi="Angsana New" w:cs="Angsana New"/>
              </w:rPr>
            </w:pPr>
            <w:r w:rsidRPr="000150FC">
              <w:rPr>
                <w:rFonts w:ascii="Angsana New" w:hAnsi="Angsana New" w:cs="Angsana New"/>
              </w:rPr>
              <w:t>(Unit: Thousand Baht)</w:t>
            </w:r>
          </w:p>
        </w:tc>
      </w:tr>
      <w:tr w:rsidR="00616032" w:rsidRPr="000150FC" w14:paraId="548AC93A" w14:textId="77777777" w:rsidTr="00CA427C">
        <w:tc>
          <w:tcPr>
            <w:tcW w:w="1605" w:type="dxa"/>
          </w:tcPr>
          <w:p w14:paraId="4EAC71F8" w14:textId="77777777" w:rsidR="00616032" w:rsidRPr="000150FC" w:rsidRDefault="00616032" w:rsidP="00CA427C">
            <w:pPr>
              <w:spacing w:line="320" w:lineRule="exact"/>
              <w:jc w:val="center"/>
              <w:rPr>
                <w:rFonts w:ascii="Angsana New" w:hAnsi="Angsana New"/>
              </w:rPr>
            </w:pPr>
          </w:p>
        </w:tc>
        <w:tc>
          <w:tcPr>
            <w:tcW w:w="2551" w:type="dxa"/>
            <w:gridSpan w:val="3"/>
            <w:tcBorders>
              <w:bottom w:val="single" w:sz="6" w:space="0" w:color="auto"/>
            </w:tcBorders>
          </w:tcPr>
          <w:p w14:paraId="489D1222" w14:textId="77777777" w:rsidR="00616032" w:rsidRPr="000150FC" w:rsidRDefault="00616032" w:rsidP="00CA427C">
            <w:pPr>
              <w:pStyle w:val="BodyTextIndent"/>
              <w:tabs>
                <w:tab w:val="left" w:pos="360"/>
              </w:tabs>
              <w:spacing w:line="320" w:lineRule="exact"/>
              <w:jc w:val="center"/>
              <w:rPr>
                <w:rFonts w:ascii="Angsana New" w:hAnsi="Angsana New" w:cs="Angsana New"/>
              </w:rPr>
            </w:pPr>
            <w:r w:rsidRPr="000150FC">
              <w:rPr>
                <w:rFonts w:ascii="Angsana New" w:hAnsi="Angsana New" w:cs="Angsana New"/>
              </w:rPr>
              <w:t>Interest rate</w:t>
            </w:r>
          </w:p>
          <w:p w14:paraId="4CCD706D" w14:textId="77777777" w:rsidR="00616032" w:rsidRPr="000150FC" w:rsidRDefault="00616032" w:rsidP="00CA427C">
            <w:pPr>
              <w:pStyle w:val="BodyTextIndent"/>
              <w:tabs>
                <w:tab w:val="left" w:pos="360"/>
              </w:tabs>
              <w:spacing w:line="320" w:lineRule="exact"/>
              <w:jc w:val="center"/>
              <w:rPr>
                <w:rFonts w:ascii="Angsana New" w:hAnsi="Angsana New" w:cs="Angsana New"/>
                <w:cs/>
              </w:rPr>
            </w:pPr>
            <w:r w:rsidRPr="000150FC">
              <w:rPr>
                <w:rFonts w:ascii="Angsana New" w:hAnsi="Angsana New" w:cs="Angsana New"/>
              </w:rPr>
              <w:t>(percent per annum)</w:t>
            </w:r>
          </w:p>
        </w:tc>
        <w:tc>
          <w:tcPr>
            <w:tcW w:w="112" w:type="dxa"/>
          </w:tcPr>
          <w:p w14:paraId="005EE9C8" w14:textId="77777777" w:rsidR="00616032" w:rsidRPr="000150FC" w:rsidRDefault="00616032" w:rsidP="00CA427C">
            <w:pPr>
              <w:pStyle w:val="BodyTextIndent"/>
              <w:tabs>
                <w:tab w:val="left" w:pos="360"/>
              </w:tabs>
              <w:spacing w:line="320" w:lineRule="exact"/>
              <w:jc w:val="center"/>
              <w:rPr>
                <w:rFonts w:ascii="Angsana New" w:hAnsi="Angsana New" w:cs="Angsana New"/>
                <w:cs/>
              </w:rPr>
            </w:pPr>
          </w:p>
        </w:tc>
        <w:tc>
          <w:tcPr>
            <w:tcW w:w="2440" w:type="dxa"/>
            <w:gridSpan w:val="3"/>
            <w:tcBorders>
              <w:top w:val="single" w:sz="6" w:space="0" w:color="auto"/>
              <w:bottom w:val="single" w:sz="6" w:space="0" w:color="auto"/>
            </w:tcBorders>
          </w:tcPr>
          <w:p w14:paraId="543B4B83" w14:textId="77777777" w:rsidR="00616032" w:rsidRPr="000150FC" w:rsidRDefault="00616032" w:rsidP="00CA427C">
            <w:pPr>
              <w:pStyle w:val="BodyTextIndent"/>
              <w:tabs>
                <w:tab w:val="left" w:pos="360"/>
              </w:tabs>
              <w:spacing w:line="320" w:lineRule="exact"/>
              <w:jc w:val="center"/>
              <w:rPr>
                <w:rFonts w:ascii="Angsana New" w:hAnsi="Angsana New" w:cs="Angsana New"/>
              </w:rPr>
            </w:pPr>
            <w:r w:rsidRPr="000150FC">
              <w:rPr>
                <w:rFonts w:ascii="Angsana New" w:hAnsi="Angsana New" w:cs="Angsana New"/>
              </w:rPr>
              <w:t>Consolidated</w:t>
            </w:r>
          </w:p>
        </w:tc>
        <w:tc>
          <w:tcPr>
            <w:tcW w:w="110" w:type="dxa"/>
            <w:tcBorders>
              <w:top w:val="single" w:sz="6" w:space="0" w:color="auto"/>
            </w:tcBorders>
          </w:tcPr>
          <w:p w14:paraId="01CCC0BA" w14:textId="77777777" w:rsidR="00616032" w:rsidRPr="000150FC" w:rsidRDefault="00616032" w:rsidP="00CA427C">
            <w:pPr>
              <w:pStyle w:val="BodyTextIndent"/>
              <w:tabs>
                <w:tab w:val="left" w:pos="360"/>
              </w:tabs>
              <w:spacing w:line="320" w:lineRule="exact"/>
              <w:jc w:val="center"/>
              <w:rPr>
                <w:rFonts w:ascii="Angsana New" w:hAnsi="Angsana New" w:cs="Angsana New"/>
              </w:rPr>
            </w:pPr>
          </w:p>
        </w:tc>
        <w:tc>
          <w:tcPr>
            <w:tcW w:w="2441" w:type="dxa"/>
            <w:gridSpan w:val="3"/>
            <w:tcBorders>
              <w:top w:val="single" w:sz="6" w:space="0" w:color="auto"/>
              <w:bottom w:val="single" w:sz="6" w:space="0" w:color="auto"/>
            </w:tcBorders>
          </w:tcPr>
          <w:p w14:paraId="270A6328" w14:textId="77777777" w:rsidR="00616032" w:rsidRPr="000150FC" w:rsidRDefault="00616032" w:rsidP="00CA427C">
            <w:pPr>
              <w:pStyle w:val="BodyTextIndent"/>
              <w:tabs>
                <w:tab w:val="left" w:pos="360"/>
              </w:tabs>
              <w:spacing w:line="320" w:lineRule="exact"/>
              <w:jc w:val="center"/>
              <w:rPr>
                <w:rFonts w:ascii="Angsana New" w:hAnsi="Angsana New" w:cs="Angsana New"/>
              </w:rPr>
            </w:pPr>
            <w:r w:rsidRPr="000150FC">
              <w:rPr>
                <w:rFonts w:ascii="Angsana New" w:hAnsi="Angsana New" w:cs="Angsana New"/>
              </w:rPr>
              <w:t xml:space="preserve">The Company Only </w:t>
            </w:r>
          </w:p>
        </w:tc>
      </w:tr>
      <w:tr w:rsidR="003941CF" w:rsidRPr="000150FC" w14:paraId="69112A04" w14:textId="77777777" w:rsidTr="00CA427C">
        <w:tc>
          <w:tcPr>
            <w:tcW w:w="1605" w:type="dxa"/>
            <w:vAlign w:val="bottom"/>
          </w:tcPr>
          <w:p w14:paraId="6B56A2CA" w14:textId="77777777" w:rsidR="003941CF" w:rsidRPr="000150FC" w:rsidRDefault="003941CF" w:rsidP="003941CF">
            <w:pPr>
              <w:spacing w:line="320" w:lineRule="exact"/>
              <w:jc w:val="center"/>
              <w:rPr>
                <w:rFonts w:ascii="Angsana New" w:hAnsi="Angsana New"/>
              </w:rPr>
            </w:pPr>
          </w:p>
        </w:tc>
        <w:tc>
          <w:tcPr>
            <w:tcW w:w="1275" w:type="dxa"/>
            <w:tcBorders>
              <w:top w:val="single" w:sz="6" w:space="0" w:color="auto"/>
              <w:bottom w:val="single" w:sz="6" w:space="0" w:color="auto"/>
            </w:tcBorders>
            <w:vAlign w:val="bottom"/>
          </w:tcPr>
          <w:p w14:paraId="75B00EB9" w14:textId="01FCCBD0" w:rsidR="003941CF" w:rsidRPr="003941CF" w:rsidRDefault="003941CF" w:rsidP="003941CF">
            <w:pPr>
              <w:pStyle w:val="BodyText2"/>
              <w:tabs>
                <w:tab w:val="clear" w:pos="1440"/>
                <w:tab w:val="left" w:pos="284"/>
                <w:tab w:val="left" w:pos="567"/>
                <w:tab w:val="left" w:pos="851"/>
                <w:tab w:val="left" w:pos="1134"/>
                <w:tab w:val="left" w:pos="1418"/>
                <w:tab w:val="left" w:pos="1985"/>
              </w:tabs>
              <w:spacing w:line="320" w:lineRule="exact"/>
              <w:rPr>
                <w:rFonts w:ascii="Angsana New" w:hAnsi="Angsana New" w:cs="Angsana New"/>
                <w:sz w:val="28"/>
                <w:szCs w:val="28"/>
              </w:rPr>
            </w:pPr>
            <w:r w:rsidRPr="003941CF">
              <w:rPr>
                <w:rFonts w:ascii="Angsana New" w:hAnsi="Angsana New" w:cs="Angsana New"/>
                <w:sz w:val="28"/>
                <w:szCs w:val="28"/>
              </w:rPr>
              <w:t>2022</w:t>
            </w:r>
          </w:p>
        </w:tc>
        <w:tc>
          <w:tcPr>
            <w:tcW w:w="114" w:type="dxa"/>
            <w:tcBorders>
              <w:top w:val="single" w:sz="6" w:space="0" w:color="auto"/>
            </w:tcBorders>
            <w:vAlign w:val="bottom"/>
          </w:tcPr>
          <w:p w14:paraId="7E31CC69" w14:textId="77777777" w:rsidR="003941CF" w:rsidRPr="003941CF" w:rsidRDefault="003941CF" w:rsidP="003941CF">
            <w:pPr>
              <w:pStyle w:val="BodyText2"/>
              <w:tabs>
                <w:tab w:val="clear" w:pos="1440"/>
                <w:tab w:val="left" w:pos="284"/>
                <w:tab w:val="left" w:pos="567"/>
                <w:tab w:val="left" w:pos="851"/>
                <w:tab w:val="left" w:pos="1134"/>
                <w:tab w:val="left" w:pos="1418"/>
                <w:tab w:val="left" w:pos="1985"/>
              </w:tabs>
              <w:spacing w:line="320" w:lineRule="exact"/>
              <w:jc w:val="center"/>
              <w:rPr>
                <w:rFonts w:ascii="Angsana New" w:hAnsi="Angsana New" w:cs="Angsana New"/>
                <w:sz w:val="28"/>
                <w:szCs w:val="28"/>
              </w:rPr>
            </w:pPr>
          </w:p>
        </w:tc>
        <w:tc>
          <w:tcPr>
            <w:tcW w:w="1162" w:type="dxa"/>
            <w:tcBorders>
              <w:top w:val="single" w:sz="6" w:space="0" w:color="auto"/>
              <w:bottom w:val="single" w:sz="6" w:space="0" w:color="auto"/>
            </w:tcBorders>
            <w:vAlign w:val="bottom"/>
          </w:tcPr>
          <w:p w14:paraId="577BC610" w14:textId="17DC822E" w:rsidR="003941CF" w:rsidRPr="003941CF" w:rsidRDefault="003941CF" w:rsidP="003941CF">
            <w:pPr>
              <w:pStyle w:val="BodyText2"/>
              <w:tabs>
                <w:tab w:val="clear" w:pos="1440"/>
                <w:tab w:val="left" w:pos="284"/>
                <w:tab w:val="left" w:pos="567"/>
                <w:tab w:val="left" w:pos="851"/>
                <w:tab w:val="left" w:pos="1134"/>
                <w:tab w:val="left" w:pos="1418"/>
                <w:tab w:val="left" w:pos="1985"/>
              </w:tabs>
              <w:spacing w:line="320" w:lineRule="exact"/>
              <w:rPr>
                <w:rFonts w:ascii="Angsana New" w:hAnsi="Angsana New" w:cs="Angsana New"/>
                <w:sz w:val="28"/>
                <w:szCs w:val="28"/>
              </w:rPr>
            </w:pPr>
            <w:r w:rsidRPr="003941CF">
              <w:rPr>
                <w:rFonts w:ascii="Angsana New" w:hAnsi="Angsana New" w:cs="Angsana New"/>
                <w:sz w:val="28"/>
                <w:szCs w:val="28"/>
              </w:rPr>
              <w:t>2021</w:t>
            </w:r>
          </w:p>
        </w:tc>
        <w:tc>
          <w:tcPr>
            <w:tcW w:w="112" w:type="dxa"/>
            <w:vAlign w:val="bottom"/>
          </w:tcPr>
          <w:p w14:paraId="426A3FA2" w14:textId="77777777" w:rsidR="003941CF" w:rsidRPr="003941CF" w:rsidRDefault="003941CF" w:rsidP="003941CF">
            <w:pPr>
              <w:pStyle w:val="BodyTextIndent"/>
              <w:tabs>
                <w:tab w:val="left" w:pos="360"/>
              </w:tabs>
              <w:spacing w:line="320" w:lineRule="exact"/>
              <w:jc w:val="center"/>
              <w:rPr>
                <w:rFonts w:ascii="Angsana New" w:hAnsi="Angsana New" w:cs="Angsana New"/>
                <w:sz w:val="28"/>
                <w:szCs w:val="28"/>
              </w:rPr>
            </w:pPr>
          </w:p>
        </w:tc>
        <w:tc>
          <w:tcPr>
            <w:tcW w:w="1164" w:type="dxa"/>
            <w:tcBorders>
              <w:top w:val="single" w:sz="6" w:space="0" w:color="auto"/>
              <w:bottom w:val="single" w:sz="6" w:space="0" w:color="auto"/>
            </w:tcBorders>
            <w:vAlign w:val="bottom"/>
          </w:tcPr>
          <w:p w14:paraId="0118124E" w14:textId="7E09501A" w:rsidR="003941CF" w:rsidRPr="003941CF" w:rsidRDefault="003941CF" w:rsidP="003941CF">
            <w:pPr>
              <w:pStyle w:val="BodyText2"/>
              <w:tabs>
                <w:tab w:val="clear" w:pos="1440"/>
                <w:tab w:val="left" w:pos="284"/>
                <w:tab w:val="left" w:pos="567"/>
                <w:tab w:val="left" w:pos="851"/>
                <w:tab w:val="left" w:pos="1134"/>
                <w:tab w:val="left" w:pos="1418"/>
                <w:tab w:val="left" w:pos="1985"/>
              </w:tabs>
              <w:spacing w:line="320" w:lineRule="exact"/>
              <w:rPr>
                <w:rFonts w:ascii="Angsana New" w:hAnsi="Angsana New" w:cs="Angsana New"/>
                <w:sz w:val="28"/>
                <w:szCs w:val="28"/>
                <w:cs/>
              </w:rPr>
            </w:pPr>
            <w:r w:rsidRPr="003941CF">
              <w:rPr>
                <w:rFonts w:ascii="Angsana New" w:hAnsi="Angsana New" w:cs="Angsana New"/>
                <w:sz w:val="28"/>
                <w:szCs w:val="28"/>
              </w:rPr>
              <w:t>2022</w:t>
            </w:r>
          </w:p>
        </w:tc>
        <w:tc>
          <w:tcPr>
            <w:tcW w:w="113" w:type="dxa"/>
            <w:tcBorders>
              <w:top w:val="single" w:sz="6" w:space="0" w:color="auto"/>
            </w:tcBorders>
            <w:vAlign w:val="bottom"/>
          </w:tcPr>
          <w:p w14:paraId="1382F5C2" w14:textId="77777777" w:rsidR="003941CF" w:rsidRPr="003941CF" w:rsidRDefault="003941CF" w:rsidP="003941CF">
            <w:pPr>
              <w:pStyle w:val="BodyText2"/>
              <w:tabs>
                <w:tab w:val="clear" w:pos="1440"/>
                <w:tab w:val="left" w:pos="284"/>
                <w:tab w:val="left" w:pos="567"/>
                <w:tab w:val="left" w:pos="851"/>
                <w:tab w:val="left" w:pos="1134"/>
                <w:tab w:val="left" w:pos="1418"/>
                <w:tab w:val="left" w:pos="1985"/>
              </w:tabs>
              <w:spacing w:line="320" w:lineRule="exact"/>
              <w:rPr>
                <w:rFonts w:ascii="Angsana New" w:hAnsi="Angsana New" w:cs="Angsana New"/>
                <w:sz w:val="28"/>
                <w:szCs w:val="28"/>
              </w:rPr>
            </w:pPr>
          </w:p>
        </w:tc>
        <w:tc>
          <w:tcPr>
            <w:tcW w:w="1163" w:type="dxa"/>
            <w:tcBorders>
              <w:top w:val="single" w:sz="6" w:space="0" w:color="auto"/>
              <w:bottom w:val="single" w:sz="6" w:space="0" w:color="auto"/>
            </w:tcBorders>
            <w:vAlign w:val="bottom"/>
          </w:tcPr>
          <w:p w14:paraId="221AC887" w14:textId="75B5697F" w:rsidR="003941CF" w:rsidRPr="003941CF" w:rsidRDefault="003941CF" w:rsidP="003941CF">
            <w:pPr>
              <w:pStyle w:val="BodyText2"/>
              <w:tabs>
                <w:tab w:val="clear" w:pos="1440"/>
                <w:tab w:val="left" w:pos="284"/>
                <w:tab w:val="left" w:pos="567"/>
                <w:tab w:val="left" w:pos="851"/>
                <w:tab w:val="left" w:pos="1134"/>
                <w:tab w:val="left" w:pos="1418"/>
                <w:tab w:val="left" w:pos="1985"/>
              </w:tabs>
              <w:spacing w:line="320" w:lineRule="exact"/>
              <w:rPr>
                <w:rFonts w:ascii="Angsana New" w:hAnsi="Angsana New" w:cs="Angsana New"/>
                <w:sz w:val="28"/>
                <w:szCs w:val="28"/>
              </w:rPr>
            </w:pPr>
            <w:r w:rsidRPr="003941CF">
              <w:rPr>
                <w:rFonts w:ascii="Angsana New" w:hAnsi="Angsana New" w:cs="Angsana New"/>
                <w:sz w:val="28"/>
                <w:szCs w:val="28"/>
              </w:rPr>
              <w:t>2021</w:t>
            </w:r>
          </w:p>
        </w:tc>
        <w:tc>
          <w:tcPr>
            <w:tcW w:w="110" w:type="dxa"/>
            <w:vAlign w:val="bottom"/>
          </w:tcPr>
          <w:p w14:paraId="788BB918" w14:textId="77777777" w:rsidR="003941CF" w:rsidRPr="003941CF" w:rsidRDefault="003941CF" w:rsidP="003941CF">
            <w:pPr>
              <w:pStyle w:val="BodyTextIndent"/>
              <w:tabs>
                <w:tab w:val="left" w:pos="360"/>
              </w:tabs>
              <w:spacing w:line="320" w:lineRule="exact"/>
              <w:jc w:val="center"/>
              <w:rPr>
                <w:rFonts w:ascii="Angsana New" w:hAnsi="Angsana New" w:cs="Angsana New"/>
                <w:sz w:val="28"/>
                <w:szCs w:val="28"/>
              </w:rPr>
            </w:pPr>
          </w:p>
        </w:tc>
        <w:tc>
          <w:tcPr>
            <w:tcW w:w="1165" w:type="dxa"/>
            <w:tcBorders>
              <w:top w:val="single" w:sz="6" w:space="0" w:color="auto"/>
              <w:bottom w:val="single" w:sz="6" w:space="0" w:color="auto"/>
            </w:tcBorders>
            <w:vAlign w:val="bottom"/>
          </w:tcPr>
          <w:p w14:paraId="2348D24E" w14:textId="6B5FE15F" w:rsidR="003941CF" w:rsidRPr="003941CF" w:rsidRDefault="003941CF" w:rsidP="003941CF">
            <w:pPr>
              <w:pStyle w:val="BodyText2"/>
              <w:tabs>
                <w:tab w:val="clear" w:pos="1440"/>
                <w:tab w:val="left" w:pos="284"/>
                <w:tab w:val="left" w:pos="567"/>
                <w:tab w:val="left" w:pos="851"/>
                <w:tab w:val="left" w:pos="1134"/>
                <w:tab w:val="left" w:pos="1418"/>
                <w:tab w:val="left" w:pos="1985"/>
              </w:tabs>
              <w:spacing w:line="320" w:lineRule="exact"/>
              <w:rPr>
                <w:rFonts w:ascii="Angsana New" w:hAnsi="Angsana New" w:cs="Angsana New"/>
                <w:sz w:val="28"/>
                <w:szCs w:val="28"/>
                <w:cs/>
              </w:rPr>
            </w:pPr>
            <w:r w:rsidRPr="003941CF">
              <w:rPr>
                <w:rFonts w:ascii="Angsana New" w:hAnsi="Angsana New" w:cs="Angsana New"/>
                <w:sz w:val="28"/>
                <w:szCs w:val="28"/>
              </w:rPr>
              <w:t>2022</w:t>
            </w:r>
          </w:p>
        </w:tc>
        <w:tc>
          <w:tcPr>
            <w:tcW w:w="142" w:type="dxa"/>
            <w:tcBorders>
              <w:top w:val="single" w:sz="6" w:space="0" w:color="auto"/>
            </w:tcBorders>
            <w:vAlign w:val="bottom"/>
          </w:tcPr>
          <w:p w14:paraId="3BB8D0E1" w14:textId="77777777" w:rsidR="003941CF" w:rsidRPr="003941CF" w:rsidRDefault="003941CF" w:rsidP="003941CF">
            <w:pPr>
              <w:pStyle w:val="BodyText2"/>
              <w:tabs>
                <w:tab w:val="clear" w:pos="1440"/>
                <w:tab w:val="left" w:pos="284"/>
                <w:tab w:val="left" w:pos="567"/>
                <w:tab w:val="left" w:pos="851"/>
                <w:tab w:val="left" w:pos="1134"/>
                <w:tab w:val="left" w:pos="1418"/>
                <w:tab w:val="left" w:pos="1985"/>
              </w:tabs>
              <w:spacing w:line="320" w:lineRule="exact"/>
              <w:rPr>
                <w:rFonts w:ascii="Angsana New" w:hAnsi="Angsana New" w:cs="Angsana New"/>
                <w:sz w:val="28"/>
                <w:szCs w:val="28"/>
              </w:rPr>
            </w:pPr>
          </w:p>
        </w:tc>
        <w:tc>
          <w:tcPr>
            <w:tcW w:w="1134" w:type="dxa"/>
            <w:tcBorders>
              <w:top w:val="single" w:sz="6" w:space="0" w:color="auto"/>
              <w:bottom w:val="single" w:sz="6" w:space="0" w:color="auto"/>
            </w:tcBorders>
            <w:vAlign w:val="bottom"/>
          </w:tcPr>
          <w:p w14:paraId="3C3219B6" w14:textId="7276F489" w:rsidR="003941CF" w:rsidRPr="003941CF" w:rsidRDefault="003941CF" w:rsidP="003941CF">
            <w:pPr>
              <w:pStyle w:val="BodyText2"/>
              <w:tabs>
                <w:tab w:val="clear" w:pos="1440"/>
                <w:tab w:val="left" w:pos="284"/>
                <w:tab w:val="left" w:pos="567"/>
                <w:tab w:val="left" w:pos="851"/>
                <w:tab w:val="left" w:pos="1134"/>
                <w:tab w:val="left" w:pos="1418"/>
                <w:tab w:val="left" w:pos="1985"/>
              </w:tabs>
              <w:spacing w:line="320" w:lineRule="exact"/>
              <w:rPr>
                <w:rFonts w:ascii="Angsana New" w:hAnsi="Angsana New" w:cs="Angsana New"/>
                <w:sz w:val="28"/>
                <w:szCs w:val="28"/>
              </w:rPr>
            </w:pPr>
            <w:r w:rsidRPr="003941CF">
              <w:rPr>
                <w:rFonts w:ascii="Angsana New" w:hAnsi="Angsana New" w:cs="Angsana New"/>
                <w:sz w:val="28"/>
                <w:szCs w:val="28"/>
              </w:rPr>
              <w:t>2021</w:t>
            </w:r>
          </w:p>
        </w:tc>
      </w:tr>
      <w:tr w:rsidR="003941CF" w:rsidRPr="000150FC" w14:paraId="7CF21C44" w14:textId="77777777" w:rsidTr="00037046">
        <w:trPr>
          <w:trHeight w:val="148"/>
        </w:trPr>
        <w:tc>
          <w:tcPr>
            <w:tcW w:w="1605" w:type="dxa"/>
            <w:vAlign w:val="bottom"/>
          </w:tcPr>
          <w:p w14:paraId="5285BF8E" w14:textId="77777777" w:rsidR="003941CF" w:rsidRPr="000150FC" w:rsidRDefault="003941CF" w:rsidP="003941CF">
            <w:pPr>
              <w:tabs>
                <w:tab w:val="left" w:pos="600"/>
                <w:tab w:val="left" w:pos="900"/>
                <w:tab w:val="right" w:pos="7280"/>
                <w:tab w:val="right" w:pos="8540"/>
              </w:tabs>
              <w:spacing w:line="320" w:lineRule="exact"/>
              <w:ind w:left="-18" w:right="-43"/>
              <w:jc w:val="thaiDistribute"/>
              <w:rPr>
                <w:rFonts w:ascii="Angsana New" w:hAnsi="Angsana New"/>
                <w:cs/>
              </w:rPr>
            </w:pPr>
            <w:r w:rsidRPr="000150FC">
              <w:rPr>
                <w:rFonts w:ascii="Angsana New" w:hAnsi="Angsana New"/>
              </w:rPr>
              <w:t>Trust receipt</w:t>
            </w:r>
          </w:p>
        </w:tc>
        <w:tc>
          <w:tcPr>
            <w:tcW w:w="1275" w:type="dxa"/>
            <w:tcBorders>
              <w:top w:val="single" w:sz="6" w:space="0" w:color="auto"/>
            </w:tcBorders>
          </w:tcPr>
          <w:p w14:paraId="70129E33" w14:textId="01EAE22F" w:rsidR="003941CF" w:rsidRPr="000150FC" w:rsidRDefault="003941CF" w:rsidP="003941CF">
            <w:pPr>
              <w:tabs>
                <w:tab w:val="left" w:pos="600"/>
                <w:tab w:val="left" w:pos="900"/>
                <w:tab w:val="right" w:pos="7280"/>
                <w:tab w:val="right" w:pos="8540"/>
              </w:tabs>
              <w:spacing w:line="320" w:lineRule="exact"/>
              <w:ind w:left="-18" w:right="-43"/>
              <w:jc w:val="center"/>
              <w:rPr>
                <w:rFonts w:ascii="Angsana New" w:hAnsi="Angsana New"/>
              </w:rPr>
            </w:pPr>
            <w:r w:rsidRPr="00707163">
              <w:rPr>
                <w:rFonts w:ascii="Angsana New" w:hAnsi="Angsana New" w:cs="Angsana New"/>
                <w:color w:val="000000"/>
              </w:rPr>
              <w:t>3.96 – 3.97</w:t>
            </w:r>
          </w:p>
        </w:tc>
        <w:tc>
          <w:tcPr>
            <w:tcW w:w="114" w:type="dxa"/>
          </w:tcPr>
          <w:p w14:paraId="154BEEC9" w14:textId="77777777" w:rsidR="003941CF" w:rsidRPr="000150FC" w:rsidRDefault="003941CF" w:rsidP="003941CF">
            <w:pPr>
              <w:tabs>
                <w:tab w:val="left" w:pos="600"/>
                <w:tab w:val="left" w:pos="900"/>
                <w:tab w:val="right" w:pos="7280"/>
                <w:tab w:val="right" w:pos="8540"/>
              </w:tabs>
              <w:spacing w:line="320" w:lineRule="exact"/>
              <w:ind w:left="-18" w:right="-43"/>
              <w:jc w:val="center"/>
              <w:rPr>
                <w:rFonts w:ascii="Angsana New" w:hAnsi="Angsana New"/>
              </w:rPr>
            </w:pPr>
          </w:p>
        </w:tc>
        <w:tc>
          <w:tcPr>
            <w:tcW w:w="1162" w:type="dxa"/>
          </w:tcPr>
          <w:p w14:paraId="1D1449FF" w14:textId="64E1CC43" w:rsidR="003941CF" w:rsidRPr="000150FC" w:rsidRDefault="003941CF" w:rsidP="003941CF">
            <w:pPr>
              <w:tabs>
                <w:tab w:val="left" w:pos="600"/>
                <w:tab w:val="left" w:pos="900"/>
                <w:tab w:val="right" w:pos="7280"/>
                <w:tab w:val="right" w:pos="8540"/>
              </w:tabs>
              <w:spacing w:line="320" w:lineRule="exact"/>
              <w:ind w:left="-18" w:right="-43"/>
              <w:jc w:val="center"/>
              <w:rPr>
                <w:rFonts w:ascii="Angsana New" w:hAnsi="Angsana New"/>
              </w:rPr>
            </w:pPr>
            <w:r w:rsidRPr="00707163">
              <w:rPr>
                <w:rFonts w:ascii="Angsana New" w:hAnsi="Angsana New" w:cs="Angsana New"/>
                <w:color w:val="000000"/>
              </w:rPr>
              <w:t>3.22 – 3.96</w:t>
            </w:r>
          </w:p>
        </w:tc>
        <w:tc>
          <w:tcPr>
            <w:tcW w:w="112" w:type="dxa"/>
            <w:vAlign w:val="bottom"/>
          </w:tcPr>
          <w:p w14:paraId="2E677F39" w14:textId="77777777" w:rsidR="003941CF" w:rsidRPr="000150FC" w:rsidRDefault="003941CF" w:rsidP="003941CF">
            <w:pPr>
              <w:tabs>
                <w:tab w:val="left" w:pos="600"/>
                <w:tab w:val="left" w:pos="900"/>
                <w:tab w:val="right" w:pos="7280"/>
                <w:tab w:val="right" w:pos="8540"/>
              </w:tabs>
              <w:spacing w:line="320" w:lineRule="exact"/>
              <w:ind w:left="-18" w:right="-43"/>
              <w:jc w:val="thaiDistribute"/>
              <w:rPr>
                <w:rFonts w:ascii="Angsana New" w:hAnsi="Angsana New"/>
              </w:rPr>
            </w:pPr>
          </w:p>
        </w:tc>
        <w:tc>
          <w:tcPr>
            <w:tcW w:w="1164" w:type="dxa"/>
          </w:tcPr>
          <w:p w14:paraId="53888167" w14:textId="01522DE5" w:rsidR="003941CF" w:rsidRPr="000150FC" w:rsidRDefault="003941CF" w:rsidP="003941CF">
            <w:pPr>
              <w:tabs>
                <w:tab w:val="left" w:pos="600"/>
                <w:tab w:val="left" w:pos="900"/>
                <w:tab w:val="right" w:pos="7280"/>
                <w:tab w:val="right" w:pos="8540"/>
              </w:tabs>
              <w:spacing w:line="320" w:lineRule="exact"/>
              <w:ind w:left="-18" w:right="76"/>
              <w:jc w:val="right"/>
              <w:rPr>
                <w:rFonts w:ascii="Angsana New" w:hAnsi="Angsana New"/>
              </w:rPr>
            </w:pPr>
            <w:r w:rsidRPr="00707163">
              <w:rPr>
                <w:rFonts w:ascii="Angsana New" w:hAnsi="Angsana New" w:cs="Angsana New"/>
                <w:color w:val="000000"/>
              </w:rPr>
              <w:t>32,578</w:t>
            </w:r>
          </w:p>
        </w:tc>
        <w:tc>
          <w:tcPr>
            <w:tcW w:w="113" w:type="dxa"/>
          </w:tcPr>
          <w:p w14:paraId="36D92223" w14:textId="77777777" w:rsidR="003941CF" w:rsidRPr="000150FC" w:rsidRDefault="003941CF" w:rsidP="003941CF">
            <w:pPr>
              <w:tabs>
                <w:tab w:val="left" w:pos="600"/>
                <w:tab w:val="left" w:pos="900"/>
                <w:tab w:val="right" w:pos="7280"/>
                <w:tab w:val="right" w:pos="8540"/>
              </w:tabs>
              <w:spacing w:line="320" w:lineRule="exact"/>
              <w:ind w:left="-18" w:right="76"/>
              <w:jc w:val="right"/>
              <w:rPr>
                <w:rFonts w:ascii="Angsana New" w:hAnsi="Angsana New"/>
              </w:rPr>
            </w:pPr>
          </w:p>
        </w:tc>
        <w:tc>
          <w:tcPr>
            <w:tcW w:w="1163" w:type="dxa"/>
          </w:tcPr>
          <w:p w14:paraId="42FF6AC3" w14:textId="3DA27A05" w:rsidR="003941CF" w:rsidRPr="000150FC" w:rsidRDefault="003941CF" w:rsidP="003941CF">
            <w:pPr>
              <w:tabs>
                <w:tab w:val="left" w:pos="600"/>
                <w:tab w:val="left" w:pos="900"/>
                <w:tab w:val="right" w:pos="7280"/>
                <w:tab w:val="right" w:pos="8540"/>
              </w:tabs>
              <w:spacing w:line="320" w:lineRule="exact"/>
              <w:ind w:left="-18" w:right="76"/>
              <w:jc w:val="right"/>
              <w:rPr>
                <w:rFonts w:ascii="Angsana New" w:hAnsi="Angsana New"/>
              </w:rPr>
            </w:pPr>
            <w:r w:rsidRPr="00707163">
              <w:rPr>
                <w:rFonts w:ascii="Angsana New" w:hAnsi="Angsana New" w:cs="Angsana New"/>
                <w:color w:val="000000"/>
              </w:rPr>
              <w:t>30,967</w:t>
            </w:r>
          </w:p>
        </w:tc>
        <w:tc>
          <w:tcPr>
            <w:tcW w:w="110" w:type="dxa"/>
          </w:tcPr>
          <w:p w14:paraId="5BAF90B5" w14:textId="77777777" w:rsidR="003941CF" w:rsidRPr="000150FC" w:rsidRDefault="003941CF" w:rsidP="003941CF">
            <w:pPr>
              <w:tabs>
                <w:tab w:val="left" w:pos="600"/>
                <w:tab w:val="left" w:pos="900"/>
                <w:tab w:val="right" w:pos="7280"/>
                <w:tab w:val="right" w:pos="8540"/>
              </w:tabs>
              <w:spacing w:line="320" w:lineRule="exact"/>
              <w:ind w:left="-18" w:right="76"/>
              <w:jc w:val="right"/>
              <w:rPr>
                <w:rFonts w:ascii="Angsana New" w:hAnsi="Angsana New"/>
              </w:rPr>
            </w:pPr>
          </w:p>
        </w:tc>
        <w:tc>
          <w:tcPr>
            <w:tcW w:w="1165" w:type="dxa"/>
          </w:tcPr>
          <w:p w14:paraId="794F4FBC" w14:textId="5062555E" w:rsidR="003941CF" w:rsidRPr="000150FC" w:rsidRDefault="003941CF" w:rsidP="003941CF">
            <w:pPr>
              <w:tabs>
                <w:tab w:val="left" w:pos="600"/>
                <w:tab w:val="left" w:pos="900"/>
                <w:tab w:val="right" w:pos="7280"/>
                <w:tab w:val="right" w:pos="8540"/>
              </w:tabs>
              <w:spacing w:line="320" w:lineRule="exact"/>
              <w:ind w:left="-18" w:right="76"/>
              <w:jc w:val="right"/>
              <w:rPr>
                <w:rFonts w:ascii="Angsana New" w:hAnsi="Angsana New"/>
              </w:rPr>
            </w:pPr>
            <w:r w:rsidRPr="00707163">
              <w:rPr>
                <w:rFonts w:ascii="Angsana New" w:hAnsi="Angsana New" w:cs="Angsana New"/>
                <w:color w:val="000000"/>
              </w:rPr>
              <w:t>26,018</w:t>
            </w:r>
          </w:p>
        </w:tc>
        <w:tc>
          <w:tcPr>
            <w:tcW w:w="142" w:type="dxa"/>
          </w:tcPr>
          <w:p w14:paraId="72B2D348" w14:textId="77777777" w:rsidR="003941CF" w:rsidRPr="000150FC" w:rsidRDefault="003941CF" w:rsidP="003941CF">
            <w:pPr>
              <w:tabs>
                <w:tab w:val="left" w:pos="600"/>
                <w:tab w:val="left" w:pos="900"/>
                <w:tab w:val="right" w:pos="7280"/>
                <w:tab w:val="right" w:pos="8540"/>
              </w:tabs>
              <w:spacing w:line="320" w:lineRule="exact"/>
              <w:ind w:left="-18" w:right="76"/>
              <w:jc w:val="right"/>
              <w:rPr>
                <w:rFonts w:ascii="Angsana New" w:hAnsi="Angsana New"/>
              </w:rPr>
            </w:pPr>
          </w:p>
        </w:tc>
        <w:tc>
          <w:tcPr>
            <w:tcW w:w="1134" w:type="dxa"/>
          </w:tcPr>
          <w:p w14:paraId="51607840" w14:textId="1822C0C7" w:rsidR="003941CF" w:rsidRPr="000150FC" w:rsidRDefault="003941CF" w:rsidP="003941CF">
            <w:pPr>
              <w:tabs>
                <w:tab w:val="left" w:pos="600"/>
                <w:tab w:val="left" w:pos="900"/>
                <w:tab w:val="right" w:pos="7280"/>
                <w:tab w:val="right" w:pos="8540"/>
              </w:tabs>
              <w:spacing w:line="320" w:lineRule="exact"/>
              <w:ind w:left="-18" w:right="76"/>
              <w:jc w:val="right"/>
              <w:rPr>
                <w:rFonts w:ascii="Angsana New" w:hAnsi="Angsana New"/>
              </w:rPr>
            </w:pPr>
            <w:r w:rsidRPr="00707163">
              <w:rPr>
                <w:rFonts w:ascii="Angsana New" w:hAnsi="Angsana New" w:cs="Angsana New"/>
                <w:color w:val="000000"/>
              </w:rPr>
              <w:t>30,967</w:t>
            </w:r>
          </w:p>
        </w:tc>
      </w:tr>
      <w:tr w:rsidR="003941CF" w:rsidRPr="000150FC" w14:paraId="34820FC7" w14:textId="77777777" w:rsidTr="00037046">
        <w:trPr>
          <w:trHeight w:val="56"/>
        </w:trPr>
        <w:tc>
          <w:tcPr>
            <w:tcW w:w="1605" w:type="dxa"/>
            <w:vAlign w:val="bottom"/>
          </w:tcPr>
          <w:p w14:paraId="5190DBA1" w14:textId="77777777" w:rsidR="003941CF" w:rsidRPr="000150FC" w:rsidRDefault="003941CF" w:rsidP="003941CF">
            <w:pPr>
              <w:tabs>
                <w:tab w:val="left" w:pos="426"/>
                <w:tab w:val="left" w:pos="900"/>
                <w:tab w:val="right" w:pos="7280"/>
                <w:tab w:val="right" w:pos="8540"/>
              </w:tabs>
              <w:spacing w:line="320" w:lineRule="exact"/>
              <w:ind w:left="-18" w:right="-43"/>
              <w:jc w:val="thaiDistribute"/>
              <w:rPr>
                <w:rFonts w:ascii="Angsana New" w:hAnsi="Angsana New"/>
                <w:cs/>
              </w:rPr>
            </w:pPr>
            <w:r w:rsidRPr="000150FC">
              <w:rPr>
                <w:rFonts w:ascii="Angsana New" w:hAnsi="Angsana New"/>
              </w:rPr>
              <w:tab/>
              <w:t>Total</w:t>
            </w:r>
          </w:p>
        </w:tc>
        <w:tc>
          <w:tcPr>
            <w:tcW w:w="1275" w:type="dxa"/>
            <w:vAlign w:val="bottom"/>
          </w:tcPr>
          <w:p w14:paraId="3D468D60" w14:textId="77777777" w:rsidR="003941CF" w:rsidRPr="000150FC" w:rsidRDefault="003941CF" w:rsidP="003941CF">
            <w:pPr>
              <w:pStyle w:val="BodyTextIndent"/>
              <w:tabs>
                <w:tab w:val="decimal" w:pos="670"/>
              </w:tabs>
              <w:spacing w:line="320" w:lineRule="exact"/>
              <w:ind w:left="0" w:right="57"/>
              <w:jc w:val="right"/>
              <w:rPr>
                <w:rFonts w:ascii="Angsana New" w:hAnsi="Angsana New" w:cs="Angsana New"/>
              </w:rPr>
            </w:pPr>
          </w:p>
        </w:tc>
        <w:tc>
          <w:tcPr>
            <w:tcW w:w="114" w:type="dxa"/>
            <w:vAlign w:val="bottom"/>
          </w:tcPr>
          <w:p w14:paraId="56AA6634" w14:textId="77777777" w:rsidR="003941CF" w:rsidRPr="000150FC" w:rsidRDefault="003941CF" w:rsidP="003941CF">
            <w:pPr>
              <w:pStyle w:val="BodyTextIndent"/>
              <w:tabs>
                <w:tab w:val="decimal" w:pos="670"/>
              </w:tabs>
              <w:spacing w:line="320" w:lineRule="exact"/>
              <w:ind w:left="0" w:right="57"/>
              <w:jc w:val="right"/>
              <w:rPr>
                <w:rFonts w:ascii="Angsana New" w:hAnsi="Angsana New" w:cs="Angsana New"/>
              </w:rPr>
            </w:pPr>
          </w:p>
        </w:tc>
        <w:tc>
          <w:tcPr>
            <w:tcW w:w="1162" w:type="dxa"/>
            <w:vAlign w:val="bottom"/>
          </w:tcPr>
          <w:p w14:paraId="621FB9EC" w14:textId="77777777" w:rsidR="003941CF" w:rsidRPr="000150FC" w:rsidRDefault="003941CF" w:rsidP="003941CF">
            <w:pPr>
              <w:pStyle w:val="BodyTextIndent"/>
              <w:tabs>
                <w:tab w:val="decimal" w:pos="670"/>
              </w:tabs>
              <w:spacing w:line="320" w:lineRule="exact"/>
              <w:ind w:left="0" w:right="57"/>
              <w:jc w:val="right"/>
              <w:rPr>
                <w:rFonts w:ascii="Angsana New" w:hAnsi="Angsana New" w:cs="Angsana New"/>
              </w:rPr>
            </w:pPr>
          </w:p>
        </w:tc>
        <w:tc>
          <w:tcPr>
            <w:tcW w:w="112" w:type="dxa"/>
            <w:vAlign w:val="bottom"/>
          </w:tcPr>
          <w:p w14:paraId="762C7530" w14:textId="77777777" w:rsidR="003941CF" w:rsidRPr="000150FC" w:rsidRDefault="003941CF" w:rsidP="003941CF">
            <w:pPr>
              <w:pStyle w:val="BodyTextIndent"/>
              <w:tabs>
                <w:tab w:val="decimal" w:pos="670"/>
              </w:tabs>
              <w:spacing w:line="320" w:lineRule="exact"/>
              <w:ind w:left="0" w:right="57"/>
              <w:jc w:val="right"/>
              <w:rPr>
                <w:rFonts w:ascii="Angsana New" w:hAnsi="Angsana New" w:cs="Angsana New"/>
              </w:rPr>
            </w:pPr>
          </w:p>
        </w:tc>
        <w:tc>
          <w:tcPr>
            <w:tcW w:w="1164" w:type="dxa"/>
            <w:tcBorders>
              <w:top w:val="single" w:sz="6" w:space="0" w:color="auto"/>
              <w:bottom w:val="double" w:sz="6" w:space="0" w:color="auto"/>
            </w:tcBorders>
          </w:tcPr>
          <w:p w14:paraId="2298A634" w14:textId="26DEABA9" w:rsidR="003941CF" w:rsidRPr="000150FC" w:rsidRDefault="003941CF" w:rsidP="003941CF">
            <w:pPr>
              <w:tabs>
                <w:tab w:val="left" w:pos="600"/>
                <w:tab w:val="left" w:pos="900"/>
                <w:tab w:val="right" w:pos="7280"/>
                <w:tab w:val="right" w:pos="8540"/>
              </w:tabs>
              <w:spacing w:line="320" w:lineRule="exact"/>
              <w:ind w:left="-18" w:right="76"/>
              <w:jc w:val="right"/>
              <w:rPr>
                <w:rFonts w:ascii="Angsana New" w:hAnsi="Angsana New"/>
              </w:rPr>
            </w:pPr>
            <w:r w:rsidRPr="00707163">
              <w:rPr>
                <w:rFonts w:ascii="Angsana New" w:hAnsi="Angsana New" w:cs="Angsana New"/>
                <w:color w:val="000000"/>
              </w:rPr>
              <w:t>32,578</w:t>
            </w:r>
          </w:p>
        </w:tc>
        <w:tc>
          <w:tcPr>
            <w:tcW w:w="113" w:type="dxa"/>
          </w:tcPr>
          <w:p w14:paraId="552CE4CB" w14:textId="77777777" w:rsidR="003941CF" w:rsidRPr="000150FC" w:rsidRDefault="003941CF" w:rsidP="003941CF">
            <w:pPr>
              <w:tabs>
                <w:tab w:val="left" w:pos="600"/>
                <w:tab w:val="left" w:pos="900"/>
                <w:tab w:val="right" w:pos="7280"/>
                <w:tab w:val="right" w:pos="8540"/>
              </w:tabs>
              <w:spacing w:line="320" w:lineRule="exact"/>
              <w:ind w:left="-18" w:right="76"/>
              <w:jc w:val="right"/>
              <w:rPr>
                <w:rFonts w:ascii="Angsana New" w:hAnsi="Angsana New"/>
              </w:rPr>
            </w:pPr>
          </w:p>
        </w:tc>
        <w:tc>
          <w:tcPr>
            <w:tcW w:w="1163" w:type="dxa"/>
            <w:tcBorders>
              <w:top w:val="single" w:sz="6" w:space="0" w:color="auto"/>
              <w:bottom w:val="double" w:sz="6" w:space="0" w:color="auto"/>
            </w:tcBorders>
          </w:tcPr>
          <w:p w14:paraId="365219A9" w14:textId="1C62BD43" w:rsidR="003941CF" w:rsidRPr="000150FC" w:rsidRDefault="003941CF" w:rsidP="003941CF">
            <w:pPr>
              <w:tabs>
                <w:tab w:val="left" w:pos="600"/>
                <w:tab w:val="left" w:pos="900"/>
                <w:tab w:val="right" w:pos="7280"/>
                <w:tab w:val="right" w:pos="8540"/>
              </w:tabs>
              <w:spacing w:line="320" w:lineRule="exact"/>
              <w:ind w:left="-18" w:right="76"/>
              <w:jc w:val="right"/>
              <w:rPr>
                <w:rFonts w:ascii="Angsana New" w:hAnsi="Angsana New"/>
              </w:rPr>
            </w:pPr>
            <w:r w:rsidRPr="00707163">
              <w:rPr>
                <w:rFonts w:ascii="Angsana New" w:hAnsi="Angsana New" w:cs="Angsana New"/>
                <w:color w:val="000000"/>
              </w:rPr>
              <w:t>30,967</w:t>
            </w:r>
          </w:p>
        </w:tc>
        <w:tc>
          <w:tcPr>
            <w:tcW w:w="110" w:type="dxa"/>
          </w:tcPr>
          <w:p w14:paraId="06AF410A" w14:textId="77777777" w:rsidR="003941CF" w:rsidRPr="000150FC" w:rsidRDefault="003941CF" w:rsidP="003941CF">
            <w:pPr>
              <w:tabs>
                <w:tab w:val="left" w:pos="600"/>
                <w:tab w:val="left" w:pos="900"/>
                <w:tab w:val="right" w:pos="7280"/>
                <w:tab w:val="right" w:pos="8540"/>
              </w:tabs>
              <w:spacing w:line="320" w:lineRule="exact"/>
              <w:ind w:left="-18" w:right="76"/>
              <w:jc w:val="right"/>
              <w:rPr>
                <w:rFonts w:ascii="Angsana New" w:hAnsi="Angsana New"/>
              </w:rPr>
            </w:pPr>
          </w:p>
        </w:tc>
        <w:tc>
          <w:tcPr>
            <w:tcW w:w="1165" w:type="dxa"/>
            <w:tcBorders>
              <w:top w:val="single" w:sz="6" w:space="0" w:color="auto"/>
              <w:bottom w:val="double" w:sz="6" w:space="0" w:color="auto"/>
            </w:tcBorders>
          </w:tcPr>
          <w:p w14:paraId="0C5ECB8B" w14:textId="0688FAB6" w:rsidR="003941CF" w:rsidRPr="000150FC" w:rsidRDefault="003941CF" w:rsidP="003941CF">
            <w:pPr>
              <w:tabs>
                <w:tab w:val="left" w:pos="600"/>
                <w:tab w:val="left" w:pos="900"/>
                <w:tab w:val="right" w:pos="7280"/>
                <w:tab w:val="right" w:pos="8540"/>
              </w:tabs>
              <w:spacing w:line="320" w:lineRule="exact"/>
              <w:ind w:left="-18" w:right="76"/>
              <w:jc w:val="right"/>
              <w:rPr>
                <w:rFonts w:ascii="Angsana New" w:hAnsi="Angsana New"/>
              </w:rPr>
            </w:pPr>
            <w:r w:rsidRPr="00707163">
              <w:rPr>
                <w:rFonts w:ascii="Angsana New" w:hAnsi="Angsana New" w:cs="Angsana New"/>
                <w:color w:val="000000"/>
              </w:rPr>
              <w:t>26,018</w:t>
            </w:r>
          </w:p>
        </w:tc>
        <w:tc>
          <w:tcPr>
            <w:tcW w:w="142" w:type="dxa"/>
          </w:tcPr>
          <w:p w14:paraId="2BB33BBC" w14:textId="77777777" w:rsidR="003941CF" w:rsidRPr="000150FC" w:rsidRDefault="003941CF" w:rsidP="003941CF">
            <w:pPr>
              <w:tabs>
                <w:tab w:val="left" w:pos="600"/>
                <w:tab w:val="left" w:pos="900"/>
                <w:tab w:val="right" w:pos="7280"/>
                <w:tab w:val="right" w:pos="8540"/>
              </w:tabs>
              <w:spacing w:line="320" w:lineRule="exact"/>
              <w:ind w:left="-18" w:right="76"/>
              <w:jc w:val="right"/>
              <w:rPr>
                <w:rFonts w:ascii="Angsana New" w:hAnsi="Angsana New"/>
              </w:rPr>
            </w:pPr>
          </w:p>
        </w:tc>
        <w:tc>
          <w:tcPr>
            <w:tcW w:w="1134" w:type="dxa"/>
            <w:tcBorders>
              <w:top w:val="single" w:sz="6" w:space="0" w:color="auto"/>
              <w:bottom w:val="double" w:sz="6" w:space="0" w:color="auto"/>
            </w:tcBorders>
          </w:tcPr>
          <w:p w14:paraId="16076388" w14:textId="2F97F993" w:rsidR="003941CF" w:rsidRPr="000150FC" w:rsidRDefault="003941CF" w:rsidP="003941CF">
            <w:pPr>
              <w:tabs>
                <w:tab w:val="left" w:pos="600"/>
                <w:tab w:val="left" w:pos="900"/>
                <w:tab w:val="right" w:pos="7280"/>
                <w:tab w:val="right" w:pos="8540"/>
              </w:tabs>
              <w:spacing w:line="320" w:lineRule="exact"/>
              <w:ind w:left="-18" w:right="76"/>
              <w:jc w:val="right"/>
              <w:rPr>
                <w:rFonts w:ascii="Angsana New" w:hAnsi="Angsana New"/>
              </w:rPr>
            </w:pPr>
            <w:r w:rsidRPr="00707163">
              <w:rPr>
                <w:rFonts w:ascii="Angsana New" w:hAnsi="Angsana New" w:cs="Angsana New"/>
                <w:color w:val="000000"/>
              </w:rPr>
              <w:t>30,967</w:t>
            </w:r>
          </w:p>
        </w:tc>
      </w:tr>
    </w:tbl>
    <w:p w14:paraId="78079D50" w14:textId="77777777" w:rsidR="00EF6489" w:rsidRPr="00F3374C" w:rsidRDefault="00EF6489" w:rsidP="00345FB0">
      <w:pPr>
        <w:spacing w:line="160" w:lineRule="exact"/>
        <w:rPr>
          <w:rFonts w:asciiTheme="majorBidi" w:hAnsiTheme="majorBidi" w:cstheme="majorBidi"/>
          <w:sz w:val="32"/>
          <w:szCs w:val="32"/>
        </w:rPr>
      </w:pPr>
    </w:p>
    <w:p w14:paraId="303AD8A4" w14:textId="161BF1D8" w:rsidR="003E37A1" w:rsidRDefault="00CE3E25" w:rsidP="001247A8">
      <w:pPr>
        <w:spacing w:line="420" w:lineRule="exact"/>
        <w:ind w:left="284" w:firstLine="567"/>
        <w:jc w:val="thaiDistribute"/>
        <w:rPr>
          <w:rFonts w:asciiTheme="majorBidi" w:hAnsiTheme="majorBidi" w:cstheme="majorBidi"/>
          <w:sz w:val="32"/>
          <w:szCs w:val="32"/>
        </w:rPr>
      </w:pPr>
      <w:r w:rsidRPr="00F3374C">
        <w:rPr>
          <w:rFonts w:asciiTheme="majorBidi" w:hAnsiTheme="majorBidi" w:cstheme="majorBidi"/>
          <w:sz w:val="32"/>
          <w:szCs w:val="32"/>
        </w:rPr>
        <w:t>The</w:t>
      </w:r>
      <w:r w:rsidR="003E37A1" w:rsidRPr="00F3374C">
        <w:rPr>
          <w:rFonts w:asciiTheme="majorBidi" w:hAnsiTheme="majorBidi" w:cstheme="majorBidi"/>
          <w:sz w:val="32"/>
          <w:szCs w:val="32"/>
        </w:rPr>
        <w:t xml:space="preserve"> </w:t>
      </w:r>
      <w:r w:rsidRPr="00F3374C">
        <w:rPr>
          <w:rFonts w:asciiTheme="majorBidi" w:hAnsiTheme="majorBidi" w:cstheme="majorBidi"/>
          <w:sz w:val="32"/>
          <w:szCs w:val="32"/>
        </w:rPr>
        <w:t>s</w:t>
      </w:r>
      <w:r w:rsidR="003E37A1" w:rsidRPr="00F3374C">
        <w:rPr>
          <w:rFonts w:asciiTheme="majorBidi" w:hAnsiTheme="majorBidi" w:cstheme="majorBidi"/>
          <w:sz w:val="32"/>
          <w:szCs w:val="32"/>
        </w:rPr>
        <w:t>hort-term loan facilities of the Company and its subsidiary are secured by fixed deposit of the Company and its subsidiary.</w:t>
      </w:r>
    </w:p>
    <w:p w14:paraId="4919BAF8" w14:textId="7B268B37" w:rsidR="003941CF" w:rsidRDefault="003941CF" w:rsidP="001247A8">
      <w:pPr>
        <w:spacing w:line="420" w:lineRule="exact"/>
        <w:ind w:left="284" w:firstLine="567"/>
        <w:jc w:val="thaiDistribute"/>
        <w:rPr>
          <w:rFonts w:asciiTheme="majorBidi" w:hAnsiTheme="majorBidi" w:cstheme="majorBidi"/>
          <w:sz w:val="32"/>
          <w:szCs w:val="32"/>
        </w:rPr>
      </w:pPr>
    </w:p>
    <w:p w14:paraId="10B7B5FE" w14:textId="72CD923C" w:rsidR="003941CF" w:rsidRDefault="003941CF" w:rsidP="001247A8">
      <w:pPr>
        <w:spacing w:line="420" w:lineRule="exact"/>
        <w:ind w:left="284" w:firstLine="567"/>
        <w:jc w:val="thaiDistribute"/>
        <w:rPr>
          <w:rFonts w:asciiTheme="majorBidi" w:hAnsiTheme="majorBidi" w:cstheme="majorBidi"/>
          <w:sz w:val="32"/>
          <w:szCs w:val="32"/>
        </w:rPr>
      </w:pPr>
    </w:p>
    <w:p w14:paraId="536FF424" w14:textId="08F5FC19" w:rsidR="003941CF" w:rsidRDefault="003941CF" w:rsidP="001247A8">
      <w:pPr>
        <w:spacing w:line="420" w:lineRule="exact"/>
        <w:ind w:left="284" w:firstLine="567"/>
        <w:jc w:val="thaiDistribute"/>
        <w:rPr>
          <w:rFonts w:asciiTheme="majorBidi" w:hAnsiTheme="majorBidi" w:cstheme="majorBidi"/>
          <w:sz w:val="32"/>
          <w:szCs w:val="32"/>
        </w:rPr>
      </w:pPr>
    </w:p>
    <w:p w14:paraId="5FD4F796" w14:textId="082B31A7" w:rsidR="003941CF" w:rsidRDefault="003941CF" w:rsidP="001247A8">
      <w:pPr>
        <w:spacing w:line="420" w:lineRule="exact"/>
        <w:ind w:left="284" w:firstLine="567"/>
        <w:jc w:val="thaiDistribute"/>
        <w:rPr>
          <w:rFonts w:asciiTheme="majorBidi" w:hAnsiTheme="majorBidi" w:cstheme="majorBidi"/>
          <w:sz w:val="32"/>
          <w:szCs w:val="32"/>
        </w:rPr>
      </w:pPr>
    </w:p>
    <w:p w14:paraId="7C1C8651" w14:textId="77777777" w:rsidR="003941CF" w:rsidRPr="00F3374C" w:rsidRDefault="003941CF" w:rsidP="001247A8">
      <w:pPr>
        <w:spacing w:line="420" w:lineRule="exact"/>
        <w:ind w:left="284" w:firstLine="567"/>
        <w:jc w:val="thaiDistribute"/>
        <w:rPr>
          <w:rFonts w:asciiTheme="majorBidi" w:hAnsiTheme="majorBidi" w:cstheme="majorBidi"/>
          <w:sz w:val="32"/>
          <w:szCs w:val="32"/>
        </w:rPr>
      </w:pPr>
    </w:p>
    <w:p w14:paraId="7A6A2FC0" w14:textId="04E28284" w:rsidR="003E37A1" w:rsidRPr="00F3374C" w:rsidRDefault="003E37A1" w:rsidP="001247A8">
      <w:pPr>
        <w:spacing w:line="420" w:lineRule="exact"/>
        <w:ind w:left="283" w:hanging="425"/>
        <w:jc w:val="thaiDistribute"/>
        <w:rPr>
          <w:rFonts w:asciiTheme="majorBidi" w:hAnsiTheme="majorBidi" w:cstheme="majorBidi"/>
          <w:b/>
          <w:bCs/>
          <w:sz w:val="32"/>
          <w:szCs w:val="32"/>
        </w:rPr>
      </w:pPr>
      <w:r w:rsidRPr="00F3374C">
        <w:rPr>
          <w:rFonts w:asciiTheme="majorBidi" w:hAnsiTheme="majorBidi" w:cstheme="majorBidi"/>
          <w:b/>
          <w:bCs/>
          <w:sz w:val="32"/>
          <w:szCs w:val="32"/>
        </w:rPr>
        <w:lastRenderedPageBreak/>
        <w:t>1</w:t>
      </w:r>
      <w:r w:rsidR="00652577">
        <w:rPr>
          <w:rFonts w:asciiTheme="majorBidi" w:hAnsiTheme="majorBidi" w:cstheme="majorBidi"/>
          <w:b/>
          <w:bCs/>
          <w:sz w:val="32"/>
          <w:szCs w:val="32"/>
        </w:rPr>
        <w:t>3</w:t>
      </w:r>
      <w:r w:rsidRPr="00F3374C">
        <w:rPr>
          <w:rFonts w:asciiTheme="majorBidi" w:hAnsiTheme="majorBidi" w:cstheme="majorBidi"/>
          <w:b/>
          <w:bCs/>
          <w:sz w:val="32"/>
          <w:szCs w:val="32"/>
        </w:rPr>
        <w:t>.</w:t>
      </w:r>
      <w:r w:rsidRPr="00F3374C">
        <w:rPr>
          <w:rFonts w:asciiTheme="majorBidi" w:hAnsiTheme="majorBidi" w:cstheme="majorBidi"/>
          <w:b/>
          <w:bCs/>
          <w:sz w:val="32"/>
          <w:szCs w:val="32"/>
        </w:rPr>
        <w:tab/>
        <w:t xml:space="preserve">TRADE AND OTHER </w:t>
      </w:r>
      <w:r w:rsidR="0034590B" w:rsidRPr="00F3374C">
        <w:rPr>
          <w:rFonts w:asciiTheme="majorBidi" w:hAnsiTheme="majorBidi" w:cstheme="majorBidi"/>
          <w:b/>
          <w:bCs/>
          <w:sz w:val="32"/>
          <w:szCs w:val="32"/>
        </w:rPr>
        <w:t xml:space="preserve">CURRENT </w:t>
      </w:r>
      <w:r w:rsidRPr="00F3374C">
        <w:rPr>
          <w:rFonts w:asciiTheme="majorBidi" w:hAnsiTheme="majorBidi" w:cstheme="majorBidi"/>
          <w:b/>
          <w:bCs/>
          <w:sz w:val="32"/>
          <w:szCs w:val="32"/>
        </w:rPr>
        <w:t>PAYABLES</w:t>
      </w:r>
    </w:p>
    <w:tbl>
      <w:tblPr>
        <w:tblW w:w="8872" w:type="dxa"/>
        <w:tblInd w:w="284" w:type="dxa"/>
        <w:tblLayout w:type="fixed"/>
        <w:tblCellMar>
          <w:left w:w="57" w:type="dxa"/>
          <w:right w:w="57" w:type="dxa"/>
        </w:tblCellMar>
        <w:tblLook w:val="0000" w:firstRow="0" w:lastRow="0" w:firstColumn="0" w:lastColumn="0" w:noHBand="0" w:noVBand="0"/>
      </w:tblPr>
      <w:tblGrid>
        <w:gridCol w:w="3118"/>
        <w:gridCol w:w="1367"/>
        <w:gridCol w:w="134"/>
        <w:gridCol w:w="1283"/>
        <w:gridCol w:w="134"/>
        <w:gridCol w:w="1419"/>
        <w:gridCol w:w="134"/>
        <w:gridCol w:w="1283"/>
      </w:tblGrid>
      <w:tr w:rsidR="00671970" w:rsidRPr="00F3374C" w14:paraId="5A0E84A6" w14:textId="77777777" w:rsidTr="00F80BCC">
        <w:trPr>
          <w:tblHeader/>
        </w:trPr>
        <w:tc>
          <w:tcPr>
            <w:tcW w:w="3118" w:type="dxa"/>
            <w:shd w:val="clear" w:color="auto" w:fill="auto"/>
          </w:tcPr>
          <w:p w14:paraId="56B6DB80" w14:textId="77777777" w:rsidR="003E37A1" w:rsidRPr="00F3374C" w:rsidRDefault="003E37A1" w:rsidP="002E7FDF">
            <w:pPr>
              <w:spacing w:line="240" w:lineRule="atLeast"/>
              <w:ind w:right="-18"/>
              <w:jc w:val="thaiDistribute"/>
              <w:rPr>
                <w:rFonts w:asciiTheme="majorBidi" w:hAnsiTheme="majorBidi" w:cstheme="majorBidi"/>
                <w:b/>
                <w:bCs/>
                <w:u w:val="single"/>
              </w:rPr>
            </w:pPr>
          </w:p>
        </w:tc>
        <w:tc>
          <w:tcPr>
            <w:tcW w:w="2784" w:type="dxa"/>
            <w:gridSpan w:val="3"/>
            <w:tcBorders>
              <w:bottom w:val="single" w:sz="6" w:space="0" w:color="auto"/>
            </w:tcBorders>
            <w:shd w:val="clear" w:color="auto" w:fill="auto"/>
          </w:tcPr>
          <w:p w14:paraId="400F95FE" w14:textId="77777777" w:rsidR="003E37A1" w:rsidRPr="00F3374C" w:rsidRDefault="003E37A1" w:rsidP="002E7FDF">
            <w:pPr>
              <w:spacing w:line="240" w:lineRule="atLeast"/>
              <w:ind w:right="-18"/>
              <w:jc w:val="center"/>
              <w:rPr>
                <w:rFonts w:asciiTheme="majorBidi" w:hAnsiTheme="majorBidi" w:cstheme="majorBidi"/>
                <w:cs/>
              </w:rPr>
            </w:pPr>
          </w:p>
        </w:tc>
        <w:tc>
          <w:tcPr>
            <w:tcW w:w="134" w:type="dxa"/>
            <w:tcBorders>
              <w:bottom w:val="single" w:sz="6" w:space="0" w:color="auto"/>
            </w:tcBorders>
          </w:tcPr>
          <w:p w14:paraId="30F9F89B" w14:textId="77777777" w:rsidR="003E37A1" w:rsidRPr="00F3374C" w:rsidRDefault="003E37A1" w:rsidP="002E7FDF">
            <w:pPr>
              <w:spacing w:line="240" w:lineRule="atLeast"/>
              <w:ind w:right="-18"/>
              <w:jc w:val="center"/>
              <w:rPr>
                <w:rFonts w:asciiTheme="majorBidi" w:hAnsiTheme="majorBidi" w:cstheme="majorBidi"/>
                <w:u w:val="words"/>
                <w:cs/>
              </w:rPr>
            </w:pPr>
          </w:p>
        </w:tc>
        <w:tc>
          <w:tcPr>
            <w:tcW w:w="2836" w:type="dxa"/>
            <w:gridSpan w:val="3"/>
            <w:tcBorders>
              <w:bottom w:val="single" w:sz="6" w:space="0" w:color="auto"/>
            </w:tcBorders>
            <w:shd w:val="clear" w:color="auto" w:fill="auto"/>
          </w:tcPr>
          <w:p w14:paraId="00C32928" w14:textId="77777777" w:rsidR="003E37A1" w:rsidRPr="00F3374C" w:rsidRDefault="003E37A1" w:rsidP="002E7FDF">
            <w:pPr>
              <w:spacing w:line="240" w:lineRule="atLeast"/>
              <w:ind w:right="-18"/>
              <w:jc w:val="right"/>
              <w:rPr>
                <w:rFonts w:asciiTheme="majorBidi" w:hAnsiTheme="majorBidi" w:cstheme="majorBidi"/>
                <w:cs/>
              </w:rPr>
            </w:pPr>
            <w:r w:rsidRPr="00F3374C">
              <w:rPr>
                <w:rFonts w:asciiTheme="majorBidi" w:hAnsiTheme="majorBidi" w:cstheme="majorBidi"/>
              </w:rPr>
              <w:t>(Unit: Thousand Baht)</w:t>
            </w:r>
          </w:p>
        </w:tc>
      </w:tr>
      <w:tr w:rsidR="00671970" w:rsidRPr="00F3374C" w14:paraId="36266A90" w14:textId="77777777" w:rsidTr="00F80BCC">
        <w:trPr>
          <w:tblHeader/>
        </w:trPr>
        <w:tc>
          <w:tcPr>
            <w:tcW w:w="3118" w:type="dxa"/>
            <w:shd w:val="clear" w:color="auto" w:fill="auto"/>
          </w:tcPr>
          <w:p w14:paraId="7A03B915" w14:textId="77777777" w:rsidR="003E37A1" w:rsidRPr="00F3374C" w:rsidRDefault="003E37A1" w:rsidP="002E7FDF">
            <w:pPr>
              <w:spacing w:line="240" w:lineRule="atLeast"/>
              <w:ind w:right="-18"/>
              <w:jc w:val="thaiDistribute"/>
              <w:rPr>
                <w:rFonts w:asciiTheme="majorBidi" w:hAnsiTheme="majorBidi" w:cstheme="majorBidi"/>
                <w:b/>
                <w:bCs/>
                <w:u w:val="single"/>
              </w:rPr>
            </w:pPr>
          </w:p>
        </w:tc>
        <w:tc>
          <w:tcPr>
            <w:tcW w:w="2784" w:type="dxa"/>
            <w:gridSpan w:val="3"/>
            <w:tcBorders>
              <w:top w:val="single" w:sz="6" w:space="0" w:color="auto"/>
              <w:bottom w:val="single" w:sz="6" w:space="0" w:color="auto"/>
            </w:tcBorders>
            <w:shd w:val="clear" w:color="auto" w:fill="auto"/>
          </w:tcPr>
          <w:p w14:paraId="7BE04BB1" w14:textId="77777777" w:rsidR="003E37A1" w:rsidRPr="00F3374C" w:rsidRDefault="003E37A1" w:rsidP="002E7FDF">
            <w:pPr>
              <w:spacing w:line="240" w:lineRule="atLeast"/>
              <w:ind w:right="-18"/>
              <w:jc w:val="center"/>
              <w:rPr>
                <w:rFonts w:asciiTheme="majorBidi" w:hAnsiTheme="majorBidi" w:cstheme="majorBidi"/>
                <w:u w:val="words"/>
                <w:cs/>
              </w:rPr>
            </w:pPr>
            <w:r w:rsidRPr="00F3374C">
              <w:rPr>
                <w:rFonts w:asciiTheme="majorBidi" w:hAnsiTheme="majorBidi" w:cstheme="majorBidi"/>
                <w:sz w:val="26"/>
                <w:szCs w:val="26"/>
              </w:rPr>
              <w:t>Consolidated</w:t>
            </w:r>
          </w:p>
        </w:tc>
        <w:tc>
          <w:tcPr>
            <w:tcW w:w="134" w:type="dxa"/>
            <w:tcBorders>
              <w:top w:val="single" w:sz="6" w:space="0" w:color="auto"/>
            </w:tcBorders>
          </w:tcPr>
          <w:p w14:paraId="66C4C93F" w14:textId="77777777" w:rsidR="003E37A1" w:rsidRPr="00F3374C" w:rsidRDefault="003E37A1" w:rsidP="002E7FDF">
            <w:pPr>
              <w:spacing w:line="240" w:lineRule="atLeast"/>
              <w:ind w:right="-18"/>
              <w:jc w:val="center"/>
              <w:rPr>
                <w:rFonts w:asciiTheme="majorBidi" w:hAnsiTheme="majorBidi" w:cstheme="majorBidi"/>
                <w:u w:val="words"/>
                <w:cs/>
              </w:rPr>
            </w:pPr>
          </w:p>
        </w:tc>
        <w:tc>
          <w:tcPr>
            <w:tcW w:w="2836" w:type="dxa"/>
            <w:gridSpan w:val="3"/>
            <w:tcBorders>
              <w:top w:val="single" w:sz="6" w:space="0" w:color="auto"/>
              <w:bottom w:val="single" w:sz="6" w:space="0" w:color="auto"/>
            </w:tcBorders>
            <w:shd w:val="clear" w:color="auto" w:fill="auto"/>
          </w:tcPr>
          <w:p w14:paraId="26697125" w14:textId="77777777" w:rsidR="003E37A1" w:rsidRPr="00F3374C" w:rsidRDefault="003E37A1" w:rsidP="002E7FDF">
            <w:pPr>
              <w:spacing w:line="240" w:lineRule="atLeast"/>
              <w:ind w:right="-18"/>
              <w:jc w:val="center"/>
              <w:rPr>
                <w:rFonts w:asciiTheme="majorBidi" w:hAnsiTheme="majorBidi" w:cstheme="majorBidi"/>
                <w:u w:val="words"/>
                <w:cs/>
              </w:rPr>
            </w:pPr>
            <w:r w:rsidRPr="00F3374C">
              <w:rPr>
                <w:rFonts w:asciiTheme="majorBidi" w:hAnsiTheme="majorBidi" w:cstheme="majorBidi"/>
                <w:sz w:val="26"/>
                <w:szCs w:val="26"/>
              </w:rPr>
              <w:t>The Company Only</w:t>
            </w:r>
          </w:p>
        </w:tc>
      </w:tr>
      <w:tr w:rsidR="00E04D4E" w:rsidRPr="00F3374C" w14:paraId="54947CAF" w14:textId="77777777" w:rsidTr="00F80BCC">
        <w:trPr>
          <w:tblHeader/>
        </w:trPr>
        <w:tc>
          <w:tcPr>
            <w:tcW w:w="3118" w:type="dxa"/>
            <w:shd w:val="clear" w:color="auto" w:fill="auto"/>
          </w:tcPr>
          <w:p w14:paraId="7AD2F325" w14:textId="77777777" w:rsidR="00E04D4E" w:rsidRPr="00F3374C" w:rsidRDefault="00E04D4E" w:rsidP="00E04D4E">
            <w:pPr>
              <w:spacing w:line="240" w:lineRule="atLeast"/>
              <w:ind w:right="-18"/>
              <w:jc w:val="thaiDistribute"/>
              <w:rPr>
                <w:rFonts w:asciiTheme="majorBidi" w:hAnsiTheme="majorBidi" w:cstheme="majorBidi"/>
                <w:b/>
                <w:bCs/>
                <w:u w:val="single"/>
              </w:rPr>
            </w:pPr>
          </w:p>
        </w:tc>
        <w:tc>
          <w:tcPr>
            <w:tcW w:w="1367" w:type="dxa"/>
            <w:tcBorders>
              <w:top w:val="single" w:sz="6" w:space="0" w:color="auto"/>
              <w:bottom w:val="single" w:sz="6" w:space="0" w:color="auto"/>
            </w:tcBorders>
            <w:shd w:val="clear" w:color="auto" w:fill="auto"/>
          </w:tcPr>
          <w:p w14:paraId="585B9D2A" w14:textId="0DA3FFB9" w:rsidR="00E04D4E" w:rsidRPr="00F3374C" w:rsidRDefault="00E04D4E" w:rsidP="00E04D4E">
            <w:pPr>
              <w:tabs>
                <w:tab w:val="center" w:pos="8100"/>
              </w:tabs>
              <w:spacing w:line="240" w:lineRule="atLeast"/>
              <w:jc w:val="center"/>
              <w:rPr>
                <w:rFonts w:asciiTheme="majorBidi" w:hAnsiTheme="majorBidi" w:cstheme="majorBidi"/>
              </w:rPr>
            </w:pPr>
            <w:r w:rsidRPr="00F3374C">
              <w:rPr>
                <w:rFonts w:asciiTheme="majorBidi" w:hAnsiTheme="majorBidi" w:cstheme="majorBidi"/>
              </w:rPr>
              <w:t>As at March</w:t>
            </w:r>
          </w:p>
          <w:p w14:paraId="2BD97246" w14:textId="4F43CAF5" w:rsidR="00E04D4E" w:rsidRPr="00F3374C" w:rsidRDefault="00E04D4E" w:rsidP="00E04D4E">
            <w:pPr>
              <w:spacing w:line="240" w:lineRule="atLeast"/>
              <w:ind w:right="-18"/>
              <w:jc w:val="center"/>
              <w:rPr>
                <w:rFonts w:asciiTheme="majorBidi" w:hAnsiTheme="majorBidi" w:cstheme="majorBidi"/>
                <w:u w:val="words"/>
              </w:rPr>
            </w:pPr>
            <w:r w:rsidRPr="00F3374C">
              <w:rPr>
                <w:rFonts w:asciiTheme="majorBidi" w:hAnsiTheme="majorBidi" w:cstheme="majorBidi"/>
              </w:rPr>
              <w:t>31, 2022</w:t>
            </w:r>
          </w:p>
        </w:tc>
        <w:tc>
          <w:tcPr>
            <w:tcW w:w="134" w:type="dxa"/>
            <w:tcBorders>
              <w:top w:val="single" w:sz="6" w:space="0" w:color="auto"/>
            </w:tcBorders>
          </w:tcPr>
          <w:p w14:paraId="5001AC37" w14:textId="77777777" w:rsidR="00E04D4E" w:rsidRPr="00F3374C" w:rsidRDefault="00E04D4E" w:rsidP="00E04D4E">
            <w:pPr>
              <w:spacing w:line="240" w:lineRule="atLeast"/>
              <w:ind w:right="-18"/>
              <w:jc w:val="center"/>
              <w:rPr>
                <w:rFonts w:asciiTheme="majorBidi" w:hAnsiTheme="majorBidi" w:cstheme="majorBidi"/>
                <w:u w:val="words"/>
                <w:cs/>
              </w:rPr>
            </w:pPr>
          </w:p>
        </w:tc>
        <w:tc>
          <w:tcPr>
            <w:tcW w:w="1283" w:type="dxa"/>
            <w:tcBorders>
              <w:top w:val="single" w:sz="6" w:space="0" w:color="auto"/>
              <w:bottom w:val="single" w:sz="6" w:space="0" w:color="auto"/>
            </w:tcBorders>
          </w:tcPr>
          <w:p w14:paraId="731601C5" w14:textId="57E12382" w:rsidR="00E04D4E" w:rsidRPr="00F3374C" w:rsidRDefault="00E04D4E" w:rsidP="00E04D4E">
            <w:pPr>
              <w:spacing w:line="240" w:lineRule="atLeast"/>
              <w:ind w:right="-18"/>
              <w:jc w:val="center"/>
              <w:rPr>
                <w:rFonts w:asciiTheme="majorBidi" w:hAnsiTheme="majorBidi" w:cstheme="majorBidi"/>
                <w:u w:val="words"/>
                <w:cs/>
              </w:rPr>
            </w:pPr>
            <w:r w:rsidRPr="00F3374C">
              <w:rPr>
                <w:rFonts w:asciiTheme="majorBidi" w:hAnsiTheme="majorBidi" w:cstheme="majorBidi"/>
                <w:spacing w:val="-4"/>
              </w:rPr>
              <w:t>As at December 31, 2021</w:t>
            </w:r>
          </w:p>
        </w:tc>
        <w:tc>
          <w:tcPr>
            <w:tcW w:w="134" w:type="dxa"/>
          </w:tcPr>
          <w:p w14:paraId="2E4EE0F9" w14:textId="77777777" w:rsidR="00E04D4E" w:rsidRPr="00F3374C" w:rsidRDefault="00E04D4E" w:rsidP="00E04D4E">
            <w:pPr>
              <w:spacing w:line="240" w:lineRule="atLeast"/>
              <w:ind w:right="-18"/>
              <w:jc w:val="center"/>
              <w:rPr>
                <w:rFonts w:asciiTheme="majorBidi" w:hAnsiTheme="majorBidi" w:cstheme="majorBidi"/>
                <w:u w:val="words"/>
                <w:cs/>
              </w:rPr>
            </w:pPr>
          </w:p>
        </w:tc>
        <w:tc>
          <w:tcPr>
            <w:tcW w:w="1419" w:type="dxa"/>
            <w:tcBorders>
              <w:top w:val="single" w:sz="6" w:space="0" w:color="auto"/>
              <w:bottom w:val="single" w:sz="6" w:space="0" w:color="auto"/>
            </w:tcBorders>
            <w:shd w:val="clear" w:color="auto" w:fill="auto"/>
          </w:tcPr>
          <w:p w14:paraId="3DED8357" w14:textId="77777777" w:rsidR="00E04D4E" w:rsidRPr="00F3374C" w:rsidRDefault="00E04D4E" w:rsidP="00E04D4E">
            <w:pPr>
              <w:tabs>
                <w:tab w:val="center" w:pos="8100"/>
              </w:tabs>
              <w:spacing w:line="240" w:lineRule="atLeast"/>
              <w:jc w:val="center"/>
              <w:rPr>
                <w:rFonts w:asciiTheme="majorBidi" w:hAnsiTheme="majorBidi" w:cstheme="majorBidi"/>
              </w:rPr>
            </w:pPr>
            <w:r w:rsidRPr="00F3374C">
              <w:rPr>
                <w:rFonts w:asciiTheme="majorBidi" w:hAnsiTheme="majorBidi" w:cstheme="majorBidi"/>
              </w:rPr>
              <w:t>As at March</w:t>
            </w:r>
          </w:p>
          <w:p w14:paraId="2293FD0C" w14:textId="5BD47D24" w:rsidR="00E04D4E" w:rsidRPr="00F3374C" w:rsidRDefault="00E04D4E" w:rsidP="00E04D4E">
            <w:pPr>
              <w:spacing w:line="240" w:lineRule="atLeast"/>
              <w:ind w:right="-18"/>
              <w:jc w:val="center"/>
              <w:rPr>
                <w:rFonts w:asciiTheme="majorBidi" w:hAnsiTheme="majorBidi" w:cstheme="majorBidi"/>
                <w:u w:val="words"/>
              </w:rPr>
            </w:pPr>
            <w:r w:rsidRPr="00F3374C">
              <w:rPr>
                <w:rFonts w:asciiTheme="majorBidi" w:hAnsiTheme="majorBidi" w:cstheme="majorBidi"/>
              </w:rPr>
              <w:t>31, 2022</w:t>
            </w:r>
          </w:p>
        </w:tc>
        <w:tc>
          <w:tcPr>
            <w:tcW w:w="134" w:type="dxa"/>
            <w:tcBorders>
              <w:top w:val="single" w:sz="6" w:space="0" w:color="auto"/>
            </w:tcBorders>
          </w:tcPr>
          <w:p w14:paraId="225F7679" w14:textId="77777777" w:rsidR="00E04D4E" w:rsidRPr="00F3374C" w:rsidRDefault="00E04D4E" w:rsidP="00E04D4E">
            <w:pPr>
              <w:spacing w:line="240" w:lineRule="atLeast"/>
              <w:ind w:right="-18"/>
              <w:jc w:val="center"/>
              <w:rPr>
                <w:rFonts w:asciiTheme="majorBidi" w:hAnsiTheme="majorBidi" w:cstheme="majorBidi"/>
                <w:u w:val="words"/>
                <w:cs/>
              </w:rPr>
            </w:pPr>
          </w:p>
        </w:tc>
        <w:tc>
          <w:tcPr>
            <w:tcW w:w="1283" w:type="dxa"/>
            <w:tcBorders>
              <w:top w:val="single" w:sz="6" w:space="0" w:color="auto"/>
              <w:bottom w:val="single" w:sz="6" w:space="0" w:color="auto"/>
            </w:tcBorders>
            <w:shd w:val="clear" w:color="auto" w:fill="auto"/>
          </w:tcPr>
          <w:p w14:paraId="0EDD2300" w14:textId="6503BE72" w:rsidR="00E04D4E" w:rsidRPr="00F3374C" w:rsidRDefault="00E04D4E" w:rsidP="00E04D4E">
            <w:pPr>
              <w:spacing w:line="240" w:lineRule="atLeast"/>
              <w:ind w:right="-18"/>
              <w:jc w:val="center"/>
              <w:rPr>
                <w:rFonts w:asciiTheme="majorBidi" w:hAnsiTheme="majorBidi" w:cstheme="majorBidi"/>
                <w:u w:val="words"/>
              </w:rPr>
            </w:pPr>
            <w:r w:rsidRPr="00F3374C">
              <w:rPr>
                <w:rFonts w:asciiTheme="majorBidi" w:hAnsiTheme="majorBidi" w:cstheme="majorBidi"/>
                <w:spacing w:val="-4"/>
              </w:rPr>
              <w:t>As at December 31, 2021</w:t>
            </w:r>
          </w:p>
        </w:tc>
      </w:tr>
      <w:tr w:rsidR="003941CF" w:rsidRPr="00F3374C" w14:paraId="3C2FD9C5" w14:textId="77777777" w:rsidTr="00F80BCC">
        <w:tc>
          <w:tcPr>
            <w:tcW w:w="3118" w:type="dxa"/>
            <w:shd w:val="clear" w:color="auto" w:fill="auto"/>
          </w:tcPr>
          <w:p w14:paraId="5F801C90" w14:textId="77777777" w:rsidR="003941CF" w:rsidRPr="00F3374C" w:rsidRDefault="003941CF" w:rsidP="003941CF">
            <w:pPr>
              <w:spacing w:line="240" w:lineRule="atLeast"/>
              <w:ind w:left="-18" w:right="-43"/>
              <w:jc w:val="thaiDistribute"/>
              <w:rPr>
                <w:rFonts w:asciiTheme="majorBidi" w:hAnsiTheme="majorBidi" w:cstheme="majorBidi"/>
                <w:u w:val="single"/>
                <w:cs/>
              </w:rPr>
            </w:pPr>
            <w:r w:rsidRPr="00F3374C">
              <w:rPr>
                <w:rFonts w:asciiTheme="majorBidi" w:hAnsiTheme="majorBidi" w:cstheme="majorBidi"/>
              </w:rPr>
              <w:t>Trade payables - unrelated parties</w:t>
            </w:r>
          </w:p>
        </w:tc>
        <w:tc>
          <w:tcPr>
            <w:tcW w:w="1367" w:type="dxa"/>
            <w:tcBorders>
              <w:top w:val="single" w:sz="6" w:space="0" w:color="auto"/>
            </w:tcBorders>
            <w:shd w:val="clear" w:color="auto" w:fill="auto"/>
          </w:tcPr>
          <w:p w14:paraId="50D4BC18" w14:textId="2A2F8874" w:rsidR="003941CF" w:rsidRPr="00F3374C" w:rsidRDefault="003941CF" w:rsidP="003941CF">
            <w:pPr>
              <w:spacing w:line="240" w:lineRule="atLeast"/>
              <w:ind w:right="57"/>
              <w:jc w:val="right"/>
              <w:rPr>
                <w:rFonts w:ascii="Angsana New" w:hAnsi="Angsana New" w:cs="Angsana New"/>
                <w:cs/>
              </w:rPr>
            </w:pPr>
            <w:r w:rsidRPr="00707163">
              <w:rPr>
                <w:rFonts w:ascii="Angsana New" w:hAnsi="Angsana New" w:cs="Angsana New"/>
                <w:color w:val="000000"/>
              </w:rPr>
              <w:t>99</w:t>
            </w:r>
            <w:r w:rsidRPr="00707163">
              <w:rPr>
                <w:rFonts w:ascii="Angsana New" w:hAnsi="Angsana New" w:cs="Angsana New" w:hint="cs"/>
                <w:color w:val="000000"/>
                <w:cs/>
              </w:rPr>
              <w:t>,</w:t>
            </w:r>
            <w:r w:rsidRPr="00707163">
              <w:rPr>
                <w:rFonts w:ascii="Angsana New" w:hAnsi="Angsana New" w:cs="Angsana New"/>
                <w:color w:val="000000"/>
              </w:rPr>
              <w:t>907</w:t>
            </w:r>
          </w:p>
        </w:tc>
        <w:tc>
          <w:tcPr>
            <w:tcW w:w="134" w:type="dxa"/>
          </w:tcPr>
          <w:p w14:paraId="0C40C142" w14:textId="77777777" w:rsidR="003941CF" w:rsidRPr="00F3374C" w:rsidRDefault="003941CF" w:rsidP="003941CF">
            <w:pPr>
              <w:spacing w:line="240" w:lineRule="atLeast"/>
              <w:ind w:right="57"/>
              <w:jc w:val="right"/>
              <w:rPr>
                <w:rFonts w:asciiTheme="majorBidi" w:hAnsiTheme="majorBidi" w:cstheme="majorBidi"/>
                <w:cs/>
              </w:rPr>
            </w:pPr>
          </w:p>
        </w:tc>
        <w:tc>
          <w:tcPr>
            <w:tcW w:w="1283" w:type="dxa"/>
            <w:tcBorders>
              <w:top w:val="single" w:sz="6" w:space="0" w:color="auto"/>
            </w:tcBorders>
          </w:tcPr>
          <w:p w14:paraId="2B42C0F8" w14:textId="5CBF6EAC" w:rsidR="003941CF" w:rsidRPr="00F3374C" w:rsidRDefault="003941CF" w:rsidP="003941CF">
            <w:pPr>
              <w:spacing w:line="240" w:lineRule="atLeast"/>
              <w:ind w:right="57"/>
              <w:jc w:val="right"/>
              <w:rPr>
                <w:rFonts w:ascii="Angsana New" w:hAnsi="Angsana New" w:cs="Angsana New"/>
                <w:cs/>
              </w:rPr>
            </w:pPr>
            <w:r w:rsidRPr="00F3374C">
              <w:rPr>
                <w:rFonts w:ascii="Angsana New" w:hAnsi="Angsana New" w:cs="Angsana New"/>
              </w:rPr>
              <w:t>72,860</w:t>
            </w:r>
          </w:p>
        </w:tc>
        <w:tc>
          <w:tcPr>
            <w:tcW w:w="134" w:type="dxa"/>
          </w:tcPr>
          <w:p w14:paraId="3AF1A237" w14:textId="77777777" w:rsidR="003941CF" w:rsidRPr="00F3374C" w:rsidRDefault="003941CF" w:rsidP="003941CF">
            <w:pPr>
              <w:spacing w:line="240" w:lineRule="atLeast"/>
              <w:ind w:right="57"/>
              <w:jc w:val="right"/>
              <w:rPr>
                <w:rFonts w:ascii="Angsana New" w:hAnsi="Angsana New" w:cs="Angsana New"/>
                <w:cs/>
              </w:rPr>
            </w:pPr>
          </w:p>
        </w:tc>
        <w:tc>
          <w:tcPr>
            <w:tcW w:w="1419" w:type="dxa"/>
            <w:tcBorders>
              <w:top w:val="single" w:sz="6" w:space="0" w:color="auto"/>
            </w:tcBorders>
            <w:shd w:val="clear" w:color="auto" w:fill="auto"/>
          </w:tcPr>
          <w:p w14:paraId="62E8F3B1" w14:textId="45EF27F3" w:rsidR="003941CF" w:rsidRPr="00F3374C" w:rsidRDefault="003941CF" w:rsidP="003941CF">
            <w:pPr>
              <w:spacing w:line="240" w:lineRule="atLeast"/>
              <w:ind w:right="57"/>
              <w:jc w:val="right"/>
              <w:rPr>
                <w:rFonts w:ascii="Angsana New" w:hAnsi="Angsana New" w:cs="Angsana New"/>
                <w:cs/>
              </w:rPr>
            </w:pPr>
            <w:r w:rsidRPr="00707163">
              <w:rPr>
                <w:rFonts w:ascii="Angsana New" w:hAnsi="Angsana New" w:cs="Angsana New"/>
                <w:color w:val="000000"/>
              </w:rPr>
              <w:t>94</w:t>
            </w:r>
            <w:r w:rsidRPr="00707163">
              <w:rPr>
                <w:rFonts w:ascii="Angsana New" w:hAnsi="Angsana New" w:cs="Angsana New" w:hint="cs"/>
                <w:color w:val="000000"/>
                <w:cs/>
              </w:rPr>
              <w:t>,</w:t>
            </w:r>
            <w:r w:rsidRPr="00707163">
              <w:rPr>
                <w:rFonts w:ascii="Angsana New" w:hAnsi="Angsana New" w:cs="Angsana New"/>
                <w:color w:val="000000"/>
              </w:rPr>
              <w:t>763</w:t>
            </w:r>
          </w:p>
        </w:tc>
        <w:tc>
          <w:tcPr>
            <w:tcW w:w="134" w:type="dxa"/>
          </w:tcPr>
          <w:p w14:paraId="1DD9B3BB" w14:textId="77777777" w:rsidR="003941CF" w:rsidRPr="00F3374C" w:rsidRDefault="003941CF" w:rsidP="003941CF">
            <w:pPr>
              <w:spacing w:line="240" w:lineRule="atLeast"/>
              <w:ind w:right="57"/>
              <w:jc w:val="right"/>
              <w:rPr>
                <w:rFonts w:ascii="Angsana New" w:hAnsi="Angsana New" w:cs="Angsana New"/>
                <w:cs/>
              </w:rPr>
            </w:pPr>
          </w:p>
        </w:tc>
        <w:tc>
          <w:tcPr>
            <w:tcW w:w="1283" w:type="dxa"/>
            <w:tcBorders>
              <w:top w:val="single" w:sz="6" w:space="0" w:color="auto"/>
            </w:tcBorders>
            <w:shd w:val="clear" w:color="auto" w:fill="auto"/>
          </w:tcPr>
          <w:p w14:paraId="43D0CC06" w14:textId="61AE3172" w:rsidR="003941CF" w:rsidRPr="00F3374C" w:rsidRDefault="003941CF" w:rsidP="003941CF">
            <w:pPr>
              <w:spacing w:line="240" w:lineRule="atLeast"/>
              <w:ind w:right="57"/>
              <w:jc w:val="right"/>
              <w:rPr>
                <w:rFonts w:ascii="Angsana New" w:hAnsi="Angsana New" w:cs="Angsana New"/>
                <w:cs/>
              </w:rPr>
            </w:pPr>
            <w:r w:rsidRPr="00F3374C">
              <w:rPr>
                <w:rFonts w:ascii="Angsana New" w:hAnsi="Angsana New" w:cs="Angsana New"/>
              </w:rPr>
              <w:t>54,439</w:t>
            </w:r>
          </w:p>
        </w:tc>
      </w:tr>
      <w:tr w:rsidR="003941CF" w:rsidRPr="00F3374C" w14:paraId="5D54C4DA" w14:textId="77777777" w:rsidTr="00F80BCC">
        <w:tc>
          <w:tcPr>
            <w:tcW w:w="3118" w:type="dxa"/>
            <w:shd w:val="clear" w:color="auto" w:fill="auto"/>
          </w:tcPr>
          <w:p w14:paraId="12C2415F" w14:textId="3B06EB2E" w:rsidR="003941CF" w:rsidRPr="00F3374C" w:rsidRDefault="003941CF" w:rsidP="003941CF">
            <w:pPr>
              <w:spacing w:line="240" w:lineRule="atLeast"/>
              <w:ind w:right="-45"/>
              <w:jc w:val="thaiDistribute"/>
              <w:rPr>
                <w:rFonts w:asciiTheme="majorBidi" w:hAnsiTheme="majorBidi" w:cstheme="majorBidi"/>
                <w:cs/>
              </w:rPr>
            </w:pPr>
            <w:r w:rsidRPr="00F3374C">
              <w:rPr>
                <w:rFonts w:asciiTheme="majorBidi" w:hAnsiTheme="majorBidi" w:cstheme="majorBidi"/>
              </w:rPr>
              <w:t>Other current payables</w:t>
            </w:r>
          </w:p>
        </w:tc>
        <w:tc>
          <w:tcPr>
            <w:tcW w:w="1367" w:type="dxa"/>
            <w:shd w:val="clear" w:color="auto" w:fill="auto"/>
          </w:tcPr>
          <w:p w14:paraId="41529514" w14:textId="7C92A014" w:rsidR="003941CF" w:rsidRPr="00F3374C" w:rsidRDefault="003941CF" w:rsidP="003941CF">
            <w:pPr>
              <w:spacing w:line="240" w:lineRule="atLeast"/>
              <w:ind w:right="57"/>
              <w:jc w:val="right"/>
              <w:rPr>
                <w:rFonts w:ascii="Angsana New" w:hAnsi="Angsana New" w:cs="Angsana New"/>
              </w:rPr>
            </w:pPr>
            <w:r w:rsidRPr="00707163">
              <w:rPr>
                <w:rFonts w:ascii="Angsana New" w:hAnsi="Angsana New" w:cs="Angsana New"/>
                <w:color w:val="000000"/>
              </w:rPr>
              <w:t>1</w:t>
            </w:r>
            <w:r w:rsidRPr="00707163">
              <w:rPr>
                <w:rFonts w:ascii="Angsana New" w:hAnsi="Angsana New" w:cs="Angsana New" w:hint="cs"/>
                <w:color w:val="000000"/>
                <w:cs/>
              </w:rPr>
              <w:t>,</w:t>
            </w:r>
            <w:r w:rsidRPr="00707163">
              <w:rPr>
                <w:rFonts w:ascii="Angsana New" w:hAnsi="Angsana New" w:cs="Angsana New"/>
                <w:color w:val="000000"/>
              </w:rPr>
              <w:t>155</w:t>
            </w:r>
          </w:p>
        </w:tc>
        <w:tc>
          <w:tcPr>
            <w:tcW w:w="134" w:type="dxa"/>
          </w:tcPr>
          <w:p w14:paraId="182E099E" w14:textId="77777777" w:rsidR="003941CF" w:rsidRPr="00F3374C" w:rsidRDefault="003941CF" w:rsidP="003941CF">
            <w:pPr>
              <w:spacing w:line="240" w:lineRule="atLeast"/>
              <w:ind w:right="57"/>
              <w:jc w:val="right"/>
              <w:rPr>
                <w:rFonts w:asciiTheme="majorBidi" w:hAnsiTheme="majorBidi" w:cstheme="majorBidi"/>
              </w:rPr>
            </w:pPr>
          </w:p>
        </w:tc>
        <w:tc>
          <w:tcPr>
            <w:tcW w:w="1283" w:type="dxa"/>
          </w:tcPr>
          <w:p w14:paraId="3933B4B6" w14:textId="37059400" w:rsidR="003941CF" w:rsidRPr="00F3374C" w:rsidRDefault="003941CF" w:rsidP="003941CF">
            <w:pPr>
              <w:spacing w:line="240" w:lineRule="atLeast"/>
              <w:ind w:right="57"/>
              <w:jc w:val="right"/>
              <w:rPr>
                <w:rFonts w:ascii="Angsana New" w:hAnsi="Angsana New" w:cs="Angsana New"/>
              </w:rPr>
            </w:pPr>
            <w:r w:rsidRPr="00F3374C">
              <w:rPr>
                <w:rFonts w:ascii="Angsana New" w:hAnsi="Angsana New" w:cs="Angsana New"/>
              </w:rPr>
              <w:t>1,647</w:t>
            </w:r>
          </w:p>
        </w:tc>
        <w:tc>
          <w:tcPr>
            <w:tcW w:w="134" w:type="dxa"/>
          </w:tcPr>
          <w:p w14:paraId="0FA87A72" w14:textId="77777777" w:rsidR="003941CF" w:rsidRPr="00F3374C" w:rsidRDefault="003941CF" w:rsidP="003941CF">
            <w:pPr>
              <w:spacing w:line="240" w:lineRule="atLeast"/>
              <w:ind w:right="57"/>
              <w:jc w:val="right"/>
              <w:rPr>
                <w:rFonts w:ascii="Angsana New" w:hAnsi="Angsana New" w:cs="Angsana New"/>
              </w:rPr>
            </w:pPr>
          </w:p>
        </w:tc>
        <w:tc>
          <w:tcPr>
            <w:tcW w:w="1419" w:type="dxa"/>
            <w:shd w:val="clear" w:color="auto" w:fill="auto"/>
          </w:tcPr>
          <w:p w14:paraId="4D6E101A" w14:textId="02DC7A82" w:rsidR="003941CF" w:rsidRPr="00F3374C" w:rsidRDefault="003941CF" w:rsidP="003941CF">
            <w:pPr>
              <w:spacing w:line="240" w:lineRule="atLeast"/>
              <w:ind w:right="57"/>
              <w:jc w:val="right"/>
              <w:rPr>
                <w:rFonts w:ascii="Angsana New" w:hAnsi="Angsana New" w:cs="Angsana New"/>
              </w:rPr>
            </w:pPr>
            <w:r w:rsidRPr="00707163">
              <w:rPr>
                <w:rFonts w:ascii="Angsana New" w:hAnsi="Angsana New" w:cs="Angsana New"/>
                <w:color w:val="000000"/>
              </w:rPr>
              <w:t>1</w:t>
            </w:r>
            <w:r w:rsidRPr="00707163">
              <w:rPr>
                <w:rFonts w:ascii="Angsana New" w:hAnsi="Angsana New" w:cs="Angsana New" w:hint="cs"/>
                <w:color w:val="000000"/>
                <w:cs/>
              </w:rPr>
              <w:t>,</w:t>
            </w:r>
            <w:r w:rsidRPr="00707163">
              <w:rPr>
                <w:rFonts w:ascii="Angsana New" w:hAnsi="Angsana New" w:cs="Angsana New"/>
                <w:color w:val="000000"/>
              </w:rPr>
              <w:t>155</w:t>
            </w:r>
          </w:p>
        </w:tc>
        <w:tc>
          <w:tcPr>
            <w:tcW w:w="134" w:type="dxa"/>
          </w:tcPr>
          <w:p w14:paraId="126C8120" w14:textId="77777777" w:rsidR="003941CF" w:rsidRPr="00F3374C" w:rsidRDefault="003941CF" w:rsidP="003941CF">
            <w:pPr>
              <w:spacing w:line="240" w:lineRule="atLeast"/>
              <w:ind w:right="57"/>
              <w:jc w:val="right"/>
              <w:rPr>
                <w:rFonts w:ascii="Angsana New" w:hAnsi="Angsana New" w:cs="Angsana New"/>
              </w:rPr>
            </w:pPr>
          </w:p>
        </w:tc>
        <w:tc>
          <w:tcPr>
            <w:tcW w:w="1283" w:type="dxa"/>
            <w:shd w:val="clear" w:color="auto" w:fill="auto"/>
          </w:tcPr>
          <w:p w14:paraId="67A26DA2" w14:textId="72ABC35E" w:rsidR="003941CF" w:rsidRPr="00F3374C" w:rsidRDefault="003941CF" w:rsidP="003941CF">
            <w:pPr>
              <w:spacing w:line="240" w:lineRule="atLeast"/>
              <w:ind w:right="57"/>
              <w:jc w:val="right"/>
              <w:rPr>
                <w:rFonts w:ascii="Angsana New" w:hAnsi="Angsana New" w:cs="Angsana New"/>
              </w:rPr>
            </w:pPr>
            <w:r w:rsidRPr="00F3374C">
              <w:rPr>
                <w:rFonts w:ascii="Angsana New" w:hAnsi="Angsana New" w:cs="Angsana New"/>
              </w:rPr>
              <w:t>1,647</w:t>
            </w:r>
          </w:p>
        </w:tc>
      </w:tr>
      <w:tr w:rsidR="003941CF" w:rsidRPr="00F3374C" w14:paraId="19536B25" w14:textId="77777777" w:rsidTr="00F80BCC">
        <w:tc>
          <w:tcPr>
            <w:tcW w:w="3118" w:type="dxa"/>
            <w:shd w:val="clear" w:color="auto" w:fill="auto"/>
          </w:tcPr>
          <w:p w14:paraId="1810D9B5" w14:textId="77777777" w:rsidR="003941CF" w:rsidRPr="00F3374C" w:rsidRDefault="003941CF" w:rsidP="003941CF">
            <w:pPr>
              <w:spacing w:line="240" w:lineRule="atLeast"/>
              <w:ind w:left="-18" w:right="-45"/>
              <w:jc w:val="thaiDistribute"/>
              <w:rPr>
                <w:rFonts w:asciiTheme="majorBidi" w:hAnsiTheme="majorBidi" w:cstheme="majorBidi"/>
              </w:rPr>
            </w:pPr>
            <w:r w:rsidRPr="00F3374C">
              <w:rPr>
                <w:rFonts w:asciiTheme="majorBidi" w:hAnsiTheme="majorBidi" w:cstheme="majorBidi"/>
              </w:rPr>
              <w:t>Retention payables</w:t>
            </w:r>
          </w:p>
        </w:tc>
        <w:tc>
          <w:tcPr>
            <w:tcW w:w="1367" w:type="dxa"/>
            <w:shd w:val="clear" w:color="auto" w:fill="auto"/>
          </w:tcPr>
          <w:p w14:paraId="597CA78E" w14:textId="20142C95" w:rsidR="003941CF" w:rsidRPr="00F3374C" w:rsidRDefault="003941CF" w:rsidP="003941CF">
            <w:pPr>
              <w:spacing w:line="240" w:lineRule="atLeast"/>
              <w:ind w:right="57"/>
              <w:jc w:val="right"/>
              <w:rPr>
                <w:rFonts w:ascii="Angsana New" w:hAnsi="Angsana New" w:cs="Angsana New"/>
                <w:cs/>
              </w:rPr>
            </w:pPr>
            <w:r w:rsidRPr="00707163">
              <w:rPr>
                <w:rFonts w:ascii="Angsana New" w:hAnsi="Angsana New" w:cs="Angsana New"/>
                <w:color w:val="000000"/>
              </w:rPr>
              <w:t>1</w:t>
            </w:r>
            <w:r w:rsidRPr="00707163">
              <w:rPr>
                <w:rFonts w:ascii="Angsana New" w:hAnsi="Angsana New" w:cs="Angsana New" w:hint="cs"/>
                <w:color w:val="000000"/>
                <w:cs/>
              </w:rPr>
              <w:t>,</w:t>
            </w:r>
            <w:r w:rsidRPr="00707163">
              <w:rPr>
                <w:rFonts w:ascii="Angsana New" w:hAnsi="Angsana New" w:cs="Angsana New"/>
                <w:color w:val="000000"/>
              </w:rPr>
              <w:t>089</w:t>
            </w:r>
          </w:p>
        </w:tc>
        <w:tc>
          <w:tcPr>
            <w:tcW w:w="134" w:type="dxa"/>
          </w:tcPr>
          <w:p w14:paraId="1E34D246" w14:textId="77777777" w:rsidR="003941CF" w:rsidRPr="00F3374C" w:rsidRDefault="003941CF" w:rsidP="003941CF">
            <w:pPr>
              <w:spacing w:line="240" w:lineRule="atLeast"/>
              <w:ind w:right="57"/>
              <w:jc w:val="right"/>
              <w:rPr>
                <w:rFonts w:asciiTheme="majorBidi" w:hAnsiTheme="majorBidi" w:cstheme="majorBidi"/>
                <w:cs/>
              </w:rPr>
            </w:pPr>
          </w:p>
        </w:tc>
        <w:tc>
          <w:tcPr>
            <w:tcW w:w="1283" w:type="dxa"/>
          </w:tcPr>
          <w:p w14:paraId="6B73792E" w14:textId="6C0BA3D5" w:rsidR="003941CF" w:rsidRPr="00F3374C" w:rsidRDefault="003941CF" w:rsidP="003941CF">
            <w:pPr>
              <w:spacing w:line="240" w:lineRule="atLeast"/>
              <w:ind w:right="57"/>
              <w:jc w:val="right"/>
              <w:rPr>
                <w:rFonts w:ascii="Angsana New" w:hAnsi="Angsana New" w:cs="Angsana New"/>
                <w:cs/>
              </w:rPr>
            </w:pPr>
            <w:r w:rsidRPr="00F3374C">
              <w:rPr>
                <w:rFonts w:ascii="Angsana New" w:hAnsi="Angsana New" w:cs="Angsana New"/>
              </w:rPr>
              <w:t>2,077</w:t>
            </w:r>
          </w:p>
        </w:tc>
        <w:tc>
          <w:tcPr>
            <w:tcW w:w="134" w:type="dxa"/>
          </w:tcPr>
          <w:p w14:paraId="47FCCAED" w14:textId="77777777" w:rsidR="003941CF" w:rsidRPr="00F3374C" w:rsidRDefault="003941CF" w:rsidP="003941CF">
            <w:pPr>
              <w:spacing w:line="240" w:lineRule="atLeast"/>
              <w:ind w:right="57"/>
              <w:jc w:val="right"/>
              <w:rPr>
                <w:rFonts w:ascii="Angsana New" w:hAnsi="Angsana New" w:cs="Angsana New"/>
                <w:cs/>
              </w:rPr>
            </w:pPr>
          </w:p>
        </w:tc>
        <w:tc>
          <w:tcPr>
            <w:tcW w:w="1419" w:type="dxa"/>
            <w:shd w:val="clear" w:color="auto" w:fill="auto"/>
          </w:tcPr>
          <w:p w14:paraId="4801D19F" w14:textId="5F548FE9" w:rsidR="003941CF" w:rsidRPr="00F3374C" w:rsidRDefault="003941CF" w:rsidP="003941CF">
            <w:pPr>
              <w:spacing w:line="240" w:lineRule="atLeast"/>
              <w:ind w:right="57"/>
              <w:jc w:val="right"/>
              <w:rPr>
                <w:rFonts w:ascii="Angsana New" w:hAnsi="Angsana New" w:cs="Angsana New"/>
                <w:cs/>
              </w:rPr>
            </w:pPr>
            <w:r w:rsidRPr="00707163">
              <w:rPr>
                <w:rFonts w:ascii="Angsana New" w:hAnsi="Angsana New" w:cs="Angsana New"/>
                <w:color w:val="000000"/>
              </w:rPr>
              <w:t>1</w:t>
            </w:r>
            <w:r w:rsidRPr="00707163">
              <w:rPr>
                <w:rFonts w:ascii="Angsana New" w:hAnsi="Angsana New" w:cs="Angsana New" w:hint="cs"/>
                <w:color w:val="000000"/>
                <w:cs/>
              </w:rPr>
              <w:t>,</w:t>
            </w:r>
            <w:r w:rsidRPr="00707163">
              <w:rPr>
                <w:rFonts w:ascii="Angsana New" w:hAnsi="Angsana New" w:cs="Angsana New"/>
                <w:color w:val="000000"/>
              </w:rPr>
              <w:t>089</w:t>
            </w:r>
          </w:p>
        </w:tc>
        <w:tc>
          <w:tcPr>
            <w:tcW w:w="134" w:type="dxa"/>
          </w:tcPr>
          <w:p w14:paraId="08D38D58" w14:textId="77777777" w:rsidR="003941CF" w:rsidRPr="00F3374C" w:rsidRDefault="003941CF" w:rsidP="003941CF">
            <w:pPr>
              <w:spacing w:line="240" w:lineRule="atLeast"/>
              <w:ind w:right="57"/>
              <w:jc w:val="right"/>
              <w:rPr>
                <w:rFonts w:ascii="Angsana New" w:hAnsi="Angsana New" w:cs="Angsana New"/>
                <w:cs/>
              </w:rPr>
            </w:pPr>
          </w:p>
        </w:tc>
        <w:tc>
          <w:tcPr>
            <w:tcW w:w="1283" w:type="dxa"/>
            <w:shd w:val="clear" w:color="auto" w:fill="auto"/>
          </w:tcPr>
          <w:p w14:paraId="36E20E82" w14:textId="4272EF00" w:rsidR="003941CF" w:rsidRPr="00F3374C" w:rsidRDefault="003941CF" w:rsidP="003941CF">
            <w:pPr>
              <w:spacing w:line="240" w:lineRule="atLeast"/>
              <w:ind w:right="57"/>
              <w:jc w:val="right"/>
              <w:rPr>
                <w:rFonts w:ascii="Angsana New" w:hAnsi="Angsana New" w:cs="Angsana New"/>
              </w:rPr>
            </w:pPr>
            <w:r w:rsidRPr="00F3374C">
              <w:rPr>
                <w:rFonts w:ascii="Angsana New" w:hAnsi="Angsana New" w:cs="Angsana New"/>
              </w:rPr>
              <w:t>2,077</w:t>
            </w:r>
          </w:p>
        </w:tc>
      </w:tr>
      <w:tr w:rsidR="003941CF" w:rsidRPr="00F3374C" w14:paraId="1D6F38B7" w14:textId="77777777" w:rsidTr="00F80BCC">
        <w:tc>
          <w:tcPr>
            <w:tcW w:w="3118" w:type="dxa"/>
            <w:shd w:val="clear" w:color="auto" w:fill="auto"/>
          </w:tcPr>
          <w:p w14:paraId="30421CB8" w14:textId="77777777" w:rsidR="003941CF" w:rsidRPr="00F3374C" w:rsidRDefault="003941CF" w:rsidP="003941CF">
            <w:pPr>
              <w:spacing w:line="240" w:lineRule="atLeast"/>
              <w:ind w:right="-45"/>
              <w:jc w:val="thaiDistribute"/>
              <w:rPr>
                <w:rFonts w:asciiTheme="majorBidi" w:hAnsiTheme="majorBidi" w:cstheme="majorBidi"/>
              </w:rPr>
            </w:pPr>
            <w:r w:rsidRPr="00F3374C">
              <w:rPr>
                <w:rFonts w:asciiTheme="majorBidi" w:hAnsiTheme="majorBidi" w:cstheme="majorBidi"/>
              </w:rPr>
              <w:t>Accrued expenses</w:t>
            </w:r>
          </w:p>
        </w:tc>
        <w:tc>
          <w:tcPr>
            <w:tcW w:w="1367" w:type="dxa"/>
            <w:tcBorders>
              <w:bottom w:val="single" w:sz="6" w:space="0" w:color="auto"/>
            </w:tcBorders>
            <w:shd w:val="clear" w:color="auto" w:fill="auto"/>
          </w:tcPr>
          <w:p w14:paraId="7354941C" w14:textId="40FF19C9" w:rsidR="003941CF" w:rsidRPr="00F3374C" w:rsidRDefault="003941CF" w:rsidP="003941CF">
            <w:pPr>
              <w:spacing w:line="240" w:lineRule="atLeast"/>
              <w:ind w:right="57"/>
              <w:jc w:val="right"/>
              <w:rPr>
                <w:rFonts w:ascii="Angsana New" w:hAnsi="Angsana New" w:cs="Angsana New"/>
              </w:rPr>
            </w:pPr>
            <w:r w:rsidRPr="00707163">
              <w:rPr>
                <w:rFonts w:ascii="Angsana New" w:hAnsi="Angsana New" w:cs="Angsana New"/>
                <w:color w:val="000000"/>
              </w:rPr>
              <w:t>13</w:t>
            </w:r>
            <w:r w:rsidRPr="00707163">
              <w:rPr>
                <w:rFonts w:ascii="Angsana New" w:hAnsi="Angsana New" w:cs="Angsana New" w:hint="cs"/>
                <w:color w:val="000000"/>
                <w:cs/>
              </w:rPr>
              <w:t>,</w:t>
            </w:r>
            <w:r w:rsidRPr="00707163">
              <w:rPr>
                <w:rFonts w:ascii="Angsana New" w:hAnsi="Angsana New" w:cs="Angsana New"/>
                <w:color w:val="000000"/>
              </w:rPr>
              <w:t>805</w:t>
            </w:r>
          </w:p>
        </w:tc>
        <w:tc>
          <w:tcPr>
            <w:tcW w:w="134" w:type="dxa"/>
          </w:tcPr>
          <w:p w14:paraId="0EC2EB23" w14:textId="77777777" w:rsidR="003941CF" w:rsidRPr="00F3374C" w:rsidRDefault="003941CF" w:rsidP="003941CF">
            <w:pPr>
              <w:spacing w:line="240" w:lineRule="atLeast"/>
              <w:ind w:right="57"/>
              <w:jc w:val="right"/>
              <w:rPr>
                <w:rFonts w:asciiTheme="majorBidi" w:hAnsiTheme="majorBidi" w:cstheme="majorBidi"/>
              </w:rPr>
            </w:pPr>
          </w:p>
        </w:tc>
        <w:tc>
          <w:tcPr>
            <w:tcW w:w="1283" w:type="dxa"/>
            <w:tcBorders>
              <w:bottom w:val="single" w:sz="6" w:space="0" w:color="auto"/>
            </w:tcBorders>
          </w:tcPr>
          <w:p w14:paraId="66C36605" w14:textId="1599086F" w:rsidR="003941CF" w:rsidRPr="00F3374C" w:rsidRDefault="003941CF" w:rsidP="003941CF">
            <w:pPr>
              <w:spacing w:line="240" w:lineRule="atLeast"/>
              <w:ind w:right="57"/>
              <w:jc w:val="right"/>
              <w:rPr>
                <w:rFonts w:ascii="Angsana New" w:hAnsi="Angsana New" w:cs="Angsana New"/>
              </w:rPr>
            </w:pPr>
            <w:r w:rsidRPr="00F3374C">
              <w:rPr>
                <w:rFonts w:ascii="Angsana New" w:hAnsi="Angsana New" w:cs="Angsana New"/>
              </w:rPr>
              <w:t>17,017</w:t>
            </w:r>
          </w:p>
        </w:tc>
        <w:tc>
          <w:tcPr>
            <w:tcW w:w="134" w:type="dxa"/>
          </w:tcPr>
          <w:p w14:paraId="712DB284" w14:textId="77777777" w:rsidR="003941CF" w:rsidRPr="00F3374C" w:rsidRDefault="003941CF" w:rsidP="003941CF">
            <w:pPr>
              <w:spacing w:line="240" w:lineRule="atLeast"/>
              <w:ind w:right="57"/>
              <w:jc w:val="right"/>
              <w:rPr>
                <w:rFonts w:ascii="Angsana New" w:hAnsi="Angsana New" w:cs="Angsana New"/>
              </w:rPr>
            </w:pPr>
          </w:p>
        </w:tc>
        <w:tc>
          <w:tcPr>
            <w:tcW w:w="1419" w:type="dxa"/>
            <w:tcBorders>
              <w:bottom w:val="single" w:sz="6" w:space="0" w:color="auto"/>
            </w:tcBorders>
            <w:shd w:val="clear" w:color="auto" w:fill="auto"/>
          </w:tcPr>
          <w:p w14:paraId="012676F4" w14:textId="4A21D0D0" w:rsidR="003941CF" w:rsidRPr="00F3374C" w:rsidRDefault="003941CF" w:rsidP="003941CF">
            <w:pPr>
              <w:spacing w:line="240" w:lineRule="atLeast"/>
              <w:ind w:right="57"/>
              <w:jc w:val="right"/>
              <w:rPr>
                <w:rFonts w:ascii="Angsana New" w:hAnsi="Angsana New" w:cs="Angsana New"/>
              </w:rPr>
            </w:pPr>
            <w:r w:rsidRPr="00707163">
              <w:rPr>
                <w:rFonts w:ascii="Angsana New" w:hAnsi="Angsana New" w:cs="Angsana New"/>
                <w:color w:val="000000"/>
              </w:rPr>
              <w:t>12</w:t>
            </w:r>
            <w:r w:rsidRPr="00707163">
              <w:rPr>
                <w:rFonts w:ascii="Angsana New" w:hAnsi="Angsana New" w:cs="Angsana New" w:hint="cs"/>
                <w:color w:val="000000"/>
                <w:cs/>
              </w:rPr>
              <w:t>,</w:t>
            </w:r>
            <w:r w:rsidRPr="00707163">
              <w:rPr>
                <w:rFonts w:ascii="Angsana New" w:hAnsi="Angsana New" w:cs="Angsana New"/>
                <w:color w:val="000000"/>
              </w:rPr>
              <w:t>870</w:t>
            </w:r>
          </w:p>
        </w:tc>
        <w:tc>
          <w:tcPr>
            <w:tcW w:w="134" w:type="dxa"/>
          </w:tcPr>
          <w:p w14:paraId="3BAE3200" w14:textId="77777777" w:rsidR="003941CF" w:rsidRPr="00F3374C" w:rsidRDefault="003941CF" w:rsidP="003941CF">
            <w:pPr>
              <w:spacing w:line="240" w:lineRule="atLeast"/>
              <w:ind w:right="57"/>
              <w:jc w:val="right"/>
              <w:rPr>
                <w:rFonts w:ascii="Angsana New" w:hAnsi="Angsana New" w:cs="Angsana New"/>
              </w:rPr>
            </w:pPr>
          </w:p>
        </w:tc>
        <w:tc>
          <w:tcPr>
            <w:tcW w:w="1283" w:type="dxa"/>
            <w:tcBorders>
              <w:bottom w:val="single" w:sz="6" w:space="0" w:color="auto"/>
            </w:tcBorders>
            <w:shd w:val="clear" w:color="auto" w:fill="auto"/>
          </w:tcPr>
          <w:p w14:paraId="24C10F28" w14:textId="4E47A499" w:rsidR="003941CF" w:rsidRPr="00F3374C" w:rsidRDefault="003941CF" w:rsidP="003941CF">
            <w:pPr>
              <w:spacing w:line="240" w:lineRule="atLeast"/>
              <w:ind w:right="57"/>
              <w:jc w:val="right"/>
              <w:rPr>
                <w:rFonts w:ascii="Angsana New" w:hAnsi="Angsana New" w:cs="Angsana New"/>
              </w:rPr>
            </w:pPr>
            <w:r w:rsidRPr="00F3374C">
              <w:rPr>
                <w:rFonts w:ascii="Angsana New" w:hAnsi="Angsana New" w:cs="Angsana New"/>
              </w:rPr>
              <w:t>15,779</w:t>
            </w:r>
          </w:p>
        </w:tc>
      </w:tr>
      <w:tr w:rsidR="003941CF" w:rsidRPr="00F3374C" w14:paraId="5D3D33DD" w14:textId="77777777" w:rsidTr="00F80BCC">
        <w:tc>
          <w:tcPr>
            <w:tcW w:w="3118" w:type="dxa"/>
            <w:shd w:val="clear" w:color="auto" w:fill="auto"/>
          </w:tcPr>
          <w:p w14:paraId="4EDF8D63" w14:textId="1EB04D39" w:rsidR="003941CF" w:rsidRPr="00F3374C" w:rsidRDefault="003941CF" w:rsidP="003941CF">
            <w:pPr>
              <w:spacing w:line="240" w:lineRule="atLeast"/>
              <w:ind w:right="-45"/>
              <w:jc w:val="thaiDistribute"/>
              <w:rPr>
                <w:rFonts w:asciiTheme="majorBidi" w:hAnsiTheme="majorBidi" w:cstheme="majorBidi"/>
                <w:cs/>
              </w:rPr>
            </w:pPr>
            <w:r w:rsidRPr="00F3374C">
              <w:rPr>
                <w:rFonts w:asciiTheme="majorBidi" w:hAnsiTheme="majorBidi" w:cstheme="majorBidi"/>
              </w:rPr>
              <w:t>Total trade and other current payables</w:t>
            </w:r>
          </w:p>
        </w:tc>
        <w:tc>
          <w:tcPr>
            <w:tcW w:w="1367" w:type="dxa"/>
            <w:tcBorders>
              <w:top w:val="single" w:sz="6" w:space="0" w:color="auto"/>
              <w:bottom w:val="double" w:sz="6" w:space="0" w:color="auto"/>
            </w:tcBorders>
            <w:shd w:val="clear" w:color="auto" w:fill="auto"/>
          </w:tcPr>
          <w:p w14:paraId="713FDEB0" w14:textId="158CFCB4" w:rsidR="003941CF" w:rsidRPr="00F3374C" w:rsidRDefault="003941CF" w:rsidP="003941CF">
            <w:pPr>
              <w:spacing w:line="240" w:lineRule="atLeast"/>
              <w:ind w:right="57"/>
              <w:jc w:val="right"/>
              <w:rPr>
                <w:rFonts w:ascii="Angsana New" w:hAnsi="Angsana New" w:cs="Angsana New"/>
                <w:cs/>
              </w:rPr>
            </w:pPr>
            <w:r w:rsidRPr="00707163">
              <w:rPr>
                <w:rFonts w:ascii="Angsana New" w:hAnsi="Angsana New" w:cs="Angsana New"/>
                <w:color w:val="000000"/>
              </w:rPr>
              <w:t>115</w:t>
            </w:r>
            <w:r w:rsidRPr="00707163">
              <w:rPr>
                <w:rFonts w:ascii="Angsana New" w:hAnsi="Angsana New" w:cs="Angsana New" w:hint="cs"/>
                <w:color w:val="000000"/>
                <w:cs/>
              </w:rPr>
              <w:t>,</w:t>
            </w:r>
            <w:r w:rsidRPr="00707163">
              <w:rPr>
                <w:rFonts w:ascii="Angsana New" w:hAnsi="Angsana New" w:cs="Angsana New"/>
                <w:color w:val="000000"/>
              </w:rPr>
              <w:t>9</w:t>
            </w:r>
            <w:r>
              <w:rPr>
                <w:rFonts w:ascii="Angsana New" w:hAnsi="Angsana New" w:cs="Angsana New"/>
                <w:color w:val="000000"/>
              </w:rPr>
              <w:t>5</w:t>
            </w:r>
            <w:r w:rsidRPr="00707163">
              <w:rPr>
                <w:rFonts w:ascii="Angsana New" w:hAnsi="Angsana New" w:cs="Angsana New"/>
                <w:color w:val="000000"/>
              </w:rPr>
              <w:t>6</w:t>
            </w:r>
          </w:p>
        </w:tc>
        <w:tc>
          <w:tcPr>
            <w:tcW w:w="134" w:type="dxa"/>
          </w:tcPr>
          <w:p w14:paraId="3A4EE9F8" w14:textId="77777777" w:rsidR="003941CF" w:rsidRPr="00F3374C" w:rsidRDefault="003941CF" w:rsidP="003941CF">
            <w:pPr>
              <w:spacing w:line="240" w:lineRule="atLeast"/>
              <w:ind w:right="57"/>
              <w:jc w:val="right"/>
              <w:rPr>
                <w:rFonts w:asciiTheme="majorBidi" w:hAnsiTheme="majorBidi" w:cstheme="majorBidi"/>
              </w:rPr>
            </w:pPr>
          </w:p>
        </w:tc>
        <w:tc>
          <w:tcPr>
            <w:tcW w:w="1283" w:type="dxa"/>
            <w:tcBorders>
              <w:top w:val="single" w:sz="6" w:space="0" w:color="auto"/>
              <w:bottom w:val="double" w:sz="6" w:space="0" w:color="auto"/>
            </w:tcBorders>
          </w:tcPr>
          <w:p w14:paraId="00729575" w14:textId="2AE54D16" w:rsidR="003941CF" w:rsidRPr="00F3374C" w:rsidRDefault="003941CF" w:rsidP="003941CF">
            <w:pPr>
              <w:spacing w:line="240" w:lineRule="atLeast"/>
              <w:ind w:right="57"/>
              <w:jc w:val="right"/>
              <w:rPr>
                <w:rFonts w:ascii="Angsana New" w:hAnsi="Angsana New" w:cs="Angsana New"/>
              </w:rPr>
            </w:pPr>
            <w:r w:rsidRPr="00F3374C">
              <w:rPr>
                <w:rFonts w:ascii="Angsana New" w:hAnsi="Angsana New" w:cs="Angsana New"/>
              </w:rPr>
              <w:t>93,601</w:t>
            </w:r>
          </w:p>
        </w:tc>
        <w:tc>
          <w:tcPr>
            <w:tcW w:w="134" w:type="dxa"/>
          </w:tcPr>
          <w:p w14:paraId="46DC4C1F" w14:textId="77777777" w:rsidR="003941CF" w:rsidRPr="00F3374C" w:rsidRDefault="003941CF" w:rsidP="003941CF">
            <w:pPr>
              <w:spacing w:line="240" w:lineRule="atLeast"/>
              <w:ind w:right="57"/>
              <w:jc w:val="right"/>
              <w:rPr>
                <w:rFonts w:ascii="Angsana New" w:hAnsi="Angsana New" w:cs="Angsana New"/>
              </w:rPr>
            </w:pPr>
          </w:p>
        </w:tc>
        <w:tc>
          <w:tcPr>
            <w:tcW w:w="1419" w:type="dxa"/>
            <w:tcBorders>
              <w:top w:val="single" w:sz="6" w:space="0" w:color="auto"/>
              <w:bottom w:val="double" w:sz="6" w:space="0" w:color="auto"/>
            </w:tcBorders>
            <w:shd w:val="clear" w:color="auto" w:fill="auto"/>
          </w:tcPr>
          <w:p w14:paraId="0C6117F5" w14:textId="0E548D03" w:rsidR="003941CF" w:rsidRPr="00F3374C" w:rsidRDefault="003941CF" w:rsidP="003941CF">
            <w:pPr>
              <w:spacing w:line="240" w:lineRule="atLeast"/>
              <w:ind w:right="57"/>
              <w:jc w:val="right"/>
              <w:rPr>
                <w:rFonts w:ascii="Angsana New" w:hAnsi="Angsana New" w:cs="Angsana New"/>
                <w:cs/>
              </w:rPr>
            </w:pPr>
            <w:r w:rsidRPr="00707163">
              <w:rPr>
                <w:rFonts w:ascii="Angsana New" w:hAnsi="Angsana New" w:cs="Angsana New"/>
                <w:color w:val="000000"/>
              </w:rPr>
              <w:t>109</w:t>
            </w:r>
            <w:r w:rsidRPr="00707163">
              <w:rPr>
                <w:rFonts w:ascii="Angsana New" w:hAnsi="Angsana New" w:cs="Angsana New" w:hint="cs"/>
                <w:color w:val="000000"/>
                <w:cs/>
              </w:rPr>
              <w:t>,</w:t>
            </w:r>
            <w:r w:rsidRPr="00707163">
              <w:rPr>
                <w:rFonts w:ascii="Angsana New" w:hAnsi="Angsana New" w:cs="Angsana New"/>
                <w:color w:val="000000"/>
              </w:rPr>
              <w:t>877</w:t>
            </w:r>
          </w:p>
        </w:tc>
        <w:tc>
          <w:tcPr>
            <w:tcW w:w="134" w:type="dxa"/>
          </w:tcPr>
          <w:p w14:paraId="03E0D704" w14:textId="77777777" w:rsidR="003941CF" w:rsidRPr="00F3374C" w:rsidRDefault="003941CF" w:rsidP="003941CF">
            <w:pPr>
              <w:spacing w:line="240" w:lineRule="atLeast"/>
              <w:ind w:right="57"/>
              <w:jc w:val="right"/>
              <w:rPr>
                <w:rFonts w:ascii="Angsana New" w:hAnsi="Angsana New" w:cs="Angsana New"/>
              </w:rPr>
            </w:pPr>
          </w:p>
        </w:tc>
        <w:tc>
          <w:tcPr>
            <w:tcW w:w="1283" w:type="dxa"/>
            <w:tcBorders>
              <w:top w:val="single" w:sz="6" w:space="0" w:color="auto"/>
              <w:bottom w:val="double" w:sz="6" w:space="0" w:color="auto"/>
            </w:tcBorders>
            <w:shd w:val="clear" w:color="auto" w:fill="auto"/>
          </w:tcPr>
          <w:p w14:paraId="63A57317" w14:textId="2D825401" w:rsidR="003941CF" w:rsidRPr="00F3374C" w:rsidRDefault="003941CF" w:rsidP="003941CF">
            <w:pPr>
              <w:spacing w:line="240" w:lineRule="atLeast"/>
              <w:ind w:right="57"/>
              <w:jc w:val="right"/>
              <w:rPr>
                <w:rFonts w:ascii="Angsana New" w:hAnsi="Angsana New" w:cs="Angsana New"/>
                <w:cs/>
              </w:rPr>
            </w:pPr>
            <w:r w:rsidRPr="00F3374C">
              <w:rPr>
                <w:rFonts w:ascii="Angsana New" w:hAnsi="Angsana New" w:cs="Angsana New"/>
              </w:rPr>
              <w:t>73,942</w:t>
            </w:r>
          </w:p>
        </w:tc>
      </w:tr>
    </w:tbl>
    <w:p w14:paraId="155A1E9B" w14:textId="77777777" w:rsidR="00056BA1" w:rsidRDefault="00056BA1" w:rsidP="00056BA1">
      <w:pPr>
        <w:rPr>
          <w:rFonts w:asciiTheme="majorBidi" w:hAnsiTheme="majorBidi" w:cstheme="majorBidi"/>
          <w:b/>
          <w:bCs/>
          <w:sz w:val="32"/>
          <w:szCs w:val="32"/>
        </w:rPr>
      </w:pPr>
    </w:p>
    <w:p w14:paraId="2BCE7079" w14:textId="28956D34" w:rsidR="00AE2BB7" w:rsidRPr="00056BA1" w:rsidRDefault="003E37A1" w:rsidP="00056BA1">
      <w:pPr>
        <w:spacing w:line="420" w:lineRule="exact"/>
        <w:ind w:left="283" w:hanging="425"/>
        <w:jc w:val="thaiDistribute"/>
        <w:rPr>
          <w:rFonts w:asciiTheme="majorBidi" w:hAnsiTheme="majorBidi" w:cstheme="majorBidi"/>
          <w:b/>
          <w:bCs/>
          <w:sz w:val="32"/>
          <w:szCs w:val="32"/>
        </w:rPr>
      </w:pPr>
      <w:r w:rsidRPr="00F3374C">
        <w:rPr>
          <w:rFonts w:asciiTheme="majorBidi" w:hAnsiTheme="majorBidi" w:cstheme="majorBidi"/>
          <w:b/>
          <w:bCs/>
          <w:sz w:val="32"/>
          <w:szCs w:val="32"/>
        </w:rPr>
        <w:t>1</w:t>
      </w:r>
      <w:r w:rsidR="003941CF">
        <w:rPr>
          <w:rFonts w:asciiTheme="majorBidi" w:hAnsiTheme="majorBidi" w:cstheme="majorBidi"/>
          <w:b/>
          <w:bCs/>
          <w:sz w:val="32"/>
          <w:szCs w:val="32"/>
        </w:rPr>
        <w:t>4</w:t>
      </w:r>
      <w:r w:rsidRPr="00F3374C">
        <w:rPr>
          <w:rFonts w:asciiTheme="majorBidi" w:hAnsiTheme="majorBidi" w:cstheme="majorBidi"/>
          <w:b/>
          <w:bCs/>
          <w:sz w:val="32"/>
          <w:szCs w:val="32"/>
        </w:rPr>
        <w:t>.</w:t>
      </w:r>
      <w:r w:rsidR="00056BA1">
        <w:rPr>
          <w:rFonts w:asciiTheme="majorBidi" w:hAnsiTheme="majorBidi" w:cstheme="majorBidi"/>
          <w:b/>
          <w:bCs/>
          <w:sz w:val="32"/>
          <w:szCs w:val="32"/>
          <w:cs/>
        </w:rPr>
        <w:tab/>
      </w:r>
      <w:r w:rsidR="009A539D" w:rsidRPr="00056BA1">
        <w:rPr>
          <w:rFonts w:asciiTheme="majorBidi" w:hAnsiTheme="majorBidi" w:cstheme="majorBidi"/>
          <w:b/>
          <w:bCs/>
          <w:sz w:val="32"/>
          <w:szCs w:val="32"/>
        </w:rPr>
        <w:t>LONG-TERM LOANS FROM FINANCIAL INSTITUTION</w:t>
      </w:r>
      <w:r w:rsidR="008F698A" w:rsidRPr="00056BA1">
        <w:rPr>
          <w:rFonts w:asciiTheme="majorBidi" w:hAnsiTheme="majorBidi" w:cstheme="majorBidi"/>
          <w:b/>
          <w:bCs/>
          <w:sz w:val="32"/>
          <w:szCs w:val="32"/>
        </w:rPr>
        <w:t>S</w:t>
      </w:r>
    </w:p>
    <w:p w14:paraId="29BDAE0C" w14:textId="1295C55F" w:rsidR="00AE2BB7" w:rsidRPr="00F3374C" w:rsidRDefault="005477BA" w:rsidP="009B1279">
      <w:pPr>
        <w:spacing w:line="380" w:lineRule="exact"/>
        <w:ind w:left="284" w:firstLine="567"/>
        <w:jc w:val="thaiDistribute"/>
        <w:rPr>
          <w:rFonts w:ascii="Angsana New" w:hAnsi="Angsana New" w:cs="Angsana New"/>
          <w:spacing w:val="-6"/>
          <w:sz w:val="32"/>
          <w:szCs w:val="32"/>
          <w:cs/>
        </w:rPr>
      </w:pPr>
      <w:r w:rsidRPr="00F3374C">
        <w:rPr>
          <w:rFonts w:asciiTheme="majorBidi" w:hAnsiTheme="majorBidi" w:cstheme="majorBidi"/>
          <w:sz w:val="32"/>
          <w:szCs w:val="32"/>
        </w:rPr>
        <w:t>Movement</w:t>
      </w:r>
      <w:r w:rsidR="00B42657" w:rsidRPr="00F3374C">
        <w:rPr>
          <w:rFonts w:asciiTheme="majorBidi" w:hAnsiTheme="majorBidi" w:cstheme="majorBidi"/>
          <w:sz w:val="32"/>
          <w:szCs w:val="32"/>
        </w:rPr>
        <w:t xml:space="preserve"> of long-term lo</w:t>
      </w:r>
      <w:r w:rsidRPr="00F3374C">
        <w:rPr>
          <w:rFonts w:asciiTheme="majorBidi" w:hAnsiTheme="majorBidi" w:cstheme="majorBidi"/>
          <w:sz w:val="32"/>
          <w:szCs w:val="32"/>
        </w:rPr>
        <w:t>an</w:t>
      </w:r>
      <w:r w:rsidR="00B42657" w:rsidRPr="00F3374C">
        <w:rPr>
          <w:rFonts w:asciiTheme="majorBidi" w:hAnsiTheme="majorBidi" w:cstheme="majorBidi"/>
          <w:sz w:val="32"/>
          <w:szCs w:val="32"/>
        </w:rPr>
        <w:t xml:space="preserve"> from the financial institution</w:t>
      </w:r>
      <w:r w:rsidR="008F698A" w:rsidRPr="00F3374C">
        <w:rPr>
          <w:rFonts w:asciiTheme="majorBidi" w:hAnsiTheme="majorBidi" w:cstheme="majorBidi"/>
          <w:sz w:val="32"/>
          <w:szCs w:val="32"/>
        </w:rPr>
        <w:t>s</w:t>
      </w:r>
      <w:r w:rsidR="00B42657" w:rsidRPr="00F3374C">
        <w:rPr>
          <w:rFonts w:asciiTheme="majorBidi" w:hAnsiTheme="majorBidi" w:cstheme="majorBidi"/>
          <w:sz w:val="32"/>
          <w:szCs w:val="32"/>
        </w:rPr>
        <w:t xml:space="preserve"> for the </w:t>
      </w:r>
      <w:r w:rsidR="00E04D4E" w:rsidRPr="00F3374C">
        <w:rPr>
          <w:rFonts w:asciiTheme="majorBidi" w:hAnsiTheme="majorBidi" w:cstheme="majorBidi"/>
          <w:sz w:val="32"/>
          <w:szCs w:val="32"/>
        </w:rPr>
        <w:t>three</w:t>
      </w:r>
      <w:r w:rsidR="00B42657" w:rsidRPr="00F3374C">
        <w:rPr>
          <w:rFonts w:asciiTheme="majorBidi" w:hAnsiTheme="majorBidi" w:cstheme="majorBidi"/>
          <w:sz w:val="32"/>
          <w:szCs w:val="32"/>
        </w:rPr>
        <w:t xml:space="preserve">-month period ended </w:t>
      </w:r>
      <w:r w:rsidR="00E04D4E" w:rsidRPr="00F3374C">
        <w:rPr>
          <w:rFonts w:asciiTheme="majorBidi" w:hAnsiTheme="majorBidi" w:cstheme="majorBidi"/>
          <w:sz w:val="32"/>
          <w:szCs w:val="32"/>
        </w:rPr>
        <w:t>March 31, 2022</w:t>
      </w:r>
      <w:r w:rsidR="00B42657" w:rsidRPr="00F3374C">
        <w:rPr>
          <w:rFonts w:asciiTheme="majorBidi" w:hAnsiTheme="majorBidi" w:cstheme="majorBidi"/>
          <w:sz w:val="32"/>
          <w:szCs w:val="32"/>
        </w:rPr>
        <w:t xml:space="preserve"> </w:t>
      </w:r>
      <w:r w:rsidR="003C61BA">
        <w:rPr>
          <w:rFonts w:asciiTheme="majorBidi" w:hAnsiTheme="majorBidi" w:cstheme="majorBidi"/>
          <w:sz w:val="32"/>
          <w:szCs w:val="32"/>
        </w:rPr>
        <w:t xml:space="preserve">and </w:t>
      </w:r>
      <w:r w:rsidR="003C61BA" w:rsidRPr="003C61BA">
        <w:rPr>
          <w:rFonts w:asciiTheme="majorBidi" w:hAnsiTheme="majorBidi" w:cstheme="majorBidi"/>
          <w:sz w:val="32"/>
          <w:szCs w:val="32"/>
        </w:rPr>
        <w:t>for the year ended December 31, 202</w:t>
      </w:r>
      <w:r w:rsidR="003C61BA">
        <w:rPr>
          <w:rFonts w:asciiTheme="majorBidi" w:hAnsiTheme="majorBidi" w:cstheme="majorBidi"/>
          <w:sz w:val="32"/>
          <w:szCs w:val="32"/>
        </w:rPr>
        <w:t xml:space="preserve">1 </w:t>
      </w:r>
      <w:r w:rsidR="00B42657" w:rsidRPr="00F3374C">
        <w:rPr>
          <w:rFonts w:asciiTheme="majorBidi" w:hAnsiTheme="majorBidi" w:cstheme="majorBidi"/>
          <w:sz w:val="32"/>
          <w:szCs w:val="32"/>
        </w:rPr>
        <w:t>are summarized as follows:</w:t>
      </w:r>
    </w:p>
    <w:tbl>
      <w:tblPr>
        <w:tblpPr w:leftFromText="180" w:rightFromText="180" w:vertAnchor="text" w:tblpXSpec="right" w:tblpY="1"/>
        <w:tblOverlap w:val="never"/>
        <w:tblW w:w="8931" w:type="dxa"/>
        <w:tblLayout w:type="fixed"/>
        <w:tblCellMar>
          <w:left w:w="57" w:type="dxa"/>
          <w:right w:w="57" w:type="dxa"/>
        </w:tblCellMar>
        <w:tblLook w:val="0000" w:firstRow="0" w:lastRow="0" w:firstColumn="0" w:lastColumn="0" w:noHBand="0" w:noVBand="0"/>
      </w:tblPr>
      <w:tblGrid>
        <w:gridCol w:w="5160"/>
        <w:gridCol w:w="226"/>
        <w:gridCol w:w="1701"/>
        <w:gridCol w:w="142"/>
        <w:gridCol w:w="1702"/>
      </w:tblGrid>
      <w:tr w:rsidR="00671970" w:rsidRPr="00F3374C" w14:paraId="4AA8C12F" w14:textId="77777777" w:rsidTr="008D6A0E">
        <w:tc>
          <w:tcPr>
            <w:tcW w:w="5160" w:type="dxa"/>
            <w:vAlign w:val="center"/>
          </w:tcPr>
          <w:p w14:paraId="6CCABEE6" w14:textId="77777777" w:rsidR="00AE2BB7" w:rsidRPr="00F3374C" w:rsidRDefault="00AE2BB7" w:rsidP="00D61E3F">
            <w:pPr>
              <w:tabs>
                <w:tab w:val="left" w:pos="550"/>
              </w:tabs>
              <w:spacing w:line="240" w:lineRule="atLeast"/>
              <w:ind w:left="79" w:firstLine="540"/>
              <w:jc w:val="center"/>
              <w:rPr>
                <w:rFonts w:ascii="Angsana New" w:hAnsi="Angsana New" w:cs="Angsana New"/>
                <w:sz w:val="32"/>
                <w:szCs w:val="32"/>
                <w:highlight w:val="yellow"/>
              </w:rPr>
            </w:pPr>
          </w:p>
        </w:tc>
        <w:tc>
          <w:tcPr>
            <w:tcW w:w="226" w:type="dxa"/>
            <w:vAlign w:val="center"/>
          </w:tcPr>
          <w:p w14:paraId="390A74C4" w14:textId="77777777" w:rsidR="00AE2BB7" w:rsidRPr="00F3374C" w:rsidRDefault="00AE2BB7" w:rsidP="00D61E3F">
            <w:pPr>
              <w:spacing w:line="240" w:lineRule="atLeast"/>
              <w:ind w:right="-72"/>
              <w:jc w:val="center"/>
              <w:rPr>
                <w:rFonts w:ascii="Angsana New" w:hAnsi="Angsana New" w:cs="Angsana New"/>
                <w:b/>
                <w:bCs/>
                <w:spacing w:val="-4"/>
                <w:sz w:val="32"/>
                <w:szCs w:val="32"/>
                <w:highlight w:val="yellow"/>
                <w:cs/>
              </w:rPr>
            </w:pPr>
          </w:p>
        </w:tc>
        <w:tc>
          <w:tcPr>
            <w:tcW w:w="3545" w:type="dxa"/>
            <w:gridSpan w:val="3"/>
            <w:tcBorders>
              <w:bottom w:val="single" w:sz="6" w:space="0" w:color="auto"/>
            </w:tcBorders>
            <w:vAlign w:val="center"/>
          </w:tcPr>
          <w:p w14:paraId="612E5CBE" w14:textId="59989498" w:rsidR="00AE2BB7" w:rsidRPr="00F3374C" w:rsidRDefault="008D6A0E" w:rsidP="00D61E3F">
            <w:pPr>
              <w:spacing w:line="240" w:lineRule="atLeast"/>
              <w:ind w:right="-72"/>
              <w:jc w:val="center"/>
              <w:rPr>
                <w:rFonts w:ascii="Angsana New" w:hAnsi="Angsana New" w:cs="Angsana New"/>
                <w:spacing w:val="-4"/>
                <w:sz w:val="32"/>
                <w:szCs w:val="32"/>
                <w:highlight w:val="yellow"/>
                <w:cs/>
              </w:rPr>
            </w:pPr>
            <w:r w:rsidRPr="00F3374C">
              <w:rPr>
                <w:rFonts w:asciiTheme="majorBidi" w:hAnsiTheme="majorBidi" w:cstheme="majorBidi"/>
              </w:rPr>
              <w:t xml:space="preserve">                                      </w:t>
            </w:r>
            <w:r w:rsidR="009A539D" w:rsidRPr="00F3374C">
              <w:rPr>
                <w:rFonts w:asciiTheme="majorBidi" w:hAnsiTheme="majorBidi" w:cstheme="majorBidi"/>
              </w:rPr>
              <w:t>(Unit: Thousand Baht)</w:t>
            </w:r>
          </w:p>
        </w:tc>
      </w:tr>
      <w:tr w:rsidR="00671970" w:rsidRPr="00F3374C" w14:paraId="487D2090" w14:textId="77777777" w:rsidTr="008D6A0E">
        <w:tc>
          <w:tcPr>
            <w:tcW w:w="5160" w:type="dxa"/>
            <w:vAlign w:val="center"/>
          </w:tcPr>
          <w:p w14:paraId="470811F3" w14:textId="77777777" w:rsidR="00AE2BB7" w:rsidRPr="00F3374C" w:rsidRDefault="00AE2BB7" w:rsidP="00D61E3F">
            <w:pPr>
              <w:tabs>
                <w:tab w:val="left" w:pos="550"/>
              </w:tabs>
              <w:spacing w:line="240" w:lineRule="atLeast"/>
              <w:ind w:firstLine="540"/>
              <w:jc w:val="center"/>
              <w:rPr>
                <w:rFonts w:ascii="Angsana New" w:hAnsi="Angsana New" w:cs="Angsana New"/>
                <w:sz w:val="32"/>
                <w:szCs w:val="32"/>
                <w:highlight w:val="yellow"/>
              </w:rPr>
            </w:pPr>
          </w:p>
        </w:tc>
        <w:tc>
          <w:tcPr>
            <w:tcW w:w="226" w:type="dxa"/>
            <w:vAlign w:val="center"/>
          </w:tcPr>
          <w:p w14:paraId="1BA56402" w14:textId="77777777" w:rsidR="00AE2BB7" w:rsidRPr="00F3374C" w:rsidRDefault="00AE2BB7" w:rsidP="00D61E3F">
            <w:pPr>
              <w:spacing w:line="240" w:lineRule="atLeast"/>
              <w:ind w:right="-72"/>
              <w:jc w:val="center"/>
              <w:rPr>
                <w:rFonts w:ascii="Angsana New" w:hAnsi="Angsana New" w:cs="Angsana New"/>
                <w:b/>
                <w:bCs/>
                <w:spacing w:val="-4"/>
                <w:sz w:val="32"/>
                <w:szCs w:val="32"/>
                <w:highlight w:val="yellow"/>
                <w:cs/>
              </w:rPr>
            </w:pPr>
          </w:p>
        </w:tc>
        <w:tc>
          <w:tcPr>
            <w:tcW w:w="3545" w:type="dxa"/>
            <w:gridSpan w:val="3"/>
            <w:tcBorders>
              <w:top w:val="single" w:sz="6" w:space="0" w:color="auto"/>
              <w:bottom w:val="single" w:sz="6" w:space="0" w:color="auto"/>
            </w:tcBorders>
          </w:tcPr>
          <w:p w14:paraId="32FA5434" w14:textId="7DDA826B" w:rsidR="00AE2BB7" w:rsidRPr="00F3374C" w:rsidRDefault="009A539D" w:rsidP="00D61E3F">
            <w:pPr>
              <w:spacing w:line="240" w:lineRule="atLeast"/>
              <w:ind w:right="-74"/>
              <w:jc w:val="center"/>
              <w:rPr>
                <w:rFonts w:ascii="Angsana New" w:hAnsi="Angsana New" w:cs="Angsana New"/>
                <w:sz w:val="32"/>
                <w:szCs w:val="32"/>
                <w:highlight w:val="yellow"/>
                <w:cs/>
              </w:rPr>
            </w:pPr>
            <w:r w:rsidRPr="00F3374C">
              <w:rPr>
                <w:rFonts w:asciiTheme="majorBidi" w:hAnsiTheme="majorBidi" w:cstheme="majorBidi"/>
                <w:sz w:val="26"/>
                <w:szCs w:val="26"/>
              </w:rPr>
              <w:t>Consolidated</w:t>
            </w:r>
            <w:r w:rsidR="00166A73" w:rsidRPr="00F3374C">
              <w:rPr>
                <w:rFonts w:asciiTheme="majorBidi" w:hAnsiTheme="majorBidi" w:cstheme="majorBidi"/>
                <w:sz w:val="26"/>
                <w:szCs w:val="26"/>
              </w:rPr>
              <w:t xml:space="preserve"> </w:t>
            </w:r>
            <w:r w:rsidR="00AE2BB7" w:rsidRPr="00F3374C">
              <w:rPr>
                <w:rFonts w:ascii="Angsana New" w:hAnsi="Angsana New" w:cs="Angsana New"/>
                <w:sz w:val="32"/>
                <w:szCs w:val="32"/>
              </w:rPr>
              <w:t>/</w:t>
            </w:r>
            <w:r w:rsidR="00166A73" w:rsidRPr="00F3374C">
              <w:rPr>
                <w:rFonts w:ascii="Angsana New" w:hAnsi="Angsana New" w:cs="Angsana New"/>
                <w:sz w:val="32"/>
                <w:szCs w:val="32"/>
              </w:rPr>
              <w:t xml:space="preserve"> </w:t>
            </w:r>
            <w:r w:rsidRPr="00F3374C">
              <w:rPr>
                <w:rFonts w:asciiTheme="majorBidi" w:hAnsiTheme="majorBidi" w:cstheme="majorBidi"/>
                <w:sz w:val="26"/>
                <w:szCs w:val="26"/>
              </w:rPr>
              <w:t>The Company Only</w:t>
            </w:r>
          </w:p>
        </w:tc>
      </w:tr>
      <w:tr w:rsidR="00E04D4E" w:rsidRPr="00F3374C" w14:paraId="142CF27A" w14:textId="77777777" w:rsidTr="008D6A0E">
        <w:tc>
          <w:tcPr>
            <w:tcW w:w="5160" w:type="dxa"/>
            <w:vAlign w:val="center"/>
          </w:tcPr>
          <w:p w14:paraId="03570DB5" w14:textId="77777777" w:rsidR="00AE2BB7" w:rsidRPr="00F3374C" w:rsidRDefault="00AE2BB7" w:rsidP="00D61E3F">
            <w:pPr>
              <w:tabs>
                <w:tab w:val="left" w:pos="550"/>
              </w:tabs>
              <w:spacing w:line="240" w:lineRule="atLeast"/>
              <w:ind w:firstLine="540"/>
              <w:rPr>
                <w:rFonts w:ascii="Angsana New" w:hAnsi="Angsana New" w:cs="Angsana New"/>
                <w:sz w:val="32"/>
                <w:szCs w:val="32"/>
                <w:highlight w:val="yellow"/>
                <w:cs/>
              </w:rPr>
            </w:pPr>
          </w:p>
        </w:tc>
        <w:tc>
          <w:tcPr>
            <w:tcW w:w="226" w:type="dxa"/>
            <w:vAlign w:val="center"/>
          </w:tcPr>
          <w:p w14:paraId="3DB5809E" w14:textId="77777777" w:rsidR="00AE2BB7" w:rsidRPr="00F3374C" w:rsidRDefault="00AE2BB7" w:rsidP="00D61E3F">
            <w:pPr>
              <w:spacing w:line="240" w:lineRule="atLeast"/>
              <w:ind w:right="-72"/>
              <w:jc w:val="center"/>
              <w:rPr>
                <w:rFonts w:ascii="Angsana New" w:hAnsi="Angsana New" w:cs="Angsana New"/>
                <w:b/>
                <w:bCs/>
                <w:sz w:val="32"/>
                <w:szCs w:val="32"/>
                <w:highlight w:val="yellow"/>
                <w:cs/>
              </w:rPr>
            </w:pPr>
          </w:p>
        </w:tc>
        <w:tc>
          <w:tcPr>
            <w:tcW w:w="1701" w:type="dxa"/>
            <w:tcBorders>
              <w:top w:val="single" w:sz="6" w:space="0" w:color="auto"/>
              <w:bottom w:val="single" w:sz="6" w:space="0" w:color="auto"/>
            </w:tcBorders>
          </w:tcPr>
          <w:p w14:paraId="3EEBD610" w14:textId="77777777" w:rsidR="00AE2BB7" w:rsidRPr="00F3374C" w:rsidRDefault="009A539D" w:rsidP="00E04D4E">
            <w:pPr>
              <w:tabs>
                <w:tab w:val="center" w:pos="8100"/>
              </w:tabs>
              <w:spacing w:line="240" w:lineRule="atLeast"/>
              <w:jc w:val="center"/>
              <w:rPr>
                <w:rFonts w:asciiTheme="majorBidi" w:hAnsiTheme="majorBidi" w:cstheme="majorBidi"/>
              </w:rPr>
            </w:pPr>
            <w:r w:rsidRPr="00F3374C">
              <w:rPr>
                <w:rFonts w:asciiTheme="majorBidi" w:hAnsiTheme="majorBidi" w:cstheme="majorBidi"/>
              </w:rPr>
              <w:t xml:space="preserve">As at </w:t>
            </w:r>
            <w:r w:rsidR="00E04D4E" w:rsidRPr="00F3374C">
              <w:rPr>
                <w:rFonts w:asciiTheme="majorBidi" w:hAnsiTheme="majorBidi" w:cstheme="majorBidi"/>
              </w:rPr>
              <w:t>March</w:t>
            </w:r>
          </w:p>
          <w:p w14:paraId="544A1925" w14:textId="438D8004" w:rsidR="00E04D4E" w:rsidRPr="00F3374C" w:rsidRDefault="00E04D4E" w:rsidP="00E04D4E">
            <w:pPr>
              <w:tabs>
                <w:tab w:val="center" w:pos="8100"/>
              </w:tabs>
              <w:spacing w:line="240" w:lineRule="atLeast"/>
              <w:jc w:val="center"/>
              <w:rPr>
                <w:rFonts w:ascii="Angsana New" w:hAnsi="Angsana New" w:cs="Angsana New"/>
                <w:snapToGrid w:val="0"/>
                <w:sz w:val="32"/>
                <w:szCs w:val="32"/>
                <w:highlight w:val="yellow"/>
                <w:cs/>
                <w:lang w:eastAsia="th-TH"/>
              </w:rPr>
            </w:pPr>
            <w:r w:rsidRPr="00F3374C">
              <w:rPr>
                <w:rFonts w:asciiTheme="majorBidi" w:hAnsiTheme="majorBidi" w:cstheme="majorBidi"/>
              </w:rPr>
              <w:t>31, 2022</w:t>
            </w:r>
          </w:p>
        </w:tc>
        <w:tc>
          <w:tcPr>
            <w:tcW w:w="142" w:type="dxa"/>
            <w:tcBorders>
              <w:top w:val="single" w:sz="6" w:space="0" w:color="auto"/>
            </w:tcBorders>
            <w:vAlign w:val="center"/>
          </w:tcPr>
          <w:p w14:paraId="39B38179" w14:textId="77777777" w:rsidR="00AE2BB7" w:rsidRPr="00F3374C" w:rsidRDefault="00AE2BB7" w:rsidP="00D61E3F">
            <w:pPr>
              <w:spacing w:line="240" w:lineRule="atLeast"/>
              <w:ind w:right="-72"/>
              <w:jc w:val="center"/>
              <w:rPr>
                <w:rFonts w:ascii="Angsana New" w:hAnsi="Angsana New" w:cs="Angsana New"/>
                <w:spacing w:val="-4"/>
                <w:sz w:val="32"/>
                <w:szCs w:val="32"/>
                <w:highlight w:val="yellow"/>
                <w:cs/>
              </w:rPr>
            </w:pPr>
          </w:p>
        </w:tc>
        <w:tc>
          <w:tcPr>
            <w:tcW w:w="1702" w:type="dxa"/>
            <w:tcBorders>
              <w:top w:val="single" w:sz="6" w:space="0" w:color="auto"/>
              <w:bottom w:val="single" w:sz="6" w:space="0" w:color="auto"/>
            </w:tcBorders>
            <w:vAlign w:val="center"/>
          </w:tcPr>
          <w:p w14:paraId="2431051A" w14:textId="77777777" w:rsidR="009A539D" w:rsidRPr="00F3374C" w:rsidRDefault="009A539D" w:rsidP="00D61E3F">
            <w:pPr>
              <w:spacing w:line="240" w:lineRule="atLeast"/>
              <w:ind w:right="-72"/>
              <w:jc w:val="center"/>
              <w:rPr>
                <w:rFonts w:asciiTheme="majorBidi" w:hAnsiTheme="majorBidi" w:cstheme="majorBidi"/>
                <w:spacing w:val="-4"/>
              </w:rPr>
            </w:pPr>
            <w:r w:rsidRPr="00F3374C">
              <w:rPr>
                <w:rFonts w:asciiTheme="majorBidi" w:hAnsiTheme="majorBidi" w:cstheme="majorBidi"/>
                <w:spacing w:val="-4"/>
              </w:rPr>
              <w:t xml:space="preserve">As at December </w:t>
            </w:r>
          </w:p>
          <w:p w14:paraId="23266CE9" w14:textId="7121C4D8" w:rsidR="00AE2BB7" w:rsidRPr="00F3374C" w:rsidRDefault="009A539D" w:rsidP="00D61E3F">
            <w:pPr>
              <w:spacing w:line="240" w:lineRule="atLeast"/>
              <w:ind w:right="-72"/>
              <w:jc w:val="center"/>
              <w:rPr>
                <w:rFonts w:ascii="Angsana New" w:hAnsi="Angsana New" w:cs="Angsana New"/>
                <w:snapToGrid w:val="0"/>
                <w:sz w:val="32"/>
                <w:szCs w:val="32"/>
                <w:highlight w:val="yellow"/>
                <w:cs/>
                <w:lang w:eastAsia="th-TH"/>
              </w:rPr>
            </w:pPr>
            <w:r w:rsidRPr="00F3374C">
              <w:rPr>
                <w:rFonts w:asciiTheme="majorBidi" w:hAnsiTheme="majorBidi" w:cstheme="majorBidi"/>
                <w:spacing w:val="-4"/>
              </w:rPr>
              <w:t>31, 202</w:t>
            </w:r>
            <w:r w:rsidR="00E04D4E" w:rsidRPr="00F3374C">
              <w:rPr>
                <w:rFonts w:asciiTheme="majorBidi" w:hAnsiTheme="majorBidi" w:cstheme="majorBidi"/>
                <w:spacing w:val="-4"/>
              </w:rPr>
              <w:t>1</w:t>
            </w:r>
          </w:p>
        </w:tc>
      </w:tr>
      <w:tr w:rsidR="003941CF" w:rsidRPr="00F3374C" w14:paraId="5CE07778" w14:textId="77777777" w:rsidTr="008D6A0E">
        <w:trPr>
          <w:trHeight w:val="59"/>
        </w:trPr>
        <w:tc>
          <w:tcPr>
            <w:tcW w:w="5160" w:type="dxa"/>
          </w:tcPr>
          <w:p w14:paraId="1B5EDEE8" w14:textId="34F8E6D0" w:rsidR="003941CF" w:rsidRPr="00F3374C" w:rsidRDefault="003941CF" w:rsidP="003941CF">
            <w:pPr>
              <w:spacing w:line="240" w:lineRule="atLeast"/>
              <w:ind w:left="221" w:hanging="142"/>
              <w:jc w:val="thaiDistribute"/>
              <w:rPr>
                <w:rFonts w:ascii="Angsana New" w:hAnsi="Angsana New" w:cs="Angsana New"/>
                <w:spacing w:val="-4"/>
                <w:sz w:val="32"/>
                <w:szCs w:val="32"/>
                <w:highlight w:val="yellow"/>
              </w:rPr>
            </w:pPr>
            <w:r w:rsidRPr="00F3374C">
              <w:rPr>
                <w:rFonts w:ascii="Angsana New" w:hAnsi="Angsana New" w:cs="Angsana New"/>
                <w:spacing w:val="-4"/>
                <w:sz w:val="32"/>
                <w:szCs w:val="32"/>
              </w:rPr>
              <w:t>Long-term loans at the beginning of the period</w:t>
            </w:r>
          </w:p>
        </w:tc>
        <w:tc>
          <w:tcPr>
            <w:tcW w:w="226" w:type="dxa"/>
            <w:vAlign w:val="center"/>
          </w:tcPr>
          <w:p w14:paraId="219A20AE" w14:textId="77777777" w:rsidR="003941CF" w:rsidRPr="00F3374C" w:rsidRDefault="003941CF" w:rsidP="003941CF">
            <w:pPr>
              <w:tabs>
                <w:tab w:val="decimal" w:pos="918"/>
              </w:tabs>
              <w:spacing w:line="240" w:lineRule="atLeast"/>
              <w:ind w:right="-72"/>
              <w:rPr>
                <w:rFonts w:ascii="Angsana New" w:hAnsi="Angsana New" w:cs="Angsana New"/>
                <w:sz w:val="32"/>
                <w:szCs w:val="32"/>
                <w:highlight w:val="yellow"/>
              </w:rPr>
            </w:pPr>
          </w:p>
        </w:tc>
        <w:tc>
          <w:tcPr>
            <w:tcW w:w="1701" w:type="dxa"/>
            <w:vAlign w:val="center"/>
          </w:tcPr>
          <w:p w14:paraId="30E4881B" w14:textId="3D34359F" w:rsidR="003941CF" w:rsidRPr="00F3374C" w:rsidRDefault="003941CF" w:rsidP="003941CF">
            <w:pPr>
              <w:spacing w:line="240" w:lineRule="atLeast"/>
              <w:ind w:right="44"/>
              <w:jc w:val="right"/>
              <w:rPr>
                <w:rFonts w:ascii="Angsana New" w:hAnsi="Angsana New" w:cs="Angsana New"/>
                <w:sz w:val="32"/>
                <w:szCs w:val="32"/>
                <w:highlight w:val="yellow"/>
              </w:rPr>
            </w:pPr>
            <w:r w:rsidRPr="00707163">
              <w:rPr>
                <w:rFonts w:ascii="Angsana New" w:hAnsi="Angsana New" w:cs="Angsana New"/>
                <w:color w:val="000000"/>
                <w:sz w:val="32"/>
                <w:szCs w:val="32"/>
                <w:cs/>
              </w:rPr>
              <w:t>90</w:t>
            </w:r>
            <w:r w:rsidRPr="00707163">
              <w:rPr>
                <w:rFonts w:ascii="Angsana New" w:hAnsi="Angsana New" w:cs="Angsana New"/>
                <w:color w:val="000000"/>
                <w:sz w:val="32"/>
                <w:szCs w:val="32"/>
              </w:rPr>
              <w:t>,</w:t>
            </w:r>
            <w:r w:rsidRPr="00707163">
              <w:rPr>
                <w:rFonts w:ascii="Angsana New" w:hAnsi="Angsana New" w:cs="Angsana New"/>
                <w:color w:val="000000"/>
                <w:sz w:val="32"/>
                <w:szCs w:val="32"/>
                <w:cs/>
              </w:rPr>
              <w:t>000</w:t>
            </w:r>
          </w:p>
        </w:tc>
        <w:tc>
          <w:tcPr>
            <w:tcW w:w="142" w:type="dxa"/>
            <w:vAlign w:val="center"/>
          </w:tcPr>
          <w:p w14:paraId="4A4645EE" w14:textId="77777777" w:rsidR="003941CF" w:rsidRPr="00F3374C" w:rsidRDefault="003941CF" w:rsidP="003941CF">
            <w:pPr>
              <w:tabs>
                <w:tab w:val="decimal" w:pos="1277"/>
              </w:tabs>
              <w:spacing w:line="240" w:lineRule="atLeast"/>
              <w:rPr>
                <w:rFonts w:ascii="Angsana New" w:hAnsi="Angsana New" w:cs="Angsana New"/>
                <w:sz w:val="32"/>
                <w:szCs w:val="32"/>
                <w:highlight w:val="yellow"/>
              </w:rPr>
            </w:pPr>
          </w:p>
        </w:tc>
        <w:tc>
          <w:tcPr>
            <w:tcW w:w="1702" w:type="dxa"/>
            <w:vAlign w:val="center"/>
          </w:tcPr>
          <w:p w14:paraId="04F5984D" w14:textId="3E53F10B" w:rsidR="003941CF" w:rsidRPr="00F3374C" w:rsidRDefault="003941CF" w:rsidP="003941CF">
            <w:pPr>
              <w:spacing w:line="240" w:lineRule="atLeast"/>
              <w:ind w:right="363"/>
              <w:jc w:val="right"/>
              <w:rPr>
                <w:rFonts w:ascii="Angsana New" w:hAnsi="Angsana New" w:cs="Angsana New"/>
                <w:sz w:val="32"/>
                <w:szCs w:val="32"/>
                <w:highlight w:val="yellow"/>
              </w:rPr>
            </w:pPr>
            <w:r w:rsidRPr="00F3374C">
              <w:rPr>
                <w:rFonts w:ascii="Angsana New" w:hAnsi="Angsana New" w:cs="Angsana New"/>
                <w:sz w:val="32"/>
                <w:szCs w:val="32"/>
              </w:rPr>
              <w:t>-</w:t>
            </w:r>
          </w:p>
        </w:tc>
      </w:tr>
      <w:tr w:rsidR="003941CF" w:rsidRPr="00F3374C" w14:paraId="2F619E8A" w14:textId="77777777" w:rsidTr="00156591">
        <w:tc>
          <w:tcPr>
            <w:tcW w:w="5160" w:type="dxa"/>
          </w:tcPr>
          <w:p w14:paraId="2A542AF6" w14:textId="141DC3F8" w:rsidR="003941CF" w:rsidRPr="00F3374C" w:rsidRDefault="003941CF" w:rsidP="003941CF">
            <w:pPr>
              <w:spacing w:line="240" w:lineRule="atLeast"/>
              <w:ind w:left="221" w:hanging="142"/>
              <w:jc w:val="thaiDistribute"/>
              <w:rPr>
                <w:rFonts w:ascii="Angsana New" w:hAnsi="Angsana New" w:cs="Angsana New"/>
                <w:spacing w:val="-4"/>
                <w:sz w:val="32"/>
                <w:szCs w:val="32"/>
                <w:highlight w:val="yellow"/>
                <w:cs/>
              </w:rPr>
            </w:pPr>
            <w:r w:rsidRPr="00F3374C">
              <w:rPr>
                <w:rFonts w:ascii="Angsana New" w:hAnsi="Angsana New" w:cs="Angsana New"/>
                <w:spacing w:val="-4"/>
                <w:sz w:val="32"/>
                <w:szCs w:val="32"/>
              </w:rPr>
              <w:t>Received loans during the period</w:t>
            </w:r>
          </w:p>
        </w:tc>
        <w:tc>
          <w:tcPr>
            <w:tcW w:w="226" w:type="dxa"/>
            <w:vAlign w:val="center"/>
          </w:tcPr>
          <w:p w14:paraId="7A00D636" w14:textId="77777777" w:rsidR="003941CF" w:rsidRPr="00F3374C" w:rsidRDefault="003941CF" w:rsidP="003941CF">
            <w:pPr>
              <w:tabs>
                <w:tab w:val="decimal" w:pos="918"/>
              </w:tabs>
              <w:spacing w:line="240" w:lineRule="atLeast"/>
              <w:ind w:right="-72"/>
              <w:rPr>
                <w:rFonts w:ascii="Angsana New" w:hAnsi="Angsana New" w:cs="Angsana New"/>
                <w:sz w:val="32"/>
                <w:szCs w:val="32"/>
                <w:highlight w:val="yellow"/>
              </w:rPr>
            </w:pPr>
          </w:p>
        </w:tc>
        <w:tc>
          <w:tcPr>
            <w:tcW w:w="1701" w:type="dxa"/>
          </w:tcPr>
          <w:p w14:paraId="0D26D453" w14:textId="16F9E6F6" w:rsidR="003941CF" w:rsidRPr="003941CF" w:rsidRDefault="003941CF" w:rsidP="003941CF">
            <w:pPr>
              <w:spacing w:line="240" w:lineRule="atLeast"/>
              <w:ind w:right="363"/>
              <w:jc w:val="right"/>
              <w:rPr>
                <w:rFonts w:ascii="Angsana New" w:hAnsi="Angsana New" w:cs="Angsana New"/>
                <w:sz w:val="32"/>
                <w:szCs w:val="32"/>
              </w:rPr>
            </w:pPr>
            <w:r w:rsidRPr="003941CF">
              <w:rPr>
                <w:rFonts w:ascii="Angsana New" w:hAnsi="Angsana New" w:cs="Angsana New" w:hint="cs"/>
                <w:sz w:val="32"/>
                <w:szCs w:val="32"/>
                <w:cs/>
              </w:rPr>
              <w:t>-</w:t>
            </w:r>
          </w:p>
        </w:tc>
        <w:tc>
          <w:tcPr>
            <w:tcW w:w="142" w:type="dxa"/>
            <w:vAlign w:val="center"/>
          </w:tcPr>
          <w:p w14:paraId="25AC2DA0" w14:textId="77777777" w:rsidR="003941CF" w:rsidRPr="00F3374C" w:rsidRDefault="003941CF" w:rsidP="003941CF">
            <w:pPr>
              <w:tabs>
                <w:tab w:val="decimal" w:pos="1277"/>
              </w:tabs>
              <w:spacing w:line="240" w:lineRule="atLeast"/>
              <w:rPr>
                <w:rFonts w:ascii="Angsana New" w:hAnsi="Angsana New" w:cs="Angsana New"/>
                <w:sz w:val="32"/>
                <w:szCs w:val="32"/>
                <w:highlight w:val="yellow"/>
              </w:rPr>
            </w:pPr>
          </w:p>
        </w:tc>
        <w:tc>
          <w:tcPr>
            <w:tcW w:w="1702" w:type="dxa"/>
          </w:tcPr>
          <w:p w14:paraId="595F12D0" w14:textId="3553057E" w:rsidR="003941CF" w:rsidRPr="003941CF" w:rsidRDefault="003941CF" w:rsidP="003941CF">
            <w:pPr>
              <w:spacing w:line="240" w:lineRule="atLeast"/>
              <w:ind w:right="44"/>
              <w:jc w:val="right"/>
              <w:rPr>
                <w:rFonts w:ascii="Angsana New" w:hAnsi="Angsana New" w:cs="Angsana New"/>
                <w:color w:val="000000"/>
                <w:sz w:val="32"/>
                <w:szCs w:val="32"/>
              </w:rPr>
            </w:pPr>
            <w:r w:rsidRPr="003941CF">
              <w:rPr>
                <w:rFonts w:ascii="Angsana New" w:hAnsi="Angsana New" w:cs="Angsana New"/>
                <w:color w:val="000000"/>
                <w:sz w:val="32"/>
                <w:szCs w:val="32"/>
              </w:rPr>
              <w:t>120,000</w:t>
            </w:r>
          </w:p>
        </w:tc>
      </w:tr>
      <w:tr w:rsidR="003941CF" w:rsidRPr="00F3374C" w14:paraId="43C05881" w14:textId="77777777" w:rsidTr="00156591">
        <w:tc>
          <w:tcPr>
            <w:tcW w:w="5160" w:type="dxa"/>
          </w:tcPr>
          <w:p w14:paraId="4F0BD9F7" w14:textId="662372EE" w:rsidR="003941CF" w:rsidRPr="00F3374C" w:rsidRDefault="003941CF" w:rsidP="003941CF">
            <w:pPr>
              <w:spacing w:line="240" w:lineRule="atLeast"/>
              <w:ind w:left="221" w:hanging="142"/>
              <w:jc w:val="thaiDistribute"/>
              <w:rPr>
                <w:rFonts w:ascii="Angsana New" w:hAnsi="Angsana New" w:cs="Angsana New"/>
                <w:spacing w:val="-4"/>
                <w:sz w:val="32"/>
                <w:szCs w:val="32"/>
                <w:highlight w:val="yellow"/>
                <w:cs/>
              </w:rPr>
            </w:pPr>
            <w:r w:rsidRPr="00F3374C">
              <w:rPr>
                <w:rFonts w:ascii="Angsana New" w:hAnsi="Angsana New" w:cs="Angsana New"/>
                <w:spacing w:val="-4"/>
                <w:sz w:val="32"/>
                <w:szCs w:val="32"/>
              </w:rPr>
              <w:t>Repayment of loans during the period</w:t>
            </w:r>
          </w:p>
        </w:tc>
        <w:tc>
          <w:tcPr>
            <w:tcW w:w="226" w:type="dxa"/>
            <w:vAlign w:val="center"/>
          </w:tcPr>
          <w:p w14:paraId="14B5BDA9" w14:textId="77777777" w:rsidR="003941CF" w:rsidRPr="00F3374C" w:rsidRDefault="003941CF" w:rsidP="003941CF">
            <w:pPr>
              <w:tabs>
                <w:tab w:val="decimal" w:pos="918"/>
              </w:tabs>
              <w:spacing w:line="240" w:lineRule="atLeast"/>
              <w:ind w:right="-72"/>
              <w:rPr>
                <w:rFonts w:ascii="Angsana New" w:hAnsi="Angsana New" w:cs="Angsana New"/>
                <w:sz w:val="32"/>
                <w:szCs w:val="32"/>
                <w:highlight w:val="yellow"/>
              </w:rPr>
            </w:pPr>
          </w:p>
        </w:tc>
        <w:tc>
          <w:tcPr>
            <w:tcW w:w="1701" w:type="dxa"/>
            <w:tcBorders>
              <w:bottom w:val="single" w:sz="6" w:space="0" w:color="auto"/>
            </w:tcBorders>
          </w:tcPr>
          <w:p w14:paraId="1B39C993" w14:textId="0C1E28D0" w:rsidR="003941CF" w:rsidRPr="00F3374C" w:rsidRDefault="003941CF" w:rsidP="003941CF">
            <w:pPr>
              <w:spacing w:line="240" w:lineRule="atLeast"/>
              <w:jc w:val="right"/>
              <w:rPr>
                <w:rFonts w:ascii="Angsana New" w:hAnsi="Angsana New" w:cs="Angsana New"/>
                <w:sz w:val="32"/>
                <w:szCs w:val="32"/>
                <w:highlight w:val="yellow"/>
                <w:cs/>
              </w:rPr>
            </w:pPr>
            <w:r w:rsidRPr="00707163">
              <w:rPr>
                <w:rFonts w:ascii="Angsana New" w:hAnsi="Angsana New" w:cs="Angsana New"/>
                <w:color w:val="000000"/>
                <w:sz w:val="32"/>
                <w:szCs w:val="32"/>
              </w:rPr>
              <w:t>(1</w:t>
            </w:r>
            <w:r w:rsidRPr="00707163">
              <w:rPr>
                <w:rFonts w:ascii="Angsana New" w:hAnsi="Angsana New" w:cs="Angsana New" w:hint="cs"/>
                <w:color w:val="000000"/>
                <w:sz w:val="32"/>
                <w:szCs w:val="32"/>
                <w:cs/>
              </w:rPr>
              <w:t>,</w:t>
            </w:r>
            <w:r w:rsidRPr="00707163">
              <w:rPr>
                <w:rFonts w:ascii="Angsana New" w:hAnsi="Angsana New" w:cs="Angsana New"/>
                <w:color w:val="000000"/>
                <w:sz w:val="32"/>
                <w:szCs w:val="32"/>
              </w:rPr>
              <w:t>852)</w:t>
            </w:r>
          </w:p>
        </w:tc>
        <w:tc>
          <w:tcPr>
            <w:tcW w:w="142" w:type="dxa"/>
            <w:vAlign w:val="center"/>
          </w:tcPr>
          <w:p w14:paraId="12F6C354" w14:textId="77777777" w:rsidR="003941CF" w:rsidRPr="00F3374C" w:rsidRDefault="003941CF" w:rsidP="003941CF">
            <w:pPr>
              <w:tabs>
                <w:tab w:val="decimal" w:pos="1277"/>
              </w:tabs>
              <w:spacing w:line="240" w:lineRule="atLeast"/>
              <w:rPr>
                <w:rFonts w:ascii="Angsana New" w:hAnsi="Angsana New" w:cs="Angsana New"/>
                <w:sz w:val="32"/>
                <w:szCs w:val="32"/>
                <w:highlight w:val="yellow"/>
              </w:rPr>
            </w:pPr>
          </w:p>
        </w:tc>
        <w:tc>
          <w:tcPr>
            <w:tcW w:w="1702" w:type="dxa"/>
            <w:tcBorders>
              <w:bottom w:val="single" w:sz="6" w:space="0" w:color="auto"/>
            </w:tcBorders>
          </w:tcPr>
          <w:p w14:paraId="1FB02677" w14:textId="4D068C16" w:rsidR="003941CF" w:rsidRPr="003941CF" w:rsidRDefault="003941CF" w:rsidP="003941CF">
            <w:pPr>
              <w:spacing w:line="240" w:lineRule="atLeast"/>
              <w:jc w:val="right"/>
              <w:rPr>
                <w:rFonts w:ascii="Angsana New" w:hAnsi="Angsana New" w:cs="Angsana New"/>
                <w:color w:val="000000"/>
                <w:sz w:val="32"/>
                <w:szCs w:val="32"/>
                <w:cs/>
              </w:rPr>
            </w:pPr>
            <w:r w:rsidRPr="003941CF">
              <w:rPr>
                <w:rFonts w:ascii="Angsana New" w:hAnsi="Angsana New" w:cs="Angsana New"/>
                <w:color w:val="000000"/>
                <w:sz w:val="32"/>
                <w:szCs w:val="32"/>
              </w:rPr>
              <w:t>(30,000)</w:t>
            </w:r>
          </w:p>
        </w:tc>
      </w:tr>
      <w:tr w:rsidR="003941CF" w:rsidRPr="00F3374C" w14:paraId="620993A0" w14:textId="77777777" w:rsidTr="00156591">
        <w:tc>
          <w:tcPr>
            <w:tcW w:w="5160" w:type="dxa"/>
          </w:tcPr>
          <w:p w14:paraId="45102C52" w14:textId="53565CF1" w:rsidR="003941CF" w:rsidRPr="00F3374C" w:rsidRDefault="003941CF" w:rsidP="003941CF">
            <w:pPr>
              <w:spacing w:line="240" w:lineRule="atLeast"/>
              <w:ind w:left="221" w:hanging="142"/>
              <w:jc w:val="thaiDistribute"/>
              <w:rPr>
                <w:rFonts w:ascii="Angsana New" w:hAnsi="Angsana New" w:cs="Angsana New"/>
                <w:spacing w:val="-4"/>
                <w:sz w:val="32"/>
                <w:szCs w:val="32"/>
                <w:highlight w:val="yellow"/>
                <w:cs/>
              </w:rPr>
            </w:pPr>
            <w:r w:rsidRPr="00F3374C">
              <w:rPr>
                <w:rFonts w:ascii="Angsana New" w:hAnsi="Angsana New" w:cs="Angsana New"/>
                <w:sz w:val="32"/>
                <w:szCs w:val="32"/>
              </w:rPr>
              <w:t>Long-term at the end of the period</w:t>
            </w:r>
          </w:p>
        </w:tc>
        <w:tc>
          <w:tcPr>
            <w:tcW w:w="226" w:type="dxa"/>
            <w:vAlign w:val="center"/>
          </w:tcPr>
          <w:p w14:paraId="18812F5E" w14:textId="77777777" w:rsidR="003941CF" w:rsidRPr="00F3374C" w:rsidRDefault="003941CF" w:rsidP="003941CF">
            <w:pPr>
              <w:tabs>
                <w:tab w:val="decimal" w:pos="918"/>
              </w:tabs>
              <w:spacing w:line="240" w:lineRule="atLeast"/>
              <w:ind w:right="-72"/>
              <w:rPr>
                <w:rFonts w:ascii="Angsana New" w:hAnsi="Angsana New" w:cs="Angsana New"/>
                <w:sz w:val="32"/>
                <w:szCs w:val="32"/>
                <w:highlight w:val="yellow"/>
              </w:rPr>
            </w:pPr>
          </w:p>
        </w:tc>
        <w:tc>
          <w:tcPr>
            <w:tcW w:w="1701" w:type="dxa"/>
            <w:tcBorders>
              <w:top w:val="single" w:sz="6" w:space="0" w:color="auto"/>
            </w:tcBorders>
          </w:tcPr>
          <w:p w14:paraId="2F02DA01" w14:textId="7C1064F0" w:rsidR="003941CF" w:rsidRPr="00F3374C" w:rsidRDefault="003941CF" w:rsidP="003941CF">
            <w:pPr>
              <w:spacing w:line="240" w:lineRule="atLeast"/>
              <w:ind w:right="57"/>
              <w:jc w:val="right"/>
              <w:rPr>
                <w:rFonts w:ascii="Angsana New" w:hAnsi="Angsana New" w:cs="Angsana New"/>
                <w:sz w:val="32"/>
                <w:szCs w:val="32"/>
                <w:highlight w:val="yellow"/>
              </w:rPr>
            </w:pPr>
            <w:r w:rsidRPr="00707163">
              <w:rPr>
                <w:rFonts w:ascii="Angsana New" w:hAnsi="Angsana New" w:cs="Angsana New"/>
                <w:color w:val="000000"/>
                <w:sz w:val="32"/>
                <w:szCs w:val="32"/>
              </w:rPr>
              <w:t>88</w:t>
            </w:r>
            <w:r w:rsidRPr="00707163">
              <w:rPr>
                <w:rFonts w:ascii="Angsana New" w:hAnsi="Angsana New" w:cs="Angsana New" w:hint="cs"/>
                <w:color w:val="000000"/>
                <w:sz w:val="32"/>
                <w:szCs w:val="32"/>
                <w:cs/>
              </w:rPr>
              <w:t>,</w:t>
            </w:r>
            <w:r w:rsidRPr="00707163">
              <w:rPr>
                <w:rFonts w:ascii="Angsana New" w:hAnsi="Angsana New" w:cs="Angsana New"/>
                <w:color w:val="000000"/>
                <w:sz w:val="32"/>
                <w:szCs w:val="32"/>
              </w:rPr>
              <w:t>148</w:t>
            </w:r>
          </w:p>
        </w:tc>
        <w:tc>
          <w:tcPr>
            <w:tcW w:w="142" w:type="dxa"/>
            <w:vAlign w:val="center"/>
          </w:tcPr>
          <w:p w14:paraId="1B721C53" w14:textId="77777777" w:rsidR="003941CF" w:rsidRPr="00F3374C" w:rsidRDefault="003941CF" w:rsidP="003941CF">
            <w:pPr>
              <w:tabs>
                <w:tab w:val="decimal" w:pos="1277"/>
              </w:tabs>
              <w:spacing w:line="240" w:lineRule="atLeast"/>
              <w:rPr>
                <w:rFonts w:ascii="Angsana New" w:hAnsi="Angsana New" w:cs="Angsana New"/>
                <w:sz w:val="32"/>
                <w:szCs w:val="32"/>
                <w:highlight w:val="yellow"/>
              </w:rPr>
            </w:pPr>
          </w:p>
        </w:tc>
        <w:tc>
          <w:tcPr>
            <w:tcW w:w="1702" w:type="dxa"/>
            <w:tcBorders>
              <w:top w:val="single" w:sz="6" w:space="0" w:color="auto"/>
            </w:tcBorders>
          </w:tcPr>
          <w:p w14:paraId="03B56C54" w14:textId="0F39159E" w:rsidR="003941CF" w:rsidRPr="003941CF" w:rsidRDefault="003941CF" w:rsidP="003941CF">
            <w:pPr>
              <w:spacing w:line="240" w:lineRule="atLeast"/>
              <w:ind w:right="44"/>
              <w:jc w:val="right"/>
              <w:rPr>
                <w:rFonts w:ascii="Angsana New" w:hAnsi="Angsana New" w:cs="Angsana New"/>
                <w:color w:val="000000"/>
                <w:sz w:val="32"/>
                <w:szCs w:val="32"/>
              </w:rPr>
            </w:pPr>
            <w:r w:rsidRPr="003941CF">
              <w:rPr>
                <w:rFonts w:ascii="Angsana New" w:hAnsi="Angsana New" w:cs="Angsana New"/>
                <w:color w:val="000000"/>
                <w:sz w:val="32"/>
                <w:szCs w:val="32"/>
              </w:rPr>
              <w:t>90,000</w:t>
            </w:r>
          </w:p>
        </w:tc>
      </w:tr>
      <w:tr w:rsidR="003941CF" w:rsidRPr="00F3374C" w14:paraId="01561A2A" w14:textId="77777777" w:rsidTr="00156591">
        <w:tc>
          <w:tcPr>
            <w:tcW w:w="5160" w:type="dxa"/>
          </w:tcPr>
          <w:p w14:paraId="24715B69" w14:textId="5DE7DCBD" w:rsidR="003941CF" w:rsidRPr="00F3374C" w:rsidRDefault="003941CF" w:rsidP="003941CF">
            <w:pPr>
              <w:spacing w:line="240" w:lineRule="atLeast"/>
              <w:ind w:left="221" w:hanging="142"/>
              <w:jc w:val="thaiDistribute"/>
              <w:rPr>
                <w:rFonts w:ascii="Angsana New" w:hAnsi="Angsana New" w:cs="Angsana New"/>
                <w:spacing w:val="-4"/>
                <w:sz w:val="32"/>
                <w:szCs w:val="32"/>
                <w:highlight w:val="yellow"/>
                <w:cs/>
              </w:rPr>
            </w:pPr>
            <w:r w:rsidRPr="00F3374C">
              <w:rPr>
                <w:rFonts w:ascii="Angsana New" w:hAnsi="Angsana New" w:cs="Angsana New"/>
                <w:sz w:val="32"/>
                <w:szCs w:val="32"/>
                <w:u w:val="single"/>
              </w:rPr>
              <w:t>Less</w:t>
            </w:r>
            <w:r w:rsidRPr="00F3374C">
              <w:rPr>
                <w:rFonts w:ascii="Angsana New" w:hAnsi="Angsana New" w:cs="Angsana New"/>
                <w:sz w:val="32"/>
                <w:szCs w:val="32"/>
              </w:rPr>
              <w:t xml:space="preserve"> current portion of long-term loans</w:t>
            </w:r>
          </w:p>
        </w:tc>
        <w:tc>
          <w:tcPr>
            <w:tcW w:w="226" w:type="dxa"/>
            <w:vAlign w:val="center"/>
          </w:tcPr>
          <w:p w14:paraId="2BCC8F68" w14:textId="77777777" w:rsidR="003941CF" w:rsidRPr="00F3374C" w:rsidRDefault="003941CF" w:rsidP="003941CF">
            <w:pPr>
              <w:tabs>
                <w:tab w:val="decimal" w:pos="918"/>
              </w:tabs>
              <w:spacing w:line="240" w:lineRule="atLeast"/>
              <w:ind w:right="-72"/>
              <w:rPr>
                <w:rFonts w:ascii="Angsana New" w:hAnsi="Angsana New" w:cs="Angsana New"/>
                <w:sz w:val="32"/>
                <w:szCs w:val="32"/>
                <w:highlight w:val="yellow"/>
              </w:rPr>
            </w:pPr>
          </w:p>
        </w:tc>
        <w:tc>
          <w:tcPr>
            <w:tcW w:w="1701" w:type="dxa"/>
            <w:tcBorders>
              <w:bottom w:val="single" w:sz="6" w:space="0" w:color="auto"/>
            </w:tcBorders>
          </w:tcPr>
          <w:p w14:paraId="61A64E76" w14:textId="1BFD3FEE" w:rsidR="003941CF" w:rsidRPr="00F3374C" w:rsidRDefault="003941CF" w:rsidP="003941CF">
            <w:pPr>
              <w:spacing w:line="240" w:lineRule="atLeast"/>
              <w:jc w:val="right"/>
              <w:rPr>
                <w:rFonts w:ascii="Angsana New" w:hAnsi="Angsana New" w:cs="Angsana New"/>
                <w:sz w:val="32"/>
                <w:szCs w:val="32"/>
                <w:highlight w:val="yellow"/>
                <w:cs/>
              </w:rPr>
            </w:pPr>
            <w:r>
              <w:rPr>
                <w:rFonts w:ascii="Angsana New" w:hAnsi="Angsana New" w:cs="Angsana New"/>
                <w:color w:val="000000"/>
                <w:sz w:val="32"/>
                <w:szCs w:val="32"/>
              </w:rPr>
              <w:t>(</w:t>
            </w:r>
            <w:r w:rsidRPr="00707163">
              <w:rPr>
                <w:rFonts w:ascii="Angsana New" w:hAnsi="Angsana New" w:cs="Angsana New"/>
                <w:color w:val="000000"/>
                <w:sz w:val="32"/>
                <w:szCs w:val="32"/>
              </w:rPr>
              <w:t>11</w:t>
            </w:r>
            <w:r w:rsidRPr="00707163">
              <w:rPr>
                <w:rFonts w:ascii="Angsana New" w:hAnsi="Angsana New" w:cs="Angsana New" w:hint="cs"/>
                <w:color w:val="000000"/>
                <w:sz w:val="32"/>
                <w:szCs w:val="32"/>
                <w:cs/>
              </w:rPr>
              <w:t>,</w:t>
            </w:r>
            <w:r w:rsidRPr="00707163">
              <w:rPr>
                <w:rFonts w:ascii="Angsana New" w:hAnsi="Angsana New" w:cs="Angsana New"/>
                <w:color w:val="000000"/>
                <w:sz w:val="32"/>
                <w:szCs w:val="32"/>
              </w:rPr>
              <w:t>112</w:t>
            </w:r>
            <w:r>
              <w:rPr>
                <w:rFonts w:ascii="Angsana New" w:hAnsi="Angsana New" w:cs="Angsana New"/>
                <w:color w:val="000000"/>
                <w:sz w:val="32"/>
                <w:szCs w:val="32"/>
              </w:rPr>
              <w:t>)</w:t>
            </w:r>
          </w:p>
        </w:tc>
        <w:tc>
          <w:tcPr>
            <w:tcW w:w="142" w:type="dxa"/>
            <w:vAlign w:val="center"/>
          </w:tcPr>
          <w:p w14:paraId="441D0239" w14:textId="77777777" w:rsidR="003941CF" w:rsidRPr="00F3374C" w:rsidRDefault="003941CF" w:rsidP="003941CF">
            <w:pPr>
              <w:tabs>
                <w:tab w:val="decimal" w:pos="1277"/>
              </w:tabs>
              <w:spacing w:line="240" w:lineRule="atLeast"/>
              <w:rPr>
                <w:rFonts w:ascii="Angsana New" w:hAnsi="Angsana New" w:cs="Angsana New"/>
                <w:sz w:val="32"/>
                <w:szCs w:val="32"/>
                <w:highlight w:val="yellow"/>
              </w:rPr>
            </w:pPr>
          </w:p>
        </w:tc>
        <w:tc>
          <w:tcPr>
            <w:tcW w:w="1702" w:type="dxa"/>
            <w:tcBorders>
              <w:bottom w:val="single" w:sz="6" w:space="0" w:color="auto"/>
            </w:tcBorders>
          </w:tcPr>
          <w:p w14:paraId="27EB1A21" w14:textId="1BFEF7E9" w:rsidR="003941CF" w:rsidRPr="003941CF" w:rsidRDefault="003941CF" w:rsidP="003941CF">
            <w:pPr>
              <w:spacing w:line="240" w:lineRule="atLeast"/>
              <w:jc w:val="right"/>
              <w:rPr>
                <w:rFonts w:ascii="Angsana New" w:hAnsi="Angsana New" w:cs="Angsana New"/>
                <w:color w:val="000000"/>
                <w:sz w:val="32"/>
                <w:szCs w:val="32"/>
                <w:cs/>
              </w:rPr>
            </w:pPr>
            <w:r w:rsidRPr="003941CF">
              <w:rPr>
                <w:rFonts w:ascii="Angsana New" w:hAnsi="Angsana New" w:cs="Angsana New"/>
                <w:color w:val="000000"/>
                <w:sz w:val="32"/>
                <w:szCs w:val="32"/>
              </w:rPr>
              <w:t>(10,186)</w:t>
            </w:r>
          </w:p>
        </w:tc>
      </w:tr>
      <w:tr w:rsidR="003941CF" w:rsidRPr="00F3374C" w14:paraId="0CA602F5" w14:textId="77777777" w:rsidTr="00156591">
        <w:tc>
          <w:tcPr>
            <w:tcW w:w="5160" w:type="dxa"/>
          </w:tcPr>
          <w:p w14:paraId="5F367D3F" w14:textId="39700C9E" w:rsidR="003941CF" w:rsidRPr="00F3374C" w:rsidRDefault="003941CF" w:rsidP="003941CF">
            <w:pPr>
              <w:spacing w:line="240" w:lineRule="atLeast"/>
              <w:ind w:left="221" w:hanging="142"/>
              <w:jc w:val="thaiDistribute"/>
              <w:rPr>
                <w:rFonts w:ascii="Angsana New" w:hAnsi="Angsana New" w:cs="Angsana New"/>
                <w:sz w:val="32"/>
                <w:szCs w:val="32"/>
                <w:highlight w:val="yellow"/>
              </w:rPr>
            </w:pPr>
            <w:r w:rsidRPr="00F3374C">
              <w:rPr>
                <w:rFonts w:ascii="Angsana New" w:hAnsi="Angsana New" w:cs="Angsana New"/>
                <w:sz w:val="32"/>
                <w:szCs w:val="32"/>
              </w:rPr>
              <w:t>Long-term loans from local financial institutions - net</w:t>
            </w:r>
          </w:p>
        </w:tc>
        <w:tc>
          <w:tcPr>
            <w:tcW w:w="226" w:type="dxa"/>
            <w:vAlign w:val="center"/>
          </w:tcPr>
          <w:p w14:paraId="486FB85F" w14:textId="77777777" w:rsidR="003941CF" w:rsidRPr="00F3374C" w:rsidRDefault="003941CF" w:rsidP="003941CF">
            <w:pPr>
              <w:tabs>
                <w:tab w:val="decimal" w:pos="918"/>
              </w:tabs>
              <w:spacing w:line="240" w:lineRule="atLeast"/>
              <w:ind w:right="-72"/>
              <w:rPr>
                <w:rFonts w:ascii="Angsana New" w:hAnsi="Angsana New" w:cs="Angsana New"/>
                <w:sz w:val="32"/>
                <w:szCs w:val="32"/>
                <w:highlight w:val="yellow"/>
              </w:rPr>
            </w:pPr>
          </w:p>
        </w:tc>
        <w:tc>
          <w:tcPr>
            <w:tcW w:w="1701" w:type="dxa"/>
            <w:tcBorders>
              <w:top w:val="single" w:sz="6" w:space="0" w:color="auto"/>
              <w:bottom w:val="double" w:sz="6" w:space="0" w:color="auto"/>
            </w:tcBorders>
          </w:tcPr>
          <w:p w14:paraId="0100FBB1" w14:textId="5D8A40EF" w:rsidR="003941CF" w:rsidRPr="00F3374C" w:rsidRDefault="003941CF" w:rsidP="003941CF">
            <w:pPr>
              <w:spacing w:line="240" w:lineRule="atLeast"/>
              <w:ind w:right="57"/>
              <w:jc w:val="right"/>
              <w:rPr>
                <w:rFonts w:ascii="Angsana New" w:hAnsi="Angsana New" w:cs="Angsana New"/>
                <w:sz w:val="32"/>
                <w:szCs w:val="32"/>
                <w:highlight w:val="yellow"/>
                <w:cs/>
              </w:rPr>
            </w:pPr>
            <w:r w:rsidRPr="00707163">
              <w:rPr>
                <w:rFonts w:ascii="Angsana New" w:hAnsi="Angsana New" w:cs="Angsana New"/>
                <w:color w:val="000000"/>
                <w:sz w:val="32"/>
                <w:szCs w:val="32"/>
              </w:rPr>
              <w:t>77</w:t>
            </w:r>
            <w:r w:rsidRPr="00707163">
              <w:rPr>
                <w:rFonts w:ascii="Angsana New" w:hAnsi="Angsana New" w:cs="Angsana New" w:hint="cs"/>
                <w:color w:val="000000"/>
                <w:sz w:val="32"/>
                <w:szCs w:val="32"/>
                <w:cs/>
              </w:rPr>
              <w:t>,</w:t>
            </w:r>
            <w:r w:rsidRPr="00707163">
              <w:rPr>
                <w:rFonts w:ascii="Angsana New" w:hAnsi="Angsana New" w:cs="Angsana New"/>
                <w:color w:val="000000"/>
                <w:sz w:val="32"/>
                <w:szCs w:val="32"/>
              </w:rPr>
              <w:t>036</w:t>
            </w:r>
          </w:p>
        </w:tc>
        <w:tc>
          <w:tcPr>
            <w:tcW w:w="142" w:type="dxa"/>
            <w:vAlign w:val="center"/>
          </w:tcPr>
          <w:p w14:paraId="1DC46D59" w14:textId="77777777" w:rsidR="003941CF" w:rsidRPr="00F3374C" w:rsidRDefault="003941CF" w:rsidP="003941CF">
            <w:pPr>
              <w:tabs>
                <w:tab w:val="decimal" w:pos="1277"/>
              </w:tabs>
              <w:spacing w:line="240" w:lineRule="atLeast"/>
              <w:rPr>
                <w:rFonts w:ascii="Angsana New" w:hAnsi="Angsana New" w:cs="Angsana New"/>
                <w:sz w:val="32"/>
                <w:szCs w:val="32"/>
                <w:highlight w:val="yellow"/>
              </w:rPr>
            </w:pPr>
          </w:p>
        </w:tc>
        <w:tc>
          <w:tcPr>
            <w:tcW w:w="1702" w:type="dxa"/>
            <w:tcBorders>
              <w:top w:val="single" w:sz="6" w:space="0" w:color="auto"/>
              <w:bottom w:val="double" w:sz="6" w:space="0" w:color="auto"/>
            </w:tcBorders>
          </w:tcPr>
          <w:p w14:paraId="13A3C415" w14:textId="1F797140" w:rsidR="003941CF" w:rsidRPr="003941CF" w:rsidRDefault="003941CF" w:rsidP="003941CF">
            <w:pPr>
              <w:spacing w:line="240" w:lineRule="atLeast"/>
              <w:ind w:right="44"/>
              <w:jc w:val="right"/>
              <w:rPr>
                <w:rFonts w:ascii="Angsana New" w:hAnsi="Angsana New" w:cs="Angsana New"/>
                <w:color w:val="000000"/>
                <w:sz w:val="32"/>
                <w:szCs w:val="32"/>
                <w:cs/>
              </w:rPr>
            </w:pPr>
            <w:r w:rsidRPr="003941CF">
              <w:rPr>
                <w:rFonts w:ascii="Angsana New" w:hAnsi="Angsana New" w:cs="Angsana New"/>
                <w:color w:val="000000"/>
                <w:sz w:val="32"/>
                <w:szCs w:val="32"/>
              </w:rPr>
              <w:t>79,814</w:t>
            </w:r>
          </w:p>
        </w:tc>
      </w:tr>
    </w:tbl>
    <w:p w14:paraId="57CC1801" w14:textId="77777777" w:rsidR="00AE2BB7" w:rsidRPr="00F3374C" w:rsidRDefault="00AE2BB7" w:rsidP="00D61E3F">
      <w:pPr>
        <w:spacing w:line="300" w:lineRule="exact"/>
        <w:ind w:left="283" w:hanging="425"/>
        <w:rPr>
          <w:rFonts w:ascii="Angsana New" w:hAnsi="Angsana New" w:cs="Angsana New"/>
          <w:sz w:val="32"/>
          <w:szCs w:val="32"/>
          <w:highlight w:val="yellow"/>
        </w:rPr>
      </w:pPr>
    </w:p>
    <w:p w14:paraId="40937F3B" w14:textId="052D9530" w:rsidR="00F77118" w:rsidRPr="00F3374C" w:rsidRDefault="00AE4048" w:rsidP="006447A3">
      <w:pPr>
        <w:tabs>
          <w:tab w:val="left" w:pos="851"/>
        </w:tabs>
        <w:spacing w:line="420" w:lineRule="exact"/>
        <w:ind w:left="283" w:hanging="425"/>
        <w:jc w:val="thaiDistribute"/>
        <w:rPr>
          <w:rFonts w:asciiTheme="majorBidi" w:hAnsiTheme="majorBidi" w:cstheme="majorBidi"/>
          <w:b/>
          <w:bCs/>
          <w:sz w:val="32"/>
          <w:szCs w:val="32"/>
        </w:rPr>
      </w:pPr>
      <w:r w:rsidRPr="00F3374C">
        <w:rPr>
          <w:rFonts w:asciiTheme="majorBidi" w:hAnsiTheme="majorBidi" w:cstheme="majorBidi"/>
          <w:sz w:val="32"/>
          <w:szCs w:val="32"/>
          <w:cs/>
        </w:rPr>
        <w:tab/>
      </w:r>
      <w:r w:rsidRPr="00F3374C">
        <w:rPr>
          <w:rFonts w:asciiTheme="majorBidi" w:hAnsiTheme="majorBidi" w:cstheme="majorBidi"/>
          <w:sz w:val="32"/>
          <w:szCs w:val="32"/>
          <w:cs/>
        </w:rPr>
        <w:tab/>
      </w:r>
      <w:r w:rsidRPr="00F3374C">
        <w:rPr>
          <w:rFonts w:asciiTheme="majorBidi" w:hAnsiTheme="majorBidi" w:cstheme="majorBidi"/>
          <w:sz w:val="32"/>
          <w:szCs w:val="32"/>
        </w:rPr>
        <w:t xml:space="preserve">As at </w:t>
      </w:r>
      <w:r w:rsidR="00E04D4E" w:rsidRPr="00F3374C">
        <w:rPr>
          <w:rFonts w:asciiTheme="majorBidi" w:hAnsiTheme="majorBidi" w:cstheme="majorBidi"/>
          <w:sz w:val="32"/>
          <w:szCs w:val="32"/>
        </w:rPr>
        <w:t>March 31, 2022</w:t>
      </w:r>
      <w:r w:rsidR="003C61BA">
        <w:rPr>
          <w:rFonts w:asciiTheme="majorBidi" w:hAnsiTheme="majorBidi" w:cstheme="majorBidi"/>
          <w:sz w:val="32"/>
          <w:szCs w:val="32"/>
        </w:rPr>
        <w:t xml:space="preserve"> and</w:t>
      </w:r>
      <w:r w:rsidR="00E8644F">
        <w:rPr>
          <w:rFonts w:asciiTheme="majorBidi" w:hAnsiTheme="majorBidi" w:cstheme="majorBidi"/>
          <w:sz w:val="32"/>
          <w:szCs w:val="32"/>
        </w:rPr>
        <w:t xml:space="preserve"> </w:t>
      </w:r>
      <w:r w:rsidR="003C61BA" w:rsidRPr="003C61BA">
        <w:rPr>
          <w:rFonts w:asciiTheme="majorBidi" w:hAnsiTheme="majorBidi" w:cstheme="majorBidi"/>
          <w:sz w:val="32"/>
          <w:szCs w:val="32"/>
        </w:rPr>
        <w:t>December 31, 202</w:t>
      </w:r>
      <w:r w:rsidR="003C61BA">
        <w:rPr>
          <w:rFonts w:asciiTheme="majorBidi" w:hAnsiTheme="majorBidi" w:cstheme="majorBidi"/>
          <w:sz w:val="32"/>
          <w:szCs w:val="32"/>
        </w:rPr>
        <w:t xml:space="preserve">1, </w:t>
      </w:r>
      <w:r w:rsidRPr="00F3374C">
        <w:rPr>
          <w:rFonts w:asciiTheme="majorBidi" w:hAnsiTheme="majorBidi" w:cstheme="majorBidi"/>
          <w:sz w:val="32"/>
          <w:szCs w:val="32"/>
        </w:rPr>
        <w:t>the Company has</w:t>
      </w:r>
      <w:r w:rsidR="008F698A" w:rsidRPr="00F3374C">
        <w:rPr>
          <w:rFonts w:asciiTheme="majorBidi" w:hAnsiTheme="majorBidi" w:cstheme="majorBidi"/>
          <w:sz w:val="32"/>
          <w:szCs w:val="32"/>
        </w:rPr>
        <w:t xml:space="preserve"> </w:t>
      </w:r>
      <w:r w:rsidRPr="00F3374C">
        <w:rPr>
          <w:rFonts w:asciiTheme="majorBidi" w:hAnsiTheme="majorBidi" w:cstheme="majorBidi"/>
          <w:sz w:val="32"/>
          <w:szCs w:val="32"/>
        </w:rPr>
        <w:t>long-term loan agreement</w:t>
      </w:r>
      <w:r w:rsidR="008F698A" w:rsidRPr="00F3374C">
        <w:rPr>
          <w:rFonts w:asciiTheme="majorBidi" w:hAnsiTheme="majorBidi" w:cstheme="majorBidi"/>
          <w:sz w:val="32"/>
          <w:szCs w:val="32"/>
        </w:rPr>
        <w:t>s</w:t>
      </w:r>
      <w:r w:rsidRPr="00F3374C">
        <w:rPr>
          <w:rFonts w:asciiTheme="majorBidi" w:hAnsiTheme="majorBidi" w:cstheme="majorBidi"/>
          <w:sz w:val="32"/>
          <w:szCs w:val="32"/>
        </w:rPr>
        <w:t xml:space="preserve"> with</w:t>
      </w:r>
      <w:r w:rsidR="00C07A28" w:rsidRPr="00F3374C">
        <w:rPr>
          <w:rFonts w:asciiTheme="majorBidi" w:hAnsiTheme="majorBidi" w:cstheme="majorBidi"/>
          <w:sz w:val="32"/>
          <w:szCs w:val="32"/>
        </w:rPr>
        <w:t xml:space="preserve"> </w:t>
      </w:r>
      <w:r w:rsidRPr="00F3374C">
        <w:rPr>
          <w:rFonts w:asciiTheme="majorBidi" w:hAnsiTheme="majorBidi" w:cstheme="majorBidi"/>
          <w:sz w:val="32"/>
          <w:szCs w:val="32"/>
        </w:rPr>
        <w:t>local financial institution</w:t>
      </w:r>
      <w:r w:rsidR="008F698A" w:rsidRPr="00F3374C">
        <w:rPr>
          <w:rFonts w:asciiTheme="majorBidi" w:hAnsiTheme="majorBidi" w:cstheme="majorBidi"/>
          <w:sz w:val="32"/>
          <w:szCs w:val="32"/>
        </w:rPr>
        <w:t>s</w:t>
      </w:r>
      <w:r w:rsidRPr="00F3374C">
        <w:rPr>
          <w:rFonts w:asciiTheme="majorBidi" w:hAnsiTheme="majorBidi" w:cstheme="majorBidi"/>
          <w:sz w:val="32"/>
          <w:szCs w:val="32"/>
        </w:rPr>
        <w:t xml:space="preserve"> of </w:t>
      </w:r>
      <w:r w:rsidR="001922FE">
        <w:rPr>
          <w:rFonts w:asciiTheme="majorBidi" w:hAnsiTheme="majorBidi" w:cstheme="majorBidi"/>
          <w:sz w:val="32"/>
          <w:szCs w:val="32"/>
        </w:rPr>
        <w:t>2</w:t>
      </w:r>
      <w:r w:rsidRPr="00F3374C">
        <w:rPr>
          <w:rFonts w:asciiTheme="majorBidi" w:hAnsiTheme="majorBidi" w:cstheme="majorBidi"/>
          <w:sz w:val="32"/>
          <w:szCs w:val="32"/>
        </w:rPr>
        <w:t xml:space="preserve"> credit lines in the total amount of Baht </w:t>
      </w:r>
      <w:r w:rsidR="001922FE">
        <w:rPr>
          <w:rFonts w:asciiTheme="majorBidi" w:hAnsiTheme="majorBidi" w:cstheme="majorBidi"/>
          <w:sz w:val="32"/>
          <w:szCs w:val="32"/>
        </w:rPr>
        <w:t>90</w:t>
      </w:r>
      <w:r w:rsidRPr="00F3374C">
        <w:rPr>
          <w:rFonts w:asciiTheme="majorBidi" w:hAnsiTheme="majorBidi" w:cstheme="majorBidi"/>
          <w:sz w:val="32"/>
          <w:szCs w:val="32"/>
        </w:rPr>
        <w:t xml:space="preserve"> million for use as working capital. The interest is 2-5 percent per annum. The Company has to comply with the conditions stipulated under the agreement.</w:t>
      </w:r>
    </w:p>
    <w:p w14:paraId="5C4D95DF" w14:textId="1D65CC23" w:rsidR="004942D5" w:rsidRDefault="004942D5" w:rsidP="00EF6489">
      <w:pPr>
        <w:spacing w:line="420" w:lineRule="exact"/>
        <w:ind w:left="283" w:hanging="425"/>
        <w:jc w:val="thaiDistribute"/>
        <w:rPr>
          <w:rFonts w:asciiTheme="majorBidi" w:hAnsiTheme="majorBidi" w:cstheme="majorBidi"/>
          <w:b/>
          <w:bCs/>
          <w:sz w:val="32"/>
          <w:szCs w:val="32"/>
        </w:rPr>
      </w:pPr>
    </w:p>
    <w:p w14:paraId="65552617" w14:textId="0EA33639" w:rsidR="00056BA1" w:rsidRDefault="00056BA1" w:rsidP="00EF6489">
      <w:pPr>
        <w:spacing w:line="420" w:lineRule="exact"/>
        <w:ind w:left="283" w:hanging="425"/>
        <w:jc w:val="thaiDistribute"/>
        <w:rPr>
          <w:rFonts w:asciiTheme="majorBidi" w:hAnsiTheme="majorBidi" w:cstheme="majorBidi"/>
          <w:b/>
          <w:bCs/>
          <w:sz w:val="32"/>
          <w:szCs w:val="32"/>
        </w:rPr>
      </w:pPr>
    </w:p>
    <w:p w14:paraId="3E2EE176" w14:textId="00E41EEB" w:rsidR="003E37A1" w:rsidRPr="00F3374C" w:rsidRDefault="00AE2BB7" w:rsidP="00EF6489">
      <w:pPr>
        <w:spacing w:line="420" w:lineRule="exact"/>
        <w:ind w:left="283" w:hanging="425"/>
        <w:jc w:val="thaiDistribute"/>
        <w:rPr>
          <w:rFonts w:asciiTheme="majorBidi" w:hAnsiTheme="majorBidi" w:cstheme="majorBidi"/>
          <w:b/>
          <w:bCs/>
          <w:sz w:val="32"/>
          <w:szCs w:val="32"/>
        </w:rPr>
      </w:pPr>
      <w:r w:rsidRPr="00F3374C">
        <w:rPr>
          <w:rFonts w:asciiTheme="majorBidi" w:hAnsiTheme="majorBidi" w:cstheme="majorBidi"/>
          <w:b/>
          <w:bCs/>
          <w:sz w:val="32"/>
          <w:szCs w:val="32"/>
        </w:rPr>
        <w:lastRenderedPageBreak/>
        <w:t>1</w:t>
      </w:r>
      <w:r w:rsidR="001922FE">
        <w:rPr>
          <w:rFonts w:asciiTheme="majorBidi" w:hAnsiTheme="majorBidi" w:cstheme="majorBidi"/>
          <w:b/>
          <w:bCs/>
          <w:sz w:val="32"/>
          <w:szCs w:val="32"/>
        </w:rPr>
        <w:t>5</w:t>
      </w:r>
      <w:r w:rsidRPr="00F3374C">
        <w:rPr>
          <w:rFonts w:asciiTheme="majorBidi" w:hAnsiTheme="majorBidi" w:cstheme="majorBidi"/>
          <w:b/>
          <w:bCs/>
          <w:sz w:val="32"/>
          <w:szCs w:val="32"/>
        </w:rPr>
        <w:t xml:space="preserve">. </w:t>
      </w:r>
      <w:r w:rsidRPr="00F3374C">
        <w:rPr>
          <w:rFonts w:asciiTheme="majorBidi" w:hAnsiTheme="majorBidi" w:cstheme="majorBidi"/>
          <w:b/>
          <w:bCs/>
          <w:sz w:val="32"/>
          <w:szCs w:val="32"/>
        </w:rPr>
        <w:tab/>
      </w:r>
      <w:r w:rsidR="003E37A1" w:rsidRPr="00F3374C">
        <w:rPr>
          <w:rFonts w:asciiTheme="majorBidi" w:hAnsiTheme="majorBidi" w:cstheme="majorBidi"/>
          <w:b/>
          <w:bCs/>
          <w:sz w:val="32"/>
          <w:szCs w:val="32"/>
        </w:rPr>
        <w:t xml:space="preserve">PROVISION FOR LONG-TERM EMPLOYEE BENEFITS </w:t>
      </w:r>
    </w:p>
    <w:p w14:paraId="278C43FC" w14:textId="54ADD5D9" w:rsidR="003E37A1" w:rsidRPr="00F3374C" w:rsidRDefault="003E37A1" w:rsidP="00EF6489">
      <w:pPr>
        <w:spacing w:line="420" w:lineRule="exact"/>
        <w:ind w:left="284" w:firstLine="567"/>
        <w:jc w:val="thaiDistribute"/>
        <w:rPr>
          <w:rFonts w:asciiTheme="majorBidi" w:hAnsiTheme="majorBidi" w:cstheme="majorBidi"/>
          <w:spacing w:val="-4"/>
          <w:sz w:val="32"/>
          <w:szCs w:val="32"/>
        </w:rPr>
      </w:pPr>
      <w:r w:rsidRPr="00F3374C">
        <w:rPr>
          <w:rFonts w:asciiTheme="majorBidi" w:hAnsiTheme="majorBidi" w:cstheme="majorBidi"/>
          <w:spacing w:val="-4"/>
          <w:sz w:val="32"/>
          <w:szCs w:val="32"/>
        </w:rPr>
        <w:t xml:space="preserve">The amount of </w:t>
      </w:r>
      <w:r w:rsidR="00555056" w:rsidRPr="00F3374C">
        <w:rPr>
          <w:rFonts w:asciiTheme="majorBidi" w:hAnsiTheme="majorBidi" w:cstheme="majorBidi"/>
          <w:spacing w:val="-4"/>
          <w:sz w:val="32"/>
          <w:szCs w:val="32"/>
        </w:rPr>
        <w:t>provision</w:t>
      </w:r>
      <w:r w:rsidRPr="00F3374C">
        <w:rPr>
          <w:rFonts w:asciiTheme="majorBidi" w:hAnsiTheme="majorBidi" w:cstheme="majorBidi"/>
          <w:spacing w:val="-4"/>
          <w:sz w:val="32"/>
          <w:szCs w:val="32"/>
        </w:rPr>
        <w:t xml:space="preserve"> for long-term employee benefit which is the severance payment upon employment termination, was as follows:</w:t>
      </w:r>
    </w:p>
    <w:tbl>
      <w:tblPr>
        <w:tblW w:w="9072" w:type="dxa"/>
        <w:tblInd w:w="284" w:type="dxa"/>
        <w:tblLayout w:type="fixed"/>
        <w:tblCellMar>
          <w:left w:w="57" w:type="dxa"/>
          <w:right w:w="57" w:type="dxa"/>
        </w:tblCellMar>
        <w:tblLook w:val="0000" w:firstRow="0" w:lastRow="0" w:firstColumn="0" w:lastColumn="0" w:noHBand="0" w:noVBand="0"/>
      </w:tblPr>
      <w:tblGrid>
        <w:gridCol w:w="5245"/>
        <w:gridCol w:w="1842"/>
        <w:gridCol w:w="142"/>
        <w:gridCol w:w="1843"/>
      </w:tblGrid>
      <w:tr w:rsidR="00671970" w:rsidRPr="00F3374C" w14:paraId="56B3CB78" w14:textId="77777777" w:rsidTr="00C5593D">
        <w:tc>
          <w:tcPr>
            <w:tcW w:w="5245" w:type="dxa"/>
            <w:vAlign w:val="center"/>
          </w:tcPr>
          <w:p w14:paraId="4B18E566" w14:textId="77777777" w:rsidR="003E37A1" w:rsidRPr="00F3374C" w:rsidRDefault="003E37A1" w:rsidP="00D56458">
            <w:pPr>
              <w:tabs>
                <w:tab w:val="left" w:pos="550"/>
              </w:tabs>
              <w:spacing w:line="360" w:lineRule="exact"/>
              <w:ind w:firstLine="540"/>
              <w:jc w:val="center"/>
              <w:rPr>
                <w:rFonts w:asciiTheme="majorBidi" w:hAnsiTheme="majorBidi" w:cstheme="majorBidi"/>
                <w:sz w:val="32"/>
                <w:szCs w:val="32"/>
              </w:rPr>
            </w:pPr>
          </w:p>
        </w:tc>
        <w:tc>
          <w:tcPr>
            <w:tcW w:w="3827" w:type="dxa"/>
            <w:gridSpan w:val="3"/>
            <w:tcBorders>
              <w:bottom w:val="single" w:sz="6" w:space="0" w:color="auto"/>
            </w:tcBorders>
            <w:vAlign w:val="center"/>
          </w:tcPr>
          <w:p w14:paraId="15256581" w14:textId="77777777" w:rsidR="003E37A1" w:rsidRPr="00F3374C" w:rsidRDefault="003E37A1" w:rsidP="00D56458">
            <w:pPr>
              <w:spacing w:line="360" w:lineRule="exact"/>
              <w:jc w:val="right"/>
              <w:rPr>
                <w:rFonts w:asciiTheme="majorBidi" w:hAnsiTheme="majorBidi" w:cstheme="majorBidi"/>
                <w:spacing w:val="-4"/>
                <w:sz w:val="32"/>
                <w:szCs w:val="32"/>
                <w:cs/>
              </w:rPr>
            </w:pPr>
            <w:r w:rsidRPr="00F3374C">
              <w:rPr>
                <w:rFonts w:asciiTheme="majorBidi" w:hAnsiTheme="majorBidi" w:cstheme="majorBidi"/>
                <w:sz w:val="32"/>
                <w:szCs w:val="32"/>
              </w:rPr>
              <w:t>(</w:t>
            </w:r>
            <w:r w:rsidRPr="00F3374C">
              <w:rPr>
                <w:rFonts w:asciiTheme="majorBidi" w:hAnsiTheme="majorBidi" w:cstheme="majorBidi"/>
                <w:snapToGrid w:val="0"/>
                <w:sz w:val="32"/>
                <w:szCs w:val="32"/>
                <w:lang w:eastAsia="th-TH"/>
              </w:rPr>
              <w:t>Unit : Thousand Baht</w:t>
            </w:r>
            <w:r w:rsidRPr="00F3374C">
              <w:rPr>
                <w:rFonts w:asciiTheme="majorBidi" w:hAnsiTheme="majorBidi" w:cstheme="majorBidi"/>
                <w:sz w:val="32"/>
                <w:szCs w:val="32"/>
              </w:rPr>
              <w:t>)</w:t>
            </w:r>
          </w:p>
        </w:tc>
      </w:tr>
      <w:tr w:rsidR="00671970" w:rsidRPr="00F3374C" w14:paraId="7B0C3705" w14:textId="77777777" w:rsidTr="00C5593D">
        <w:tc>
          <w:tcPr>
            <w:tcW w:w="5245" w:type="dxa"/>
            <w:vAlign w:val="center"/>
          </w:tcPr>
          <w:p w14:paraId="4A91B0FB" w14:textId="77777777" w:rsidR="003E37A1" w:rsidRPr="00F3374C" w:rsidRDefault="003E37A1" w:rsidP="00D56458">
            <w:pPr>
              <w:tabs>
                <w:tab w:val="left" w:pos="550"/>
              </w:tabs>
              <w:spacing w:line="360" w:lineRule="exact"/>
              <w:ind w:firstLine="540"/>
              <w:jc w:val="center"/>
              <w:rPr>
                <w:rFonts w:asciiTheme="majorBidi" w:hAnsiTheme="majorBidi" w:cstheme="majorBidi"/>
                <w:sz w:val="32"/>
                <w:szCs w:val="32"/>
              </w:rPr>
            </w:pPr>
          </w:p>
        </w:tc>
        <w:tc>
          <w:tcPr>
            <w:tcW w:w="3827" w:type="dxa"/>
            <w:gridSpan w:val="3"/>
            <w:tcBorders>
              <w:top w:val="single" w:sz="6" w:space="0" w:color="auto"/>
              <w:bottom w:val="single" w:sz="6" w:space="0" w:color="auto"/>
            </w:tcBorders>
            <w:vAlign w:val="center"/>
          </w:tcPr>
          <w:p w14:paraId="523F66B9" w14:textId="6F12FEC3" w:rsidR="003E37A1" w:rsidRPr="00F3374C" w:rsidRDefault="003E37A1" w:rsidP="00D56458">
            <w:pPr>
              <w:spacing w:line="360" w:lineRule="exact"/>
              <w:ind w:right="-72"/>
              <w:jc w:val="center"/>
              <w:rPr>
                <w:rFonts w:asciiTheme="majorBidi" w:hAnsiTheme="majorBidi" w:cstheme="majorBidi"/>
                <w:sz w:val="32"/>
                <w:szCs w:val="32"/>
              </w:rPr>
            </w:pPr>
            <w:r w:rsidRPr="00F3374C">
              <w:rPr>
                <w:rFonts w:asciiTheme="majorBidi" w:hAnsiTheme="majorBidi" w:cstheme="majorBidi"/>
                <w:sz w:val="32"/>
                <w:szCs w:val="32"/>
              </w:rPr>
              <w:t xml:space="preserve">For the </w:t>
            </w:r>
            <w:r w:rsidR="00E04D4E" w:rsidRPr="00F3374C">
              <w:rPr>
                <w:rFonts w:asciiTheme="majorBidi" w:hAnsiTheme="majorBidi" w:cstheme="majorBidi"/>
                <w:sz w:val="32"/>
                <w:szCs w:val="32"/>
              </w:rPr>
              <w:t>three</w:t>
            </w:r>
            <w:r w:rsidRPr="00F3374C">
              <w:rPr>
                <w:rFonts w:asciiTheme="majorBidi" w:hAnsiTheme="majorBidi" w:cstheme="majorBidi"/>
                <w:sz w:val="32"/>
                <w:szCs w:val="32"/>
              </w:rPr>
              <w:t xml:space="preserve">-month period ended </w:t>
            </w:r>
          </w:p>
          <w:p w14:paraId="6554A35E" w14:textId="51674816" w:rsidR="003E37A1" w:rsidRPr="00F3374C" w:rsidRDefault="00E04D4E" w:rsidP="00D56458">
            <w:pPr>
              <w:spacing w:line="360" w:lineRule="exact"/>
              <w:ind w:right="-72"/>
              <w:jc w:val="center"/>
              <w:rPr>
                <w:rFonts w:asciiTheme="majorBidi" w:hAnsiTheme="majorBidi" w:cstheme="majorBidi"/>
                <w:sz w:val="32"/>
                <w:szCs w:val="32"/>
                <w:cs/>
              </w:rPr>
            </w:pPr>
            <w:r w:rsidRPr="00F3374C">
              <w:rPr>
                <w:rFonts w:asciiTheme="majorBidi" w:hAnsiTheme="majorBidi" w:cstheme="majorBidi"/>
                <w:sz w:val="32"/>
                <w:szCs w:val="32"/>
              </w:rPr>
              <w:t>March 31, 2022</w:t>
            </w:r>
          </w:p>
        </w:tc>
      </w:tr>
      <w:tr w:rsidR="00671970" w:rsidRPr="00F3374C" w14:paraId="76AFC747" w14:textId="77777777" w:rsidTr="00C5593D">
        <w:tc>
          <w:tcPr>
            <w:tcW w:w="5245" w:type="dxa"/>
            <w:vAlign w:val="center"/>
          </w:tcPr>
          <w:p w14:paraId="1EA7ADE9" w14:textId="77777777" w:rsidR="003E37A1" w:rsidRPr="00F3374C" w:rsidRDefault="003E37A1" w:rsidP="00D56458">
            <w:pPr>
              <w:tabs>
                <w:tab w:val="left" w:pos="550"/>
              </w:tabs>
              <w:spacing w:line="360" w:lineRule="exact"/>
              <w:ind w:firstLine="540"/>
              <w:rPr>
                <w:rFonts w:asciiTheme="majorBidi" w:hAnsiTheme="majorBidi" w:cstheme="majorBidi"/>
                <w:sz w:val="32"/>
                <w:szCs w:val="32"/>
              </w:rPr>
            </w:pPr>
          </w:p>
        </w:tc>
        <w:tc>
          <w:tcPr>
            <w:tcW w:w="1842" w:type="dxa"/>
            <w:tcBorders>
              <w:top w:val="single" w:sz="6" w:space="0" w:color="auto"/>
              <w:bottom w:val="single" w:sz="6" w:space="0" w:color="auto"/>
            </w:tcBorders>
          </w:tcPr>
          <w:p w14:paraId="21C7771F" w14:textId="77777777" w:rsidR="003E37A1" w:rsidRPr="00F3374C" w:rsidRDefault="003E37A1" w:rsidP="00D56458">
            <w:pPr>
              <w:spacing w:line="360" w:lineRule="exact"/>
              <w:ind w:right="-72"/>
              <w:jc w:val="center"/>
              <w:rPr>
                <w:rFonts w:asciiTheme="majorBidi" w:hAnsiTheme="majorBidi" w:cstheme="majorBidi"/>
                <w:snapToGrid w:val="0"/>
                <w:sz w:val="32"/>
                <w:szCs w:val="32"/>
                <w:cs/>
                <w:lang w:eastAsia="th-TH"/>
              </w:rPr>
            </w:pPr>
            <w:r w:rsidRPr="00F3374C">
              <w:rPr>
                <w:rFonts w:asciiTheme="majorBidi" w:hAnsiTheme="majorBidi" w:cstheme="majorBidi"/>
                <w:sz w:val="32"/>
                <w:szCs w:val="32"/>
              </w:rPr>
              <w:t>Consolidated</w:t>
            </w:r>
          </w:p>
        </w:tc>
        <w:tc>
          <w:tcPr>
            <w:tcW w:w="142" w:type="dxa"/>
            <w:tcBorders>
              <w:top w:val="single" w:sz="6" w:space="0" w:color="auto"/>
            </w:tcBorders>
            <w:vAlign w:val="center"/>
          </w:tcPr>
          <w:p w14:paraId="7C31B1EE" w14:textId="77777777" w:rsidR="003E37A1" w:rsidRPr="00F3374C" w:rsidRDefault="003E37A1" w:rsidP="00D56458">
            <w:pPr>
              <w:spacing w:line="360" w:lineRule="exact"/>
              <w:ind w:right="-72"/>
              <w:jc w:val="center"/>
              <w:rPr>
                <w:rFonts w:asciiTheme="majorBidi" w:hAnsiTheme="majorBidi" w:cstheme="majorBidi"/>
                <w:spacing w:val="-4"/>
                <w:sz w:val="32"/>
                <w:szCs w:val="32"/>
                <w:cs/>
              </w:rPr>
            </w:pPr>
          </w:p>
        </w:tc>
        <w:tc>
          <w:tcPr>
            <w:tcW w:w="1843" w:type="dxa"/>
            <w:tcBorders>
              <w:top w:val="single" w:sz="6" w:space="0" w:color="auto"/>
              <w:bottom w:val="single" w:sz="6" w:space="0" w:color="auto"/>
            </w:tcBorders>
            <w:vAlign w:val="center"/>
          </w:tcPr>
          <w:p w14:paraId="1983F737" w14:textId="77777777" w:rsidR="003E37A1" w:rsidRPr="00F3374C" w:rsidRDefault="003E37A1" w:rsidP="00D56458">
            <w:pPr>
              <w:spacing w:line="360" w:lineRule="exact"/>
              <w:ind w:right="-72"/>
              <w:jc w:val="center"/>
              <w:rPr>
                <w:rFonts w:asciiTheme="majorBidi" w:hAnsiTheme="majorBidi" w:cstheme="majorBidi"/>
                <w:snapToGrid w:val="0"/>
                <w:sz w:val="32"/>
                <w:szCs w:val="32"/>
                <w:cs/>
                <w:lang w:eastAsia="th-TH"/>
              </w:rPr>
            </w:pPr>
            <w:r w:rsidRPr="00F3374C">
              <w:rPr>
                <w:rFonts w:asciiTheme="majorBidi" w:hAnsiTheme="majorBidi" w:cstheme="majorBidi"/>
                <w:sz w:val="32"/>
                <w:szCs w:val="32"/>
              </w:rPr>
              <w:t>The Company Only</w:t>
            </w:r>
          </w:p>
        </w:tc>
      </w:tr>
      <w:tr w:rsidR="001922FE" w:rsidRPr="00F3374C" w14:paraId="6C2C19D3" w14:textId="77777777" w:rsidTr="00C5593D">
        <w:tc>
          <w:tcPr>
            <w:tcW w:w="5245" w:type="dxa"/>
          </w:tcPr>
          <w:p w14:paraId="507CE7E0" w14:textId="3912472E" w:rsidR="001922FE" w:rsidRPr="00F3374C" w:rsidRDefault="001922FE" w:rsidP="001922FE">
            <w:pPr>
              <w:spacing w:line="360" w:lineRule="exact"/>
              <w:ind w:left="540" w:hanging="540"/>
              <w:jc w:val="thaiDistribute"/>
              <w:rPr>
                <w:rFonts w:asciiTheme="majorBidi" w:hAnsiTheme="majorBidi" w:cstheme="majorBidi"/>
                <w:sz w:val="32"/>
                <w:szCs w:val="32"/>
              </w:rPr>
            </w:pPr>
            <w:r w:rsidRPr="00F3374C">
              <w:rPr>
                <w:rFonts w:asciiTheme="majorBidi" w:hAnsiTheme="majorBidi" w:cstheme="majorBidi"/>
                <w:sz w:val="32"/>
                <w:szCs w:val="32"/>
              </w:rPr>
              <w:t>Balance as at January 1, 2022</w:t>
            </w:r>
          </w:p>
        </w:tc>
        <w:tc>
          <w:tcPr>
            <w:tcW w:w="1842" w:type="dxa"/>
          </w:tcPr>
          <w:p w14:paraId="62D86A98" w14:textId="48374D5C" w:rsidR="001922FE" w:rsidRPr="00F3374C" w:rsidRDefault="001922FE" w:rsidP="001922FE">
            <w:pPr>
              <w:spacing w:line="360" w:lineRule="exact"/>
              <w:ind w:right="57"/>
              <w:jc w:val="right"/>
              <w:rPr>
                <w:rFonts w:ascii="Angsana New" w:hAnsi="Angsana New" w:cs="Angsana New"/>
                <w:sz w:val="32"/>
                <w:szCs w:val="32"/>
              </w:rPr>
            </w:pPr>
            <w:r w:rsidRPr="00707163">
              <w:rPr>
                <w:rFonts w:ascii="Angsana New" w:hAnsi="Angsana New" w:cs="Angsana New"/>
                <w:color w:val="000000"/>
                <w:sz w:val="32"/>
                <w:szCs w:val="32"/>
              </w:rPr>
              <w:t>20,037</w:t>
            </w:r>
          </w:p>
        </w:tc>
        <w:tc>
          <w:tcPr>
            <w:tcW w:w="142" w:type="dxa"/>
            <w:vAlign w:val="center"/>
          </w:tcPr>
          <w:p w14:paraId="237E2A7A" w14:textId="77777777" w:rsidR="001922FE" w:rsidRPr="00F3374C" w:rsidRDefault="001922FE" w:rsidP="001922FE">
            <w:pPr>
              <w:tabs>
                <w:tab w:val="decimal" w:pos="1277"/>
              </w:tabs>
              <w:spacing w:line="360" w:lineRule="exact"/>
              <w:jc w:val="right"/>
              <w:rPr>
                <w:rFonts w:asciiTheme="majorBidi" w:hAnsiTheme="majorBidi" w:cstheme="majorBidi"/>
                <w:sz w:val="32"/>
                <w:szCs w:val="32"/>
              </w:rPr>
            </w:pPr>
          </w:p>
        </w:tc>
        <w:tc>
          <w:tcPr>
            <w:tcW w:w="1843" w:type="dxa"/>
          </w:tcPr>
          <w:p w14:paraId="3A305B52" w14:textId="29958C85" w:rsidR="001922FE" w:rsidRPr="00F3374C" w:rsidRDefault="001922FE" w:rsidP="001922FE">
            <w:pPr>
              <w:spacing w:line="360" w:lineRule="exact"/>
              <w:jc w:val="right"/>
              <w:rPr>
                <w:rFonts w:asciiTheme="majorBidi" w:hAnsiTheme="majorBidi" w:cstheme="majorBidi"/>
                <w:sz w:val="32"/>
                <w:szCs w:val="32"/>
              </w:rPr>
            </w:pPr>
            <w:r w:rsidRPr="00707163">
              <w:rPr>
                <w:rFonts w:ascii="Angsana New" w:hAnsi="Angsana New" w:cs="Angsana New"/>
                <w:color w:val="000000"/>
                <w:sz w:val="32"/>
                <w:szCs w:val="32"/>
              </w:rPr>
              <w:t>18,740</w:t>
            </w:r>
          </w:p>
        </w:tc>
      </w:tr>
      <w:tr w:rsidR="001922FE" w:rsidRPr="00F3374C" w14:paraId="173D4845" w14:textId="77777777" w:rsidTr="00C5593D">
        <w:tc>
          <w:tcPr>
            <w:tcW w:w="5245" w:type="dxa"/>
          </w:tcPr>
          <w:p w14:paraId="72E7A6F7" w14:textId="77777777" w:rsidR="001922FE" w:rsidRPr="00F3374C" w:rsidRDefault="001922FE" w:rsidP="001922FE">
            <w:pPr>
              <w:spacing w:line="360" w:lineRule="exact"/>
              <w:ind w:left="540" w:hanging="540"/>
              <w:jc w:val="thaiDistribute"/>
              <w:rPr>
                <w:rFonts w:asciiTheme="majorBidi" w:hAnsiTheme="majorBidi" w:cstheme="majorBidi"/>
                <w:sz w:val="32"/>
                <w:szCs w:val="32"/>
                <w:cs/>
              </w:rPr>
            </w:pPr>
            <w:r w:rsidRPr="00F3374C">
              <w:rPr>
                <w:rFonts w:asciiTheme="majorBidi" w:hAnsiTheme="majorBidi" w:cstheme="majorBidi"/>
                <w:sz w:val="32"/>
                <w:szCs w:val="32"/>
              </w:rPr>
              <w:t>Current service cost</w:t>
            </w:r>
          </w:p>
        </w:tc>
        <w:tc>
          <w:tcPr>
            <w:tcW w:w="1842" w:type="dxa"/>
          </w:tcPr>
          <w:p w14:paraId="3BFD408D" w14:textId="0C9F9320" w:rsidR="001922FE" w:rsidRPr="00F3374C" w:rsidRDefault="001922FE" w:rsidP="001922FE">
            <w:pPr>
              <w:spacing w:line="360" w:lineRule="exact"/>
              <w:ind w:right="57"/>
              <w:jc w:val="right"/>
              <w:rPr>
                <w:rFonts w:ascii="Angsana New" w:hAnsi="Angsana New" w:cs="Angsana New"/>
                <w:sz w:val="32"/>
                <w:szCs w:val="32"/>
              </w:rPr>
            </w:pPr>
            <w:r w:rsidRPr="00707163">
              <w:rPr>
                <w:rFonts w:ascii="Angsana New" w:hAnsi="Angsana New" w:cs="Angsana New"/>
                <w:color w:val="000000"/>
                <w:sz w:val="32"/>
                <w:szCs w:val="32"/>
                <w:lang w:val="en-GB"/>
              </w:rPr>
              <w:t>1</w:t>
            </w:r>
            <w:r w:rsidRPr="00707163">
              <w:rPr>
                <w:rFonts w:ascii="Angsana New" w:hAnsi="Angsana New" w:cs="Angsana New" w:hint="cs"/>
                <w:color w:val="000000"/>
                <w:sz w:val="32"/>
                <w:szCs w:val="32"/>
                <w:cs/>
                <w:lang w:val="en-GB"/>
              </w:rPr>
              <w:t>,</w:t>
            </w:r>
            <w:r w:rsidRPr="00707163">
              <w:rPr>
                <w:rFonts w:ascii="Angsana New" w:hAnsi="Angsana New" w:cs="Angsana New"/>
                <w:color w:val="000000"/>
                <w:sz w:val="32"/>
                <w:szCs w:val="32"/>
                <w:lang w:val="en-GB"/>
              </w:rPr>
              <w:t>3</w:t>
            </w:r>
            <w:r w:rsidRPr="00707163">
              <w:rPr>
                <w:rFonts w:ascii="Angsana New" w:hAnsi="Angsana New" w:cs="Angsana New"/>
                <w:color w:val="000000"/>
                <w:sz w:val="32"/>
                <w:szCs w:val="32"/>
              </w:rPr>
              <w:t>39</w:t>
            </w:r>
          </w:p>
        </w:tc>
        <w:tc>
          <w:tcPr>
            <w:tcW w:w="142" w:type="dxa"/>
            <w:vAlign w:val="center"/>
          </w:tcPr>
          <w:p w14:paraId="7DA22D92" w14:textId="77777777" w:rsidR="001922FE" w:rsidRPr="00F3374C" w:rsidRDefault="001922FE" w:rsidP="001922FE">
            <w:pPr>
              <w:spacing w:line="360" w:lineRule="exact"/>
              <w:jc w:val="right"/>
              <w:rPr>
                <w:rFonts w:asciiTheme="majorBidi" w:hAnsiTheme="majorBidi" w:cstheme="majorBidi"/>
                <w:sz w:val="32"/>
                <w:szCs w:val="32"/>
              </w:rPr>
            </w:pPr>
          </w:p>
        </w:tc>
        <w:tc>
          <w:tcPr>
            <w:tcW w:w="1843" w:type="dxa"/>
          </w:tcPr>
          <w:p w14:paraId="51BB3DC3" w14:textId="693C8F53" w:rsidR="001922FE" w:rsidRPr="00F3374C" w:rsidRDefault="001922FE" w:rsidP="001922FE">
            <w:pPr>
              <w:spacing w:line="360" w:lineRule="exact"/>
              <w:jc w:val="right"/>
              <w:rPr>
                <w:rFonts w:asciiTheme="majorBidi" w:hAnsiTheme="majorBidi" w:cstheme="majorBidi"/>
                <w:sz w:val="32"/>
                <w:szCs w:val="32"/>
              </w:rPr>
            </w:pPr>
            <w:r w:rsidRPr="00707163">
              <w:rPr>
                <w:rFonts w:ascii="Angsana New" w:hAnsi="Angsana New" w:cs="Angsana New"/>
                <w:color w:val="000000"/>
                <w:sz w:val="32"/>
                <w:szCs w:val="32"/>
              </w:rPr>
              <w:t>1</w:t>
            </w:r>
            <w:r w:rsidRPr="00707163">
              <w:rPr>
                <w:rFonts w:ascii="Angsana New" w:hAnsi="Angsana New" w:cs="Angsana New" w:hint="cs"/>
                <w:color w:val="000000"/>
                <w:sz w:val="32"/>
                <w:szCs w:val="32"/>
                <w:cs/>
              </w:rPr>
              <w:t>,</w:t>
            </w:r>
            <w:r w:rsidRPr="00707163">
              <w:rPr>
                <w:rFonts w:ascii="Angsana New" w:hAnsi="Angsana New" w:cs="Angsana New"/>
                <w:color w:val="000000"/>
                <w:sz w:val="32"/>
                <w:szCs w:val="32"/>
              </w:rPr>
              <w:t>224</w:t>
            </w:r>
          </w:p>
        </w:tc>
      </w:tr>
      <w:tr w:rsidR="001922FE" w:rsidRPr="00F3374C" w14:paraId="61ADAEB1" w14:textId="77777777" w:rsidTr="00C5593D">
        <w:tc>
          <w:tcPr>
            <w:tcW w:w="5245" w:type="dxa"/>
          </w:tcPr>
          <w:p w14:paraId="36A98DBB" w14:textId="2B12B888" w:rsidR="001922FE" w:rsidRPr="00F3374C" w:rsidRDefault="001922FE" w:rsidP="001922FE">
            <w:pPr>
              <w:spacing w:line="360" w:lineRule="exact"/>
              <w:ind w:left="540" w:hanging="540"/>
              <w:jc w:val="thaiDistribute"/>
              <w:rPr>
                <w:rFonts w:asciiTheme="majorBidi" w:hAnsiTheme="majorBidi" w:cstheme="majorBidi"/>
                <w:sz w:val="32"/>
                <w:szCs w:val="32"/>
              </w:rPr>
            </w:pPr>
            <w:r w:rsidRPr="00F3374C">
              <w:rPr>
                <w:rFonts w:asciiTheme="majorBidi" w:hAnsiTheme="majorBidi" w:cstheme="majorBidi"/>
                <w:sz w:val="32"/>
                <w:szCs w:val="32"/>
              </w:rPr>
              <w:t>Interest cost</w:t>
            </w:r>
          </w:p>
        </w:tc>
        <w:tc>
          <w:tcPr>
            <w:tcW w:w="1842" w:type="dxa"/>
          </w:tcPr>
          <w:p w14:paraId="21AF03CB" w14:textId="60DBD7CA" w:rsidR="001922FE" w:rsidRPr="00F3374C" w:rsidRDefault="001922FE" w:rsidP="001922FE">
            <w:pPr>
              <w:spacing w:line="360" w:lineRule="exact"/>
              <w:ind w:right="57"/>
              <w:jc w:val="right"/>
              <w:rPr>
                <w:rFonts w:ascii="Angsana New" w:hAnsi="Angsana New" w:cs="Angsana New"/>
                <w:sz w:val="32"/>
                <w:szCs w:val="32"/>
              </w:rPr>
            </w:pPr>
            <w:r w:rsidRPr="00707163">
              <w:rPr>
                <w:rFonts w:ascii="Angsana New" w:hAnsi="Angsana New" w:cs="Angsana New"/>
                <w:color w:val="000000"/>
                <w:sz w:val="32"/>
                <w:szCs w:val="32"/>
              </w:rPr>
              <w:t>62</w:t>
            </w:r>
          </w:p>
        </w:tc>
        <w:tc>
          <w:tcPr>
            <w:tcW w:w="142" w:type="dxa"/>
            <w:vAlign w:val="center"/>
          </w:tcPr>
          <w:p w14:paraId="523159D0" w14:textId="77777777" w:rsidR="001922FE" w:rsidRPr="00F3374C" w:rsidRDefault="001922FE" w:rsidP="001922FE">
            <w:pPr>
              <w:spacing w:line="360" w:lineRule="exact"/>
              <w:jc w:val="right"/>
              <w:rPr>
                <w:rFonts w:asciiTheme="majorBidi" w:hAnsiTheme="majorBidi" w:cstheme="majorBidi"/>
                <w:sz w:val="32"/>
                <w:szCs w:val="32"/>
              </w:rPr>
            </w:pPr>
          </w:p>
        </w:tc>
        <w:tc>
          <w:tcPr>
            <w:tcW w:w="1843" w:type="dxa"/>
          </w:tcPr>
          <w:p w14:paraId="4A4F5CF3" w14:textId="53534828" w:rsidR="001922FE" w:rsidRPr="00F3374C" w:rsidRDefault="001922FE" w:rsidP="001922FE">
            <w:pPr>
              <w:spacing w:line="360" w:lineRule="exact"/>
              <w:jc w:val="right"/>
              <w:rPr>
                <w:rFonts w:asciiTheme="majorBidi" w:hAnsiTheme="majorBidi" w:cstheme="majorBidi"/>
                <w:sz w:val="32"/>
                <w:szCs w:val="32"/>
              </w:rPr>
            </w:pPr>
            <w:r w:rsidRPr="00707163">
              <w:rPr>
                <w:rFonts w:ascii="Angsana New" w:hAnsi="Angsana New" w:cs="Angsana New"/>
                <w:color w:val="000000"/>
                <w:sz w:val="32"/>
                <w:szCs w:val="32"/>
              </w:rPr>
              <w:t>54</w:t>
            </w:r>
          </w:p>
        </w:tc>
      </w:tr>
      <w:tr w:rsidR="001922FE" w:rsidRPr="00F3374C" w14:paraId="1A3FE560" w14:textId="77777777" w:rsidTr="00C5593D">
        <w:tc>
          <w:tcPr>
            <w:tcW w:w="5245" w:type="dxa"/>
          </w:tcPr>
          <w:p w14:paraId="250A3E28" w14:textId="56530F8D" w:rsidR="001922FE" w:rsidRPr="00F3374C" w:rsidRDefault="001922FE" w:rsidP="001922FE">
            <w:pPr>
              <w:spacing w:line="360" w:lineRule="exact"/>
              <w:ind w:left="540" w:hanging="540"/>
              <w:jc w:val="thaiDistribute"/>
              <w:rPr>
                <w:rFonts w:asciiTheme="majorBidi" w:hAnsiTheme="majorBidi" w:cstheme="majorBidi"/>
                <w:sz w:val="32"/>
                <w:szCs w:val="32"/>
                <w:cs/>
              </w:rPr>
            </w:pPr>
            <w:r w:rsidRPr="00F3374C">
              <w:rPr>
                <w:rFonts w:asciiTheme="majorBidi" w:hAnsiTheme="majorBidi" w:cstheme="majorBidi"/>
                <w:sz w:val="32"/>
                <w:szCs w:val="32"/>
              </w:rPr>
              <w:t>Actuarial loss from defined benefit plans</w:t>
            </w:r>
          </w:p>
        </w:tc>
        <w:tc>
          <w:tcPr>
            <w:tcW w:w="1842" w:type="dxa"/>
          </w:tcPr>
          <w:p w14:paraId="14FF5C20" w14:textId="6CF23DD1" w:rsidR="001922FE" w:rsidRPr="00F3374C" w:rsidRDefault="001922FE" w:rsidP="001922FE">
            <w:pPr>
              <w:spacing w:line="360" w:lineRule="exact"/>
              <w:ind w:right="21"/>
              <w:jc w:val="right"/>
              <w:rPr>
                <w:rFonts w:asciiTheme="majorBidi" w:hAnsiTheme="majorBidi" w:cstheme="majorBidi"/>
                <w:sz w:val="32"/>
                <w:szCs w:val="32"/>
              </w:rPr>
            </w:pPr>
            <w:r w:rsidRPr="00707163">
              <w:rPr>
                <w:rFonts w:ascii="Angsana New" w:hAnsi="Angsana New" w:cs="Angsana New" w:hint="cs"/>
                <w:color w:val="000000"/>
                <w:sz w:val="32"/>
                <w:szCs w:val="32"/>
                <w:cs/>
              </w:rPr>
              <w:t>(48)</w:t>
            </w:r>
          </w:p>
        </w:tc>
        <w:tc>
          <w:tcPr>
            <w:tcW w:w="142" w:type="dxa"/>
            <w:vAlign w:val="center"/>
          </w:tcPr>
          <w:p w14:paraId="237DF811" w14:textId="77777777" w:rsidR="001922FE" w:rsidRPr="00F3374C" w:rsidRDefault="001922FE" w:rsidP="001922FE">
            <w:pPr>
              <w:tabs>
                <w:tab w:val="decimal" w:pos="1277"/>
              </w:tabs>
              <w:spacing w:line="360" w:lineRule="exact"/>
              <w:jc w:val="right"/>
              <w:rPr>
                <w:rFonts w:asciiTheme="majorBidi" w:hAnsiTheme="majorBidi" w:cstheme="majorBidi"/>
                <w:sz w:val="32"/>
                <w:szCs w:val="32"/>
              </w:rPr>
            </w:pPr>
          </w:p>
        </w:tc>
        <w:tc>
          <w:tcPr>
            <w:tcW w:w="1843" w:type="dxa"/>
          </w:tcPr>
          <w:p w14:paraId="32A25FBF" w14:textId="3D03FAAD" w:rsidR="001922FE" w:rsidRPr="00F3374C" w:rsidRDefault="001922FE" w:rsidP="001922FE">
            <w:pPr>
              <w:spacing w:line="360" w:lineRule="exact"/>
              <w:ind w:right="267"/>
              <w:jc w:val="right"/>
              <w:rPr>
                <w:rFonts w:asciiTheme="majorBidi" w:hAnsiTheme="majorBidi" w:cstheme="majorBidi"/>
                <w:sz w:val="32"/>
                <w:szCs w:val="32"/>
                <w:cs/>
              </w:rPr>
            </w:pPr>
            <w:r w:rsidRPr="00707163">
              <w:rPr>
                <w:rFonts w:ascii="Angsana New" w:hAnsi="Angsana New" w:cs="Angsana New"/>
                <w:color w:val="000000"/>
                <w:sz w:val="32"/>
                <w:szCs w:val="32"/>
              </w:rPr>
              <w:t>-</w:t>
            </w:r>
          </w:p>
        </w:tc>
      </w:tr>
      <w:tr w:rsidR="001922FE" w:rsidRPr="00F3374C" w14:paraId="0F69583D" w14:textId="77777777" w:rsidTr="00C5593D">
        <w:tc>
          <w:tcPr>
            <w:tcW w:w="5245" w:type="dxa"/>
          </w:tcPr>
          <w:p w14:paraId="204F5630" w14:textId="02ACCA9E" w:rsidR="001922FE" w:rsidRPr="00F3374C" w:rsidRDefault="001922FE" w:rsidP="001922FE">
            <w:pPr>
              <w:spacing w:line="360" w:lineRule="exact"/>
              <w:ind w:left="540" w:hanging="540"/>
              <w:jc w:val="thaiDistribute"/>
              <w:rPr>
                <w:rFonts w:asciiTheme="majorBidi" w:hAnsiTheme="majorBidi" w:cstheme="majorBidi"/>
                <w:sz w:val="32"/>
                <w:szCs w:val="32"/>
                <w:cs/>
              </w:rPr>
            </w:pPr>
            <w:r w:rsidRPr="00F3374C">
              <w:rPr>
                <w:rFonts w:asciiTheme="majorBidi" w:hAnsiTheme="majorBidi" w:cstheme="majorBidi"/>
                <w:sz w:val="32"/>
                <w:szCs w:val="32"/>
              </w:rPr>
              <w:t>Balance as at March 31, 2022</w:t>
            </w:r>
          </w:p>
        </w:tc>
        <w:tc>
          <w:tcPr>
            <w:tcW w:w="1842" w:type="dxa"/>
            <w:tcBorders>
              <w:top w:val="single" w:sz="6" w:space="0" w:color="auto"/>
              <w:bottom w:val="double" w:sz="6" w:space="0" w:color="auto"/>
            </w:tcBorders>
          </w:tcPr>
          <w:p w14:paraId="1EAA3FC3" w14:textId="243A682C" w:rsidR="001922FE" w:rsidRPr="00F3374C" w:rsidRDefault="001922FE" w:rsidP="001922FE">
            <w:pPr>
              <w:spacing w:line="360" w:lineRule="exact"/>
              <w:ind w:right="57"/>
              <w:jc w:val="right"/>
              <w:rPr>
                <w:rFonts w:ascii="Angsana New" w:hAnsi="Angsana New" w:cs="Angsana New"/>
                <w:sz w:val="32"/>
                <w:szCs w:val="32"/>
              </w:rPr>
            </w:pPr>
            <w:r w:rsidRPr="00707163">
              <w:rPr>
                <w:rFonts w:ascii="Angsana New" w:hAnsi="Angsana New" w:cs="Angsana New" w:hint="cs"/>
                <w:color w:val="000000"/>
                <w:sz w:val="32"/>
                <w:szCs w:val="32"/>
                <w:cs/>
              </w:rPr>
              <w:t>21,390</w:t>
            </w:r>
          </w:p>
        </w:tc>
        <w:tc>
          <w:tcPr>
            <w:tcW w:w="142" w:type="dxa"/>
            <w:vAlign w:val="center"/>
          </w:tcPr>
          <w:p w14:paraId="045CEAE5" w14:textId="77777777" w:rsidR="001922FE" w:rsidRPr="00F3374C" w:rsidRDefault="001922FE" w:rsidP="001922FE">
            <w:pPr>
              <w:tabs>
                <w:tab w:val="decimal" w:pos="1277"/>
              </w:tabs>
              <w:spacing w:line="360" w:lineRule="exact"/>
              <w:jc w:val="right"/>
              <w:rPr>
                <w:rFonts w:asciiTheme="majorBidi" w:hAnsiTheme="majorBidi" w:cstheme="majorBidi"/>
                <w:sz w:val="32"/>
                <w:szCs w:val="32"/>
              </w:rPr>
            </w:pPr>
          </w:p>
        </w:tc>
        <w:tc>
          <w:tcPr>
            <w:tcW w:w="1843" w:type="dxa"/>
            <w:tcBorders>
              <w:top w:val="single" w:sz="6" w:space="0" w:color="auto"/>
              <w:bottom w:val="double" w:sz="6" w:space="0" w:color="auto"/>
            </w:tcBorders>
          </w:tcPr>
          <w:p w14:paraId="7BABF881" w14:textId="5CB49803" w:rsidR="001922FE" w:rsidRPr="00F3374C" w:rsidRDefault="001922FE" w:rsidP="001922FE">
            <w:pPr>
              <w:spacing w:line="360" w:lineRule="exact"/>
              <w:jc w:val="right"/>
              <w:rPr>
                <w:rFonts w:asciiTheme="majorBidi" w:hAnsiTheme="majorBidi" w:cstheme="majorBidi"/>
                <w:sz w:val="32"/>
                <w:szCs w:val="32"/>
                <w:cs/>
              </w:rPr>
            </w:pPr>
            <w:r w:rsidRPr="00707163">
              <w:rPr>
                <w:rFonts w:ascii="Angsana New" w:hAnsi="Angsana New" w:cs="Angsana New"/>
                <w:color w:val="000000"/>
                <w:sz w:val="32"/>
                <w:szCs w:val="32"/>
              </w:rPr>
              <w:t>20</w:t>
            </w:r>
            <w:r w:rsidRPr="00707163">
              <w:rPr>
                <w:rFonts w:ascii="Angsana New" w:hAnsi="Angsana New" w:cs="Angsana New" w:hint="cs"/>
                <w:color w:val="000000"/>
                <w:sz w:val="32"/>
                <w:szCs w:val="32"/>
                <w:cs/>
              </w:rPr>
              <w:t>,</w:t>
            </w:r>
            <w:r w:rsidRPr="00707163">
              <w:rPr>
                <w:rFonts w:ascii="Angsana New" w:hAnsi="Angsana New" w:cs="Angsana New"/>
                <w:color w:val="000000"/>
                <w:sz w:val="32"/>
                <w:szCs w:val="32"/>
              </w:rPr>
              <w:t>018</w:t>
            </w:r>
          </w:p>
        </w:tc>
      </w:tr>
    </w:tbl>
    <w:p w14:paraId="4C86FA69" w14:textId="77777777" w:rsidR="00056BA1" w:rsidRDefault="00056BA1" w:rsidP="005C1109">
      <w:pPr>
        <w:spacing w:line="340" w:lineRule="exact"/>
        <w:ind w:left="284" w:hanging="426"/>
        <w:jc w:val="thaiDistribute"/>
        <w:rPr>
          <w:rFonts w:asciiTheme="majorBidi" w:hAnsiTheme="majorBidi" w:cstheme="majorBidi"/>
          <w:b/>
          <w:bCs/>
          <w:sz w:val="32"/>
          <w:szCs w:val="32"/>
        </w:rPr>
      </w:pPr>
    </w:p>
    <w:p w14:paraId="3CF93892" w14:textId="77777777" w:rsidR="00AF5F2C" w:rsidRPr="00F3374C" w:rsidRDefault="003778DD" w:rsidP="00AF5F2C">
      <w:pPr>
        <w:spacing w:line="380" w:lineRule="exact"/>
        <w:ind w:left="283" w:right="-45" w:hanging="425"/>
        <w:jc w:val="thaiDistribute"/>
        <w:rPr>
          <w:rFonts w:ascii="Angsana New" w:hAnsi="Angsana New"/>
          <w:b/>
          <w:bCs/>
          <w:sz w:val="32"/>
          <w:szCs w:val="32"/>
        </w:rPr>
      </w:pPr>
      <w:r w:rsidRPr="00F3374C">
        <w:rPr>
          <w:rFonts w:asciiTheme="majorBidi" w:hAnsiTheme="majorBidi" w:cstheme="majorBidi"/>
          <w:b/>
          <w:bCs/>
          <w:sz w:val="32"/>
          <w:szCs w:val="32"/>
        </w:rPr>
        <w:t>1</w:t>
      </w:r>
      <w:r w:rsidR="004A7440">
        <w:rPr>
          <w:rFonts w:asciiTheme="majorBidi" w:hAnsiTheme="majorBidi" w:cstheme="majorBidi"/>
          <w:b/>
          <w:bCs/>
          <w:sz w:val="32"/>
          <w:szCs w:val="32"/>
        </w:rPr>
        <w:t>6</w:t>
      </w:r>
      <w:r w:rsidRPr="00F3374C">
        <w:rPr>
          <w:rFonts w:asciiTheme="majorBidi" w:hAnsiTheme="majorBidi" w:cstheme="majorBidi"/>
          <w:b/>
          <w:bCs/>
          <w:sz w:val="32"/>
          <w:szCs w:val="32"/>
        </w:rPr>
        <w:t>.</w:t>
      </w:r>
      <w:r w:rsidRPr="00F3374C">
        <w:rPr>
          <w:rFonts w:asciiTheme="majorBidi" w:hAnsiTheme="majorBidi" w:cstheme="majorBidi"/>
          <w:b/>
          <w:bCs/>
          <w:sz w:val="32"/>
          <w:szCs w:val="32"/>
        </w:rPr>
        <w:tab/>
      </w:r>
      <w:r w:rsidR="00AF5F2C" w:rsidRPr="00F3374C">
        <w:rPr>
          <w:rFonts w:ascii="Angsana New" w:hAnsi="Angsana New"/>
          <w:b/>
          <w:bCs/>
          <w:sz w:val="32"/>
          <w:szCs w:val="32"/>
        </w:rPr>
        <w:t>SHARE CAPITAL</w:t>
      </w:r>
    </w:p>
    <w:p w14:paraId="4DAAECDC" w14:textId="58C2BA8D" w:rsidR="004A7440" w:rsidRDefault="00AF5F2C" w:rsidP="00AF5F2C">
      <w:pPr>
        <w:spacing w:line="340" w:lineRule="exact"/>
        <w:ind w:left="284" w:firstLine="436"/>
        <w:jc w:val="thaiDistribute"/>
        <w:rPr>
          <w:rFonts w:asciiTheme="majorBidi" w:hAnsiTheme="majorBidi" w:cstheme="majorBidi"/>
          <w:b/>
          <w:bCs/>
          <w:sz w:val="32"/>
          <w:szCs w:val="32"/>
        </w:rPr>
      </w:pPr>
      <w:r w:rsidRPr="00F3374C">
        <w:rPr>
          <w:rFonts w:ascii="Angsana New" w:hAnsi="Angsana New"/>
          <w:spacing w:val="-4"/>
          <w:sz w:val="32"/>
          <w:szCs w:val="32"/>
        </w:rPr>
        <w:t xml:space="preserve">On April 22, 2021, </w:t>
      </w:r>
      <w:r w:rsidRPr="00F3374C">
        <w:rPr>
          <w:rFonts w:asciiTheme="majorBidi" w:hAnsiTheme="majorBidi" w:cstheme="majorBidi"/>
          <w:spacing w:val="-4"/>
          <w:sz w:val="32"/>
          <w:szCs w:val="32"/>
        </w:rPr>
        <w:t>the Annual General Shareholders’ Meeting of the Company approved to increase the registered capital by General Mandate in the amount of Baht 50 million from Baht 225 million to Baht 275 million by issuing new capital increase ordinary shares not over 100 million shares at the par value of Baht 0.50 per share. The Company</w:t>
      </w:r>
      <w:r w:rsidRPr="00F3374C">
        <w:rPr>
          <w:rFonts w:ascii="Angsana New" w:hAnsi="Angsana New"/>
          <w:spacing w:val="-4"/>
          <w:sz w:val="32"/>
          <w:szCs w:val="32"/>
        </w:rPr>
        <w:t xml:space="preserve"> registered the capital increase with the Ministry of Commerce on May 5, 2021.</w:t>
      </w:r>
    </w:p>
    <w:p w14:paraId="115A4ABE" w14:textId="77777777" w:rsidR="0096301B" w:rsidRDefault="0096301B" w:rsidP="0096301B">
      <w:pPr>
        <w:spacing w:line="380" w:lineRule="exact"/>
        <w:ind w:left="284" w:right="-45" w:firstLine="426"/>
        <w:jc w:val="thaiDistribute"/>
        <w:rPr>
          <w:rFonts w:asciiTheme="majorBidi" w:hAnsiTheme="majorBidi" w:cstheme="majorBidi"/>
          <w:spacing w:val="-4"/>
          <w:sz w:val="32"/>
          <w:szCs w:val="32"/>
        </w:rPr>
      </w:pPr>
      <w:r w:rsidRPr="00305D97">
        <w:rPr>
          <w:rFonts w:ascii="Angsana New" w:hAnsi="Angsana New"/>
          <w:spacing w:val="-4"/>
          <w:sz w:val="32"/>
          <w:szCs w:val="32"/>
        </w:rPr>
        <w:t xml:space="preserve">On </w:t>
      </w:r>
      <w:r>
        <w:rPr>
          <w:rFonts w:ascii="Angsana New" w:hAnsi="Angsana New"/>
          <w:spacing w:val="-4"/>
          <w:sz w:val="32"/>
          <w:szCs w:val="32"/>
        </w:rPr>
        <w:t>November</w:t>
      </w:r>
      <w:r w:rsidRPr="00305D97">
        <w:rPr>
          <w:rFonts w:ascii="Angsana New" w:hAnsi="Angsana New"/>
          <w:spacing w:val="-4"/>
          <w:sz w:val="32"/>
          <w:szCs w:val="32"/>
        </w:rPr>
        <w:t xml:space="preserve"> </w:t>
      </w:r>
      <w:r>
        <w:rPr>
          <w:rFonts w:ascii="Angsana New" w:hAnsi="Angsana New"/>
          <w:spacing w:val="-4"/>
          <w:sz w:val="32"/>
          <w:szCs w:val="32"/>
        </w:rPr>
        <w:t>17</w:t>
      </w:r>
      <w:r w:rsidRPr="00305D97">
        <w:rPr>
          <w:rFonts w:ascii="Angsana New" w:hAnsi="Angsana New"/>
          <w:spacing w:val="-4"/>
          <w:sz w:val="32"/>
          <w:szCs w:val="32"/>
        </w:rPr>
        <w:t>, 2021,</w:t>
      </w:r>
      <w:r>
        <w:rPr>
          <w:rFonts w:ascii="Angsana New" w:hAnsi="Angsana New"/>
          <w:spacing w:val="-4"/>
          <w:sz w:val="32"/>
          <w:szCs w:val="32"/>
        </w:rPr>
        <w:t xml:space="preserve"> </w:t>
      </w:r>
      <w:r w:rsidRPr="007F1F18">
        <w:rPr>
          <w:rFonts w:ascii="Angsana New" w:hAnsi="Angsana New"/>
          <w:spacing w:val="-4"/>
          <w:sz w:val="32"/>
          <w:szCs w:val="32"/>
        </w:rPr>
        <w:t>the Extraordinary General Meeting of</w:t>
      </w:r>
      <w:r>
        <w:rPr>
          <w:rFonts w:ascii="Angsana New" w:hAnsi="Angsana New"/>
          <w:spacing w:val="-4"/>
          <w:sz w:val="32"/>
          <w:szCs w:val="32"/>
        </w:rPr>
        <w:t xml:space="preserve">  S</w:t>
      </w:r>
      <w:r w:rsidRPr="007F1F18">
        <w:rPr>
          <w:rFonts w:ascii="Angsana New" w:hAnsi="Angsana New"/>
          <w:spacing w:val="-4"/>
          <w:sz w:val="32"/>
          <w:szCs w:val="32"/>
        </w:rPr>
        <w:t>hareholders</w:t>
      </w:r>
      <w:r>
        <w:rPr>
          <w:rFonts w:ascii="Angsana New" w:hAnsi="Angsana New"/>
          <w:spacing w:val="-4"/>
          <w:sz w:val="32"/>
          <w:szCs w:val="32"/>
        </w:rPr>
        <w:t xml:space="preserve"> No.1/2021 </w:t>
      </w:r>
      <w:r w:rsidRPr="00305D97">
        <w:rPr>
          <w:rFonts w:asciiTheme="majorBidi" w:hAnsiTheme="majorBidi" w:cstheme="majorBidi"/>
          <w:spacing w:val="-4"/>
          <w:sz w:val="32"/>
          <w:szCs w:val="32"/>
        </w:rPr>
        <w:t>of the Company approved</w:t>
      </w:r>
      <w:r>
        <w:rPr>
          <w:rFonts w:asciiTheme="majorBidi" w:hAnsiTheme="majorBidi" w:cstheme="majorBidi"/>
          <w:spacing w:val="-4"/>
          <w:sz w:val="32"/>
          <w:szCs w:val="32"/>
        </w:rPr>
        <w:t xml:space="preserve"> as follows:</w:t>
      </w:r>
    </w:p>
    <w:p w14:paraId="4FF20A27" w14:textId="77777777" w:rsidR="0096301B" w:rsidRPr="00EE5F73" w:rsidRDefault="0096301B" w:rsidP="0096301B">
      <w:pPr>
        <w:pStyle w:val="ListParagraph"/>
        <w:numPr>
          <w:ilvl w:val="0"/>
          <w:numId w:val="25"/>
        </w:numPr>
        <w:spacing w:line="380" w:lineRule="exact"/>
        <w:ind w:left="1070" w:right="-45"/>
        <w:jc w:val="thaiDistribute"/>
        <w:rPr>
          <w:rFonts w:asciiTheme="majorBidi" w:hAnsiTheme="majorBidi" w:cstheme="majorBidi"/>
          <w:spacing w:val="-4"/>
          <w:sz w:val="32"/>
          <w:szCs w:val="32"/>
        </w:rPr>
      </w:pPr>
      <w:r w:rsidRPr="00EE5F73">
        <w:rPr>
          <w:rFonts w:asciiTheme="majorBidi" w:hAnsiTheme="majorBidi" w:cstheme="majorBidi"/>
          <w:spacing w:val="-4"/>
          <w:sz w:val="32"/>
          <w:szCs w:val="32"/>
        </w:rPr>
        <w:t xml:space="preserve">Approve to cancel the resolution of the Annual Shareholders’ Meeting 2021 on April </w:t>
      </w:r>
      <w:r w:rsidRPr="00EE5F73">
        <w:rPr>
          <w:rFonts w:asciiTheme="majorBidi" w:hAnsiTheme="majorBidi" w:cstheme="majorBidi"/>
          <w:spacing w:val="-4"/>
          <w:sz w:val="32"/>
          <w:szCs w:val="32"/>
          <w:cs/>
        </w:rPr>
        <w:t>22</w:t>
      </w:r>
      <w:r w:rsidRPr="00EE5F73">
        <w:rPr>
          <w:rFonts w:asciiTheme="majorBidi" w:hAnsiTheme="majorBidi" w:cstheme="majorBidi"/>
          <w:spacing w:val="-4"/>
          <w:sz w:val="32"/>
          <w:szCs w:val="32"/>
        </w:rPr>
        <w:t xml:space="preserve">, 2021 which approves the issuance and allocation of capital increase shares by general mandate in order to allocate to the existing shareholders of the company (Right Offering) at not over </w:t>
      </w:r>
      <w:r w:rsidRPr="00EE5F73">
        <w:rPr>
          <w:rFonts w:asciiTheme="majorBidi" w:hAnsiTheme="majorBidi" w:cstheme="majorBidi"/>
          <w:spacing w:val="-4"/>
          <w:sz w:val="32"/>
          <w:szCs w:val="32"/>
          <w:cs/>
        </w:rPr>
        <w:t>100</w:t>
      </w:r>
      <w:r w:rsidRPr="00EE5F73">
        <w:rPr>
          <w:rFonts w:asciiTheme="majorBidi" w:hAnsiTheme="majorBidi" w:cstheme="majorBidi" w:hint="cs"/>
          <w:spacing w:val="-4"/>
          <w:sz w:val="32"/>
          <w:szCs w:val="32"/>
          <w:cs/>
        </w:rPr>
        <w:t xml:space="preserve"> </w:t>
      </w:r>
      <w:r w:rsidRPr="00EE5F73">
        <w:rPr>
          <w:rFonts w:asciiTheme="majorBidi" w:hAnsiTheme="majorBidi" w:cstheme="majorBidi"/>
          <w:spacing w:val="-4"/>
          <w:sz w:val="32"/>
          <w:szCs w:val="32"/>
        </w:rPr>
        <w:t>million shares at the par value Baht</w:t>
      </w:r>
      <w:r w:rsidRPr="00EE5F73">
        <w:rPr>
          <w:rFonts w:asciiTheme="majorBidi" w:hAnsiTheme="majorBidi" w:cstheme="majorBidi"/>
          <w:spacing w:val="-4"/>
          <w:sz w:val="32"/>
          <w:szCs w:val="32"/>
          <w:cs/>
        </w:rPr>
        <w:t xml:space="preserve"> 0.50</w:t>
      </w:r>
      <w:r w:rsidRPr="00EE5F73">
        <w:rPr>
          <w:rFonts w:asciiTheme="majorBidi" w:hAnsiTheme="majorBidi" w:cstheme="majorBidi" w:hint="cs"/>
          <w:spacing w:val="-4"/>
          <w:sz w:val="32"/>
          <w:szCs w:val="32"/>
          <w:cs/>
        </w:rPr>
        <w:t xml:space="preserve"> </w:t>
      </w:r>
      <w:r w:rsidRPr="00EE5F73">
        <w:rPr>
          <w:rFonts w:asciiTheme="majorBidi" w:hAnsiTheme="majorBidi" w:cstheme="majorBidi"/>
          <w:spacing w:val="-4"/>
          <w:sz w:val="32"/>
          <w:szCs w:val="32"/>
        </w:rPr>
        <w:t xml:space="preserve">per share. </w:t>
      </w:r>
    </w:p>
    <w:p w14:paraId="137C5DAD" w14:textId="77777777" w:rsidR="0096301B" w:rsidRPr="00EE5F73" w:rsidRDefault="0096301B" w:rsidP="0096301B">
      <w:pPr>
        <w:pStyle w:val="ListParagraph"/>
        <w:numPr>
          <w:ilvl w:val="0"/>
          <w:numId w:val="25"/>
        </w:numPr>
        <w:spacing w:line="380" w:lineRule="exact"/>
        <w:ind w:left="1070" w:right="-45"/>
        <w:jc w:val="thaiDistribute"/>
        <w:rPr>
          <w:rFonts w:asciiTheme="majorBidi" w:hAnsiTheme="majorBidi" w:cstheme="majorBidi"/>
          <w:spacing w:val="-4"/>
          <w:sz w:val="32"/>
          <w:szCs w:val="32"/>
        </w:rPr>
      </w:pPr>
      <w:r w:rsidRPr="00EE5F73">
        <w:rPr>
          <w:rFonts w:asciiTheme="majorBidi" w:hAnsiTheme="majorBidi" w:cstheme="majorBidi"/>
          <w:spacing w:val="-4"/>
          <w:sz w:val="32"/>
          <w:szCs w:val="32"/>
        </w:rPr>
        <w:t>Approve reducing the registered capital of the company Baht 5</w:t>
      </w:r>
      <w:r w:rsidRPr="00EE5F73">
        <w:rPr>
          <w:rFonts w:asciiTheme="majorBidi" w:hAnsiTheme="majorBidi" w:cstheme="majorBidi"/>
          <w:spacing w:val="-4"/>
          <w:sz w:val="32"/>
          <w:szCs w:val="32"/>
          <w:cs/>
        </w:rPr>
        <w:t>0</w:t>
      </w:r>
      <w:r w:rsidRPr="00EE5F73">
        <w:rPr>
          <w:rFonts w:asciiTheme="majorBidi" w:hAnsiTheme="majorBidi" w:cstheme="majorBidi" w:hint="cs"/>
          <w:spacing w:val="-4"/>
          <w:sz w:val="32"/>
          <w:szCs w:val="32"/>
          <w:cs/>
        </w:rPr>
        <w:t xml:space="preserve"> </w:t>
      </w:r>
      <w:r w:rsidRPr="00EE5F73">
        <w:rPr>
          <w:rFonts w:asciiTheme="majorBidi" w:hAnsiTheme="majorBidi" w:cstheme="majorBidi"/>
          <w:spacing w:val="-4"/>
          <w:sz w:val="32"/>
          <w:szCs w:val="32"/>
        </w:rPr>
        <w:t>million from the former registered capital Baht 27</w:t>
      </w:r>
      <w:r w:rsidRPr="00EE5F73">
        <w:rPr>
          <w:rFonts w:asciiTheme="majorBidi" w:hAnsiTheme="majorBidi" w:cstheme="majorBidi" w:hint="cs"/>
          <w:spacing w:val="-4"/>
          <w:sz w:val="32"/>
          <w:szCs w:val="32"/>
          <w:cs/>
        </w:rPr>
        <w:t>5</w:t>
      </w:r>
      <w:r w:rsidRPr="00EE5F73">
        <w:rPr>
          <w:rFonts w:asciiTheme="majorBidi" w:hAnsiTheme="majorBidi" w:cstheme="majorBidi"/>
          <w:spacing w:val="-4"/>
          <w:sz w:val="32"/>
          <w:szCs w:val="32"/>
          <w:cs/>
        </w:rPr>
        <w:t xml:space="preserve"> </w:t>
      </w:r>
      <w:r w:rsidRPr="00EE5F73">
        <w:rPr>
          <w:rFonts w:asciiTheme="majorBidi" w:hAnsiTheme="majorBidi" w:cstheme="majorBidi"/>
          <w:spacing w:val="-4"/>
          <w:sz w:val="32"/>
          <w:szCs w:val="32"/>
        </w:rPr>
        <w:t xml:space="preserve">million to Baht </w:t>
      </w:r>
      <w:r w:rsidRPr="00EE5F73">
        <w:rPr>
          <w:rFonts w:asciiTheme="majorBidi" w:hAnsiTheme="majorBidi" w:cstheme="majorBidi"/>
          <w:spacing w:val="-4"/>
          <w:sz w:val="32"/>
          <w:szCs w:val="32"/>
          <w:cs/>
        </w:rPr>
        <w:t>225</w:t>
      </w:r>
      <w:r w:rsidRPr="00EE5F73">
        <w:rPr>
          <w:rFonts w:asciiTheme="majorBidi" w:hAnsiTheme="majorBidi" w:cstheme="majorBidi" w:hint="cs"/>
          <w:spacing w:val="-4"/>
          <w:sz w:val="32"/>
          <w:szCs w:val="32"/>
          <w:cs/>
        </w:rPr>
        <w:t xml:space="preserve"> </w:t>
      </w:r>
      <w:r w:rsidRPr="00EE5F73">
        <w:rPr>
          <w:rFonts w:asciiTheme="majorBidi" w:hAnsiTheme="majorBidi" w:cstheme="majorBidi"/>
          <w:spacing w:val="-4"/>
          <w:sz w:val="32"/>
          <w:szCs w:val="32"/>
        </w:rPr>
        <w:t xml:space="preserve">million by eliminating unsold ordinary shares </w:t>
      </w:r>
      <w:r w:rsidRPr="00EE5F73">
        <w:rPr>
          <w:rFonts w:asciiTheme="majorBidi" w:hAnsiTheme="majorBidi" w:cstheme="majorBidi"/>
          <w:spacing w:val="-4"/>
          <w:sz w:val="32"/>
          <w:szCs w:val="32"/>
          <w:cs/>
        </w:rPr>
        <w:t>100</w:t>
      </w:r>
      <w:r w:rsidRPr="00EE5F73">
        <w:rPr>
          <w:rFonts w:asciiTheme="majorBidi" w:hAnsiTheme="majorBidi" w:cstheme="majorBidi" w:hint="cs"/>
          <w:spacing w:val="-4"/>
          <w:sz w:val="32"/>
          <w:szCs w:val="32"/>
          <w:cs/>
        </w:rPr>
        <w:t xml:space="preserve"> </w:t>
      </w:r>
      <w:r w:rsidRPr="00EE5F73">
        <w:rPr>
          <w:rFonts w:asciiTheme="majorBidi" w:hAnsiTheme="majorBidi" w:cstheme="majorBidi"/>
          <w:spacing w:val="-4"/>
          <w:sz w:val="32"/>
          <w:szCs w:val="32"/>
        </w:rPr>
        <w:t xml:space="preserve">million shares at par value Baht </w:t>
      </w:r>
      <w:r w:rsidRPr="00EE5F73">
        <w:rPr>
          <w:rFonts w:asciiTheme="majorBidi" w:hAnsiTheme="majorBidi" w:cstheme="majorBidi"/>
          <w:spacing w:val="-4"/>
          <w:sz w:val="32"/>
          <w:szCs w:val="32"/>
          <w:cs/>
        </w:rPr>
        <w:t>0.50</w:t>
      </w:r>
      <w:r w:rsidRPr="00EE5F73">
        <w:rPr>
          <w:rFonts w:asciiTheme="majorBidi" w:hAnsiTheme="majorBidi" w:cstheme="majorBidi" w:hint="cs"/>
          <w:spacing w:val="-4"/>
          <w:sz w:val="32"/>
          <w:szCs w:val="32"/>
          <w:cs/>
        </w:rPr>
        <w:t xml:space="preserve"> </w:t>
      </w:r>
      <w:r w:rsidRPr="00EE5F73">
        <w:rPr>
          <w:rFonts w:asciiTheme="majorBidi" w:hAnsiTheme="majorBidi" w:cstheme="majorBidi"/>
          <w:spacing w:val="-4"/>
          <w:sz w:val="32"/>
          <w:szCs w:val="32"/>
        </w:rPr>
        <w:t xml:space="preserve">per share.  The Company has proceeded to reduce the registered capital with the Ministry of Commerce on November </w:t>
      </w:r>
      <w:r w:rsidRPr="00EE5F73">
        <w:rPr>
          <w:rFonts w:asciiTheme="majorBidi" w:hAnsiTheme="majorBidi" w:cstheme="majorBidi"/>
          <w:spacing w:val="-4"/>
          <w:sz w:val="32"/>
          <w:szCs w:val="32"/>
          <w:cs/>
        </w:rPr>
        <w:t>25</w:t>
      </w:r>
      <w:r w:rsidRPr="00EE5F73">
        <w:rPr>
          <w:rFonts w:asciiTheme="majorBidi" w:hAnsiTheme="majorBidi" w:cstheme="majorBidi"/>
          <w:spacing w:val="-4"/>
          <w:sz w:val="32"/>
          <w:szCs w:val="32"/>
        </w:rPr>
        <w:t>, 2021.</w:t>
      </w:r>
      <w:r w:rsidRPr="00EE5F73">
        <w:rPr>
          <w:rFonts w:asciiTheme="majorBidi" w:hAnsiTheme="majorBidi" w:cstheme="majorBidi"/>
          <w:spacing w:val="-4"/>
          <w:sz w:val="32"/>
          <w:szCs w:val="32"/>
          <w:cs/>
        </w:rPr>
        <w:t xml:space="preserve"> </w:t>
      </w:r>
    </w:p>
    <w:p w14:paraId="417B9DFF" w14:textId="61AD3AB7" w:rsidR="0096301B" w:rsidRDefault="0096301B" w:rsidP="0096301B">
      <w:pPr>
        <w:spacing w:line="340" w:lineRule="exact"/>
        <w:ind w:left="1106" w:hanging="397"/>
        <w:jc w:val="thaiDistribute"/>
        <w:rPr>
          <w:rFonts w:asciiTheme="majorBidi" w:hAnsiTheme="majorBidi" w:cstheme="majorBidi"/>
          <w:b/>
          <w:bCs/>
          <w:sz w:val="32"/>
          <w:szCs w:val="32"/>
        </w:rPr>
      </w:pPr>
      <w:r>
        <w:rPr>
          <w:rFonts w:asciiTheme="majorBidi" w:hAnsiTheme="majorBidi" w:cstheme="majorBidi"/>
          <w:spacing w:val="-4"/>
          <w:sz w:val="32"/>
          <w:szCs w:val="32"/>
        </w:rPr>
        <w:t>3.</w:t>
      </w:r>
      <w:r>
        <w:rPr>
          <w:rFonts w:asciiTheme="majorBidi" w:hAnsiTheme="majorBidi" w:cstheme="majorBidi"/>
          <w:spacing w:val="-4"/>
          <w:sz w:val="32"/>
          <w:szCs w:val="32"/>
        </w:rPr>
        <w:tab/>
      </w:r>
      <w:r w:rsidRPr="00EE5F73">
        <w:rPr>
          <w:rFonts w:asciiTheme="majorBidi" w:hAnsiTheme="majorBidi" w:cstheme="majorBidi"/>
          <w:spacing w:val="-4"/>
          <w:sz w:val="32"/>
          <w:szCs w:val="32"/>
        </w:rPr>
        <w:t>Approve to increase the company’s registered capital not over Baht</w:t>
      </w:r>
      <w:r w:rsidRPr="00EE5F73">
        <w:rPr>
          <w:rFonts w:asciiTheme="majorBidi" w:hAnsiTheme="majorBidi" w:cstheme="majorBidi"/>
          <w:spacing w:val="-4"/>
          <w:sz w:val="32"/>
          <w:szCs w:val="32"/>
          <w:cs/>
        </w:rPr>
        <w:t xml:space="preserve"> </w:t>
      </w:r>
      <w:r>
        <w:rPr>
          <w:rFonts w:asciiTheme="majorBidi" w:hAnsiTheme="majorBidi" w:cstheme="majorBidi"/>
          <w:spacing w:val="-4"/>
          <w:sz w:val="32"/>
          <w:szCs w:val="32"/>
        </w:rPr>
        <w:t>112.50</w:t>
      </w:r>
      <w:r w:rsidRPr="00EE5F73">
        <w:rPr>
          <w:rFonts w:asciiTheme="majorBidi" w:hAnsiTheme="majorBidi" w:cstheme="majorBidi"/>
          <w:spacing w:val="-4"/>
          <w:sz w:val="32"/>
          <w:szCs w:val="32"/>
          <w:cs/>
        </w:rPr>
        <w:t xml:space="preserve"> </w:t>
      </w:r>
      <w:r w:rsidRPr="00EE5F73">
        <w:rPr>
          <w:rFonts w:asciiTheme="majorBidi" w:hAnsiTheme="majorBidi" w:cstheme="majorBidi"/>
          <w:spacing w:val="-4"/>
          <w:sz w:val="32"/>
          <w:szCs w:val="32"/>
        </w:rPr>
        <w:t xml:space="preserve">million from the former registered capital Baht </w:t>
      </w:r>
      <w:r w:rsidRPr="00EE5F73">
        <w:rPr>
          <w:rFonts w:asciiTheme="majorBidi" w:hAnsiTheme="majorBidi" w:cstheme="majorBidi"/>
          <w:spacing w:val="-4"/>
          <w:sz w:val="32"/>
          <w:szCs w:val="32"/>
          <w:cs/>
        </w:rPr>
        <w:t xml:space="preserve">225 </w:t>
      </w:r>
      <w:r w:rsidRPr="00EE5F73">
        <w:rPr>
          <w:rFonts w:asciiTheme="majorBidi" w:hAnsiTheme="majorBidi" w:cstheme="majorBidi"/>
          <w:spacing w:val="-4"/>
          <w:sz w:val="32"/>
          <w:szCs w:val="32"/>
        </w:rPr>
        <w:t xml:space="preserve">million to Baht </w:t>
      </w:r>
      <w:r w:rsidRPr="00EE5F73">
        <w:rPr>
          <w:rFonts w:asciiTheme="majorBidi" w:hAnsiTheme="majorBidi" w:cstheme="majorBidi" w:hint="cs"/>
          <w:spacing w:val="-4"/>
          <w:sz w:val="32"/>
          <w:szCs w:val="32"/>
          <w:cs/>
        </w:rPr>
        <w:t>3</w:t>
      </w:r>
      <w:r w:rsidRPr="00EE5F73">
        <w:rPr>
          <w:rFonts w:asciiTheme="majorBidi" w:hAnsiTheme="majorBidi" w:cstheme="majorBidi"/>
          <w:spacing w:val="-4"/>
          <w:sz w:val="32"/>
          <w:szCs w:val="32"/>
          <w:cs/>
        </w:rPr>
        <w:t>37.50</w:t>
      </w:r>
      <w:r w:rsidRPr="00EE5F73">
        <w:rPr>
          <w:rFonts w:asciiTheme="majorBidi" w:hAnsiTheme="majorBidi" w:cstheme="majorBidi" w:hint="cs"/>
          <w:spacing w:val="-4"/>
          <w:sz w:val="32"/>
          <w:szCs w:val="32"/>
          <w:cs/>
        </w:rPr>
        <w:t xml:space="preserve"> </w:t>
      </w:r>
      <w:r w:rsidRPr="00EE5F73">
        <w:rPr>
          <w:rFonts w:asciiTheme="majorBidi" w:hAnsiTheme="majorBidi" w:cstheme="majorBidi"/>
          <w:spacing w:val="-4"/>
          <w:sz w:val="32"/>
          <w:szCs w:val="32"/>
        </w:rPr>
        <w:t xml:space="preserve">million by issuing capital increase ordinary shares not over </w:t>
      </w:r>
      <w:r w:rsidRPr="00EE5F73">
        <w:rPr>
          <w:rFonts w:asciiTheme="majorBidi" w:hAnsiTheme="majorBidi" w:cstheme="majorBidi"/>
          <w:spacing w:val="-4"/>
          <w:sz w:val="32"/>
          <w:szCs w:val="32"/>
          <w:cs/>
        </w:rPr>
        <w:t>225</w:t>
      </w:r>
      <w:r w:rsidRPr="00EE5F73">
        <w:rPr>
          <w:rFonts w:asciiTheme="majorBidi" w:hAnsiTheme="majorBidi" w:cstheme="majorBidi" w:hint="cs"/>
          <w:spacing w:val="-4"/>
          <w:sz w:val="32"/>
          <w:szCs w:val="32"/>
          <w:cs/>
        </w:rPr>
        <w:t xml:space="preserve"> </w:t>
      </w:r>
      <w:r w:rsidRPr="00EE5F73">
        <w:rPr>
          <w:rFonts w:asciiTheme="majorBidi" w:hAnsiTheme="majorBidi" w:cstheme="majorBidi"/>
          <w:spacing w:val="-4"/>
          <w:sz w:val="32"/>
          <w:szCs w:val="32"/>
        </w:rPr>
        <w:t>million shares at the par value of</w:t>
      </w:r>
      <w:r>
        <w:rPr>
          <w:rFonts w:asciiTheme="majorBidi" w:hAnsiTheme="majorBidi" w:cstheme="majorBidi"/>
          <w:spacing w:val="-4"/>
          <w:sz w:val="32"/>
          <w:szCs w:val="32"/>
        </w:rPr>
        <w:t xml:space="preserve"> </w:t>
      </w:r>
      <w:r w:rsidRPr="00EE5F73">
        <w:rPr>
          <w:rFonts w:asciiTheme="majorBidi" w:hAnsiTheme="majorBidi" w:cstheme="majorBidi"/>
          <w:spacing w:val="-4"/>
          <w:sz w:val="32"/>
          <w:szCs w:val="32"/>
        </w:rPr>
        <w:t xml:space="preserve">Baht </w:t>
      </w:r>
      <w:r w:rsidRPr="00EE5F73">
        <w:rPr>
          <w:rFonts w:asciiTheme="majorBidi" w:hAnsiTheme="majorBidi" w:cstheme="majorBidi"/>
          <w:spacing w:val="-4"/>
          <w:sz w:val="32"/>
          <w:szCs w:val="32"/>
          <w:cs/>
        </w:rPr>
        <w:t>0.50</w:t>
      </w:r>
      <w:r w:rsidRPr="00EE5F73">
        <w:rPr>
          <w:rFonts w:asciiTheme="majorBidi" w:hAnsiTheme="majorBidi" w:cstheme="majorBidi" w:hint="cs"/>
          <w:spacing w:val="-4"/>
          <w:sz w:val="32"/>
          <w:szCs w:val="32"/>
          <w:cs/>
        </w:rPr>
        <w:t xml:space="preserve"> </w:t>
      </w:r>
      <w:r w:rsidRPr="00EE5F73">
        <w:rPr>
          <w:rFonts w:asciiTheme="majorBidi" w:hAnsiTheme="majorBidi" w:cstheme="majorBidi"/>
          <w:spacing w:val="-4"/>
          <w:sz w:val="32"/>
          <w:szCs w:val="32"/>
        </w:rPr>
        <w:t xml:space="preserve">per share to support the exercise of warrants </w:t>
      </w:r>
      <w:r>
        <w:rPr>
          <w:rFonts w:asciiTheme="majorBidi" w:hAnsiTheme="majorBidi" w:cstheme="majorBidi"/>
          <w:spacing w:val="-4"/>
          <w:sz w:val="32"/>
          <w:szCs w:val="32"/>
        </w:rPr>
        <w:t>(</w:t>
      </w:r>
      <w:r w:rsidRPr="00EE5F73">
        <w:rPr>
          <w:rFonts w:asciiTheme="majorBidi" w:hAnsiTheme="majorBidi" w:cstheme="majorBidi"/>
          <w:spacing w:val="-4"/>
          <w:sz w:val="32"/>
          <w:szCs w:val="32"/>
          <w:cs/>
        </w:rPr>
        <w:t>“</w:t>
      </w:r>
      <w:r w:rsidRPr="00EE5F73">
        <w:rPr>
          <w:rFonts w:asciiTheme="majorBidi" w:hAnsiTheme="majorBidi" w:cstheme="majorBidi"/>
          <w:spacing w:val="-4"/>
          <w:sz w:val="32"/>
          <w:szCs w:val="32"/>
        </w:rPr>
        <w:t>ICN-W</w:t>
      </w:r>
      <w:r w:rsidRPr="00EE5F73">
        <w:rPr>
          <w:rFonts w:asciiTheme="majorBidi" w:hAnsiTheme="majorBidi" w:cstheme="majorBidi"/>
          <w:spacing w:val="-4"/>
          <w:sz w:val="32"/>
          <w:szCs w:val="32"/>
          <w:cs/>
        </w:rPr>
        <w:t>1”</w:t>
      </w:r>
      <w:r>
        <w:rPr>
          <w:rFonts w:asciiTheme="majorBidi" w:hAnsiTheme="majorBidi" w:cstheme="majorBidi"/>
          <w:spacing w:val="-4"/>
          <w:sz w:val="32"/>
          <w:szCs w:val="32"/>
        </w:rPr>
        <w:t>)</w:t>
      </w:r>
      <w:r w:rsidRPr="00EE5F73">
        <w:rPr>
          <w:rFonts w:asciiTheme="majorBidi" w:hAnsiTheme="majorBidi" w:cstheme="majorBidi"/>
          <w:spacing w:val="-4"/>
          <w:sz w:val="32"/>
          <w:szCs w:val="32"/>
          <w:cs/>
        </w:rPr>
        <w:t xml:space="preserve"> </w:t>
      </w:r>
      <w:r w:rsidRPr="00EE5F73">
        <w:rPr>
          <w:rFonts w:asciiTheme="majorBidi" w:hAnsiTheme="majorBidi" w:cstheme="majorBidi"/>
          <w:spacing w:val="-4"/>
          <w:sz w:val="32"/>
          <w:szCs w:val="32"/>
        </w:rPr>
        <w:t xml:space="preserve">allocated to existing shareholders by shareholding stake. The Company has registered the capital increase with the Ministry of Commerce on November </w:t>
      </w:r>
      <w:r w:rsidRPr="00EE5F73">
        <w:rPr>
          <w:rFonts w:asciiTheme="majorBidi" w:hAnsiTheme="majorBidi" w:cstheme="majorBidi"/>
          <w:spacing w:val="-4"/>
          <w:sz w:val="32"/>
          <w:szCs w:val="32"/>
          <w:cs/>
        </w:rPr>
        <w:t>2</w:t>
      </w:r>
      <w:r w:rsidRPr="00EE5F73">
        <w:rPr>
          <w:rFonts w:asciiTheme="majorBidi" w:hAnsiTheme="majorBidi" w:cstheme="majorBidi" w:hint="cs"/>
          <w:spacing w:val="-4"/>
          <w:sz w:val="32"/>
          <w:szCs w:val="32"/>
          <w:cs/>
        </w:rPr>
        <w:t>6</w:t>
      </w:r>
      <w:r w:rsidRPr="00EE5F73">
        <w:rPr>
          <w:rFonts w:asciiTheme="majorBidi" w:hAnsiTheme="majorBidi" w:cstheme="majorBidi"/>
          <w:spacing w:val="-4"/>
          <w:sz w:val="32"/>
          <w:szCs w:val="32"/>
        </w:rPr>
        <w:t>, 2021.</w:t>
      </w:r>
    </w:p>
    <w:p w14:paraId="4DB26D13" w14:textId="77777777" w:rsidR="00255061" w:rsidRDefault="00255061" w:rsidP="0096301B">
      <w:pPr>
        <w:spacing w:line="340" w:lineRule="exact"/>
        <w:ind w:left="1106" w:hanging="397"/>
        <w:jc w:val="thaiDistribute"/>
        <w:rPr>
          <w:rFonts w:asciiTheme="majorBidi" w:hAnsiTheme="majorBidi" w:cstheme="majorBidi"/>
          <w:b/>
          <w:bCs/>
          <w:sz w:val="32"/>
          <w:szCs w:val="32"/>
        </w:rPr>
      </w:pPr>
    </w:p>
    <w:p w14:paraId="14EF74BA" w14:textId="1E2C2002" w:rsidR="0096301B" w:rsidRDefault="0096301B" w:rsidP="0096301B">
      <w:pPr>
        <w:spacing w:line="340" w:lineRule="exact"/>
        <w:ind w:left="1106" w:hanging="397"/>
        <w:jc w:val="thaiDistribute"/>
        <w:rPr>
          <w:rFonts w:asciiTheme="majorBidi" w:hAnsiTheme="majorBidi" w:cstheme="majorBidi"/>
          <w:b/>
          <w:bCs/>
          <w:sz w:val="32"/>
          <w:szCs w:val="32"/>
        </w:rPr>
      </w:pPr>
    </w:p>
    <w:p w14:paraId="4FECF9BD" w14:textId="553B5EB5" w:rsidR="00255061" w:rsidRPr="009D4CD6" w:rsidRDefault="00255061" w:rsidP="00255061">
      <w:pPr>
        <w:tabs>
          <w:tab w:val="left" w:pos="284"/>
          <w:tab w:val="left" w:pos="851"/>
          <w:tab w:val="left" w:pos="1418"/>
          <w:tab w:val="left" w:pos="1985"/>
        </w:tabs>
        <w:spacing w:line="380" w:lineRule="exact"/>
        <w:ind w:hanging="142"/>
        <w:jc w:val="thaiDistribute"/>
        <w:rPr>
          <w:rFonts w:ascii="Angsana New" w:hAnsi="Angsana New" w:cs="Angsana New"/>
          <w:b/>
          <w:bCs/>
          <w:color w:val="000000"/>
          <w:sz w:val="32"/>
          <w:szCs w:val="32"/>
          <w:highlight w:val="cyan"/>
        </w:rPr>
      </w:pPr>
      <w:r>
        <w:rPr>
          <w:rFonts w:asciiTheme="majorBidi" w:hAnsiTheme="majorBidi" w:cstheme="majorBidi"/>
          <w:b/>
          <w:bCs/>
          <w:sz w:val="32"/>
          <w:szCs w:val="32"/>
        </w:rPr>
        <w:lastRenderedPageBreak/>
        <w:t>17.</w:t>
      </w:r>
      <w:r>
        <w:rPr>
          <w:rFonts w:asciiTheme="majorBidi" w:hAnsiTheme="majorBidi" w:cstheme="majorBidi"/>
          <w:b/>
          <w:bCs/>
          <w:sz w:val="32"/>
          <w:szCs w:val="32"/>
        </w:rPr>
        <w:tab/>
      </w:r>
      <w:r w:rsidRPr="001E35C9">
        <w:rPr>
          <w:rFonts w:asciiTheme="majorBidi" w:hAnsiTheme="majorBidi" w:cstheme="majorBidi"/>
          <w:b/>
          <w:bCs/>
          <w:sz w:val="32"/>
          <w:szCs w:val="32"/>
        </w:rPr>
        <w:t>WARRANTS</w:t>
      </w:r>
    </w:p>
    <w:p w14:paraId="1DD4BDA7" w14:textId="47E3390E" w:rsidR="0096301B" w:rsidRDefault="00255061" w:rsidP="00E46392">
      <w:pPr>
        <w:spacing w:line="340" w:lineRule="exact"/>
        <w:ind w:left="284" w:firstLine="584"/>
        <w:jc w:val="thaiDistribute"/>
        <w:rPr>
          <w:rFonts w:asciiTheme="majorBidi" w:hAnsiTheme="majorBidi" w:cstheme="majorBidi"/>
          <w:b/>
          <w:bCs/>
          <w:sz w:val="32"/>
          <w:szCs w:val="32"/>
        </w:rPr>
      </w:pPr>
      <w:proofErr w:type="gramStart"/>
      <w:r w:rsidRPr="00A71800">
        <w:rPr>
          <w:rFonts w:ascii="Angsana New" w:hAnsi="Angsana New" w:cs="Angsana New"/>
          <w:spacing w:val="-6"/>
          <w:sz w:val="32"/>
          <w:szCs w:val="32"/>
        </w:rPr>
        <w:t xml:space="preserve">On </w:t>
      </w:r>
      <w:r w:rsidR="00E46392">
        <w:rPr>
          <w:rFonts w:ascii="Angsana New" w:hAnsi="Angsana New" w:cs="Angsana New"/>
          <w:spacing w:val="-6"/>
          <w:sz w:val="32"/>
          <w:szCs w:val="32"/>
        </w:rPr>
        <w:t xml:space="preserve"> </w:t>
      </w:r>
      <w:r w:rsidRPr="00A71800">
        <w:rPr>
          <w:rFonts w:ascii="Angsana New" w:hAnsi="Angsana New" w:cs="Angsana New"/>
          <w:spacing w:val="-6"/>
          <w:sz w:val="32"/>
          <w:szCs w:val="32"/>
        </w:rPr>
        <w:t>November</w:t>
      </w:r>
      <w:proofErr w:type="gramEnd"/>
      <w:r>
        <w:rPr>
          <w:rFonts w:ascii="Angsana New" w:hAnsi="Angsana New" w:cs="Angsana New"/>
          <w:spacing w:val="-6"/>
          <w:sz w:val="32"/>
          <w:szCs w:val="32"/>
        </w:rPr>
        <w:t xml:space="preserve"> </w:t>
      </w:r>
      <w:r w:rsidRPr="00A71800">
        <w:rPr>
          <w:rFonts w:ascii="Angsana New" w:hAnsi="Angsana New" w:cs="Angsana New"/>
          <w:spacing w:val="-6"/>
          <w:sz w:val="32"/>
          <w:szCs w:val="32"/>
        </w:rPr>
        <w:t>17</w:t>
      </w:r>
      <w:r>
        <w:rPr>
          <w:rFonts w:ascii="Angsana New" w:hAnsi="Angsana New" w:cs="Angsana New"/>
          <w:spacing w:val="-6"/>
          <w:sz w:val="32"/>
          <w:szCs w:val="32"/>
        </w:rPr>
        <w:t xml:space="preserve">, </w:t>
      </w:r>
      <w:r w:rsidRPr="00A71800">
        <w:rPr>
          <w:rFonts w:ascii="Angsana New" w:hAnsi="Angsana New" w:cs="Angsana New"/>
          <w:spacing w:val="-6"/>
          <w:sz w:val="32"/>
          <w:szCs w:val="32"/>
        </w:rPr>
        <w:t>2021, the resolution passed by the Extraordinary Meeting of the Company’s shareholders No. 1/2021 approving the Company issued and offered 225 million units of transferable warrants (</w:t>
      </w:r>
      <w:r>
        <w:rPr>
          <w:rFonts w:ascii="Angsana New" w:hAnsi="Angsana New" w:cs="Angsana New"/>
          <w:spacing w:val="-6"/>
          <w:sz w:val="32"/>
          <w:szCs w:val="32"/>
        </w:rPr>
        <w:t>“</w:t>
      </w:r>
      <w:r w:rsidRPr="00A71800">
        <w:rPr>
          <w:rFonts w:ascii="Angsana New" w:hAnsi="Angsana New" w:cs="Angsana New"/>
          <w:spacing w:val="-6"/>
          <w:sz w:val="32"/>
          <w:szCs w:val="32"/>
        </w:rPr>
        <w:t>ICN-W1</w:t>
      </w:r>
      <w:r>
        <w:rPr>
          <w:rFonts w:ascii="Angsana New" w:hAnsi="Angsana New" w:cs="Angsana New"/>
          <w:spacing w:val="-6"/>
          <w:sz w:val="32"/>
          <w:szCs w:val="32"/>
        </w:rPr>
        <w:t>”</w:t>
      </w:r>
      <w:r w:rsidRPr="00A71800">
        <w:rPr>
          <w:rFonts w:ascii="Angsana New" w:hAnsi="Angsana New" w:cs="Angsana New"/>
          <w:spacing w:val="-6"/>
          <w:sz w:val="32"/>
          <w:szCs w:val="32"/>
        </w:rPr>
        <w:t xml:space="preserve">) with registered holders to the existing shareholders free of charge, in a ratio of 1 warrant for every 2 existing shares </w:t>
      </w:r>
      <w:r w:rsidRPr="00A71800">
        <w:rPr>
          <w:rFonts w:ascii="Angsana New" w:hAnsi="Angsana New" w:cs="Angsana New"/>
          <w:color w:val="000000"/>
          <w:sz w:val="32"/>
          <w:szCs w:val="32"/>
          <w:cs/>
        </w:rPr>
        <w:t>(</w:t>
      </w:r>
      <w:r w:rsidRPr="00A71800">
        <w:rPr>
          <w:rFonts w:ascii="Angsana New" w:hAnsi="Angsana New" w:cs="Angsana New"/>
          <w:color w:val="000000"/>
          <w:sz w:val="32"/>
          <w:szCs w:val="32"/>
        </w:rPr>
        <w:t>fraction from the calculation should be rounded</w:t>
      </w:r>
      <w:r w:rsidRPr="00A71800">
        <w:rPr>
          <w:rFonts w:ascii="Angsana New" w:hAnsi="Angsana New" w:cs="Angsana New"/>
          <w:color w:val="000000"/>
          <w:sz w:val="32"/>
          <w:szCs w:val="32"/>
          <w:cs/>
        </w:rPr>
        <w:t>)</w:t>
      </w:r>
      <w:r w:rsidRPr="00A71800">
        <w:rPr>
          <w:rFonts w:ascii="Angsana New" w:hAnsi="Angsana New" w:cs="Angsana New"/>
          <w:spacing w:val="-6"/>
          <w:sz w:val="32"/>
          <w:szCs w:val="32"/>
        </w:rPr>
        <w:t>. These warrants can be exercised for a period of 2 years from the issue date (December</w:t>
      </w:r>
      <w:r>
        <w:rPr>
          <w:rFonts w:ascii="Angsana New" w:hAnsi="Angsana New" w:cs="Angsana New"/>
          <w:spacing w:val="-6"/>
          <w:sz w:val="32"/>
          <w:szCs w:val="32"/>
        </w:rPr>
        <w:t xml:space="preserve"> 1,</w:t>
      </w:r>
      <w:r w:rsidRPr="00A71800">
        <w:rPr>
          <w:rFonts w:ascii="Angsana New" w:hAnsi="Angsana New" w:cs="Angsana New"/>
          <w:spacing w:val="-6"/>
          <w:sz w:val="32"/>
          <w:szCs w:val="32"/>
        </w:rPr>
        <w:t xml:space="preserve"> 2021) with an exercise ratio of 1 warrant per 1 ordinary share and an exercise price of Baht 1.00 per share. Warrant holders can exercise the warrants on the last working day of M</w:t>
      </w:r>
      <w:r>
        <w:rPr>
          <w:rFonts w:ascii="Angsana New" w:hAnsi="Angsana New" w:cs="Angsana New"/>
          <w:spacing w:val="-6"/>
          <w:sz w:val="32"/>
          <w:szCs w:val="32"/>
        </w:rPr>
        <w:t>arch</w:t>
      </w:r>
      <w:r w:rsidRPr="00A71800">
        <w:rPr>
          <w:rFonts w:ascii="Angsana New" w:hAnsi="Angsana New" w:cs="Angsana New"/>
          <w:spacing w:val="-6"/>
          <w:sz w:val="32"/>
          <w:szCs w:val="32"/>
        </w:rPr>
        <w:t xml:space="preserve"> and </w:t>
      </w:r>
      <w:r>
        <w:rPr>
          <w:rFonts w:ascii="Angsana New" w:hAnsi="Angsana New" w:cs="Angsana New"/>
          <w:spacing w:val="-6"/>
          <w:sz w:val="32"/>
          <w:szCs w:val="32"/>
        </w:rPr>
        <w:t>September</w:t>
      </w:r>
      <w:r w:rsidRPr="00A71800">
        <w:rPr>
          <w:rFonts w:ascii="Angsana New" w:hAnsi="Angsana New" w:cs="Angsana New"/>
          <w:spacing w:val="-6"/>
          <w:sz w:val="32"/>
          <w:szCs w:val="32"/>
        </w:rPr>
        <w:t xml:space="preserve"> in each calendar year until the maturity date, with the first exercise date on March</w:t>
      </w:r>
      <w:r>
        <w:rPr>
          <w:rFonts w:ascii="Angsana New" w:hAnsi="Angsana New" w:cs="Angsana New"/>
          <w:spacing w:val="-6"/>
          <w:sz w:val="32"/>
          <w:szCs w:val="32"/>
        </w:rPr>
        <w:t xml:space="preserve"> 31,</w:t>
      </w:r>
      <w:r w:rsidRPr="00A71800">
        <w:rPr>
          <w:rFonts w:ascii="Angsana New" w:hAnsi="Angsana New" w:cs="Angsana New"/>
          <w:spacing w:val="-6"/>
          <w:sz w:val="32"/>
          <w:szCs w:val="32"/>
        </w:rPr>
        <w:t xml:space="preserve"> 2022</w:t>
      </w:r>
      <w:r w:rsidRPr="00A71800">
        <w:rPr>
          <w:rFonts w:ascii="Angsana New" w:hAnsi="Angsana New" w:cs="Angsana New"/>
        </w:rPr>
        <w:t xml:space="preserve"> </w:t>
      </w:r>
      <w:r w:rsidRPr="00A71800">
        <w:rPr>
          <w:rFonts w:ascii="Angsana New" w:hAnsi="Angsana New" w:cs="Angsana New"/>
          <w:spacing w:val="-6"/>
          <w:sz w:val="32"/>
          <w:szCs w:val="32"/>
        </w:rPr>
        <w:t>with the exception of September 2023 and the last exercise date on November 30, 2023.</w:t>
      </w:r>
    </w:p>
    <w:p w14:paraId="373C807A" w14:textId="7832AC86" w:rsidR="00255061" w:rsidRDefault="00255061" w:rsidP="00255061">
      <w:pPr>
        <w:spacing w:line="340" w:lineRule="exact"/>
        <w:ind w:left="284" w:firstLine="584"/>
        <w:jc w:val="thaiDistribute"/>
        <w:rPr>
          <w:rFonts w:asciiTheme="majorBidi" w:hAnsiTheme="majorBidi" w:cstheme="majorBidi"/>
          <w:sz w:val="32"/>
          <w:szCs w:val="32"/>
        </w:rPr>
      </w:pPr>
      <w:r w:rsidRPr="00255061">
        <w:rPr>
          <w:rFonts w:asciiTheme="majorBidi" w:hAnsiTheme="majorBidi" w:cstheme="majorBidi"/>
          <w:sz w:val="32"/>
          <w:szCs w:val="32"/>
        </w:rPr>
        <w:t>In March 2022 the Company received the shares capital increase from the exercise of warrants to purchase the ordinary shares No.1 (</w:t>
      </w:r>
      <w:r w:rsidR="0016277E">
        <w:rPr>
          <w:rFonts w:asciiTheme="majorBidi" w:hAnsiTheme="majorBidi" w:cstheme="majorBidi"/>
          <w:sz w:val="32"/>
          <w:szCs w:val="32"/>
        </w:rPr>
        <w:t>“</w:t>
      </w:r>
      <w:r w:rsidRPr="00255061">
        <w:rPr>
          <w:rFonts w:asciiTheme="majorBidi" w:hAnsiTheme="majorBidi" w:cstheme="majorBidi"/>
          <w:sz w:val="32"/>
          <w:szCs w:val="32"/>
        </w:rPr>
        <w:t>ICN-W1</w:t>
      </w:r>
      <w:r w:rsidR="0016277E">
        <w:rPr>
          <w:rFonts w:asciiTheme="majorBidi" w:hAnsiTheme="majorBidi" w:cstheme="majorBidi"/>
          <w:sz w:val="32"/>
          <w:szCs w:val="32"/>
        </w:rPr>
        <w:t>”</w:t>
      </w:r>
      <w:r w:rsidRPr="00255061">
        <w:rPr>
          <w:rFonts w:asciiTheme="majorBidi" w:hAnsiTheme="majorBidi" w:cstheme="majorBidi"/>
          <w:sz w:val="32"/>
          <w:szCs w:val="32"/>
        </w:rPr>
        <w:t>) 122</w:t>
      </w:r>
      <w:r w:rsidR="00E46392">
        <w:rPr>
          <w:rFonts w:asciiTheme="majorBidi" w:hAnsiTheme="majorBidi" w:cstheme="majorBidi"/>
          <w:sz w:val="32"/>
          <w:szCs w:val="32"/>
        </w:rPr>
        <w:t>.</w:t>
      </w:r>
      <w:r w:rsidRPr="00255061">
        <w:rPr>
          <w:rFonts w:asciiTheme="majorBidi" w:hAnsiTheme="majorBidi" w:cstheme="majorBidi"/>
          <w:sz w:val="32"/>
          <w:szCs w:val="32"/>
        </w:rPr>
        <w:t>47</w:t>
      </w:r>
      <w:r w:rsidR="0016277E">
        <w:rPr>
          <w:rFonts w:asciiTheme="majorBidi" w:hAnsiTheme="majorBidi" w:cstheme="majorBidi"/>
          <w:sz w:val="32"/>
          <w:szCs w:val="32"/>
        </w:rPr>
        <w:t xml:space="preserve"> million</w:t>
      </w:r>
      <w:r w:rsidRPr="00255061">
        <w:rPr>
          <w:rFonts w:asciiTheme="majorBidi" w:hAnsiTheme="majorBidi" w:cstheme="majorBidi"/>
          <w:sz w:val="32"/>
          <w:szCs w:val="32"/>
        </w:rPr>
        <w:t xml:space="preserve"> units. The exercise price is at Baht 1.00 in total Baht 122.47 million. The share surplus is Baht 61.24 million. The Company registered the capital increase in the amount of Baht 61.24 million with Ministry of Commerce on April 5, 2022. The Stock Exchange of Thailand received such capital increase shares as listed securities on April 12, 2022.</w:t>
      </w:r>
    </w:p>
    <w:p w14:paraId="2A4FB9D0" w14:textId="77777777" w:rsidR="00255061" w:rsidRPr="00255061" w:rsidRDefault="00255061" w:rsidP="00255061">
      <w:pPr>
        <w:spacing w:line="340" w:lineRule="exact"/>
        <w:ind w:left="284" w:firstLine="584"/>
        <w:jc w:val="thaiDistribute"/>
        <w:rPr>
          <w:rFonts w:asciiTheme="majorBidi" w:hAnsiTheme="majorBidi" w:cstheme="majorBidi"/>
          <w:sz w:val="32"/>
          <w:szCs w:val="32"/>
        </w:rPr>
      </w:pPr>
    </w:p>
    <w:p w14:paraId="576ADAE0" w14:textId="0ECD2B0F" w:rsidR="003E37A1" w:rsidRPr="00F3374C" w:rsidRDefault="009B650D" w:rsidP="005C1109">
      <w:pPr>
        <w:spacing w:line="340" w:lineRule="exact"/>
        <w:ind w:left="284" w:hanging="426"/>
        <w:jc w:val="thaiDistribute"/>
        <w:rPr>
          <w:rFonts w:asciiTheme="majorBidi" w:hAnsiTheme="majorBidi" w:cstheme="majorBidi"/>
          <w:b/>
          <w:bCs/>
          <w:sz w:val="32"/>
          <w:szCs w:val="32"/>
        </w:rPr>
      </w:pPr>
      <w:r>
        <w:rPr>
          <w:rFonts w:asciiTheme="majorBidi" w:hAnsiTheme="majorBidi" w:cstheme="majorBidi"/>
          <w:b/>
          <w:bCs/>
          <w:sz w:val="32"/>
          <w:szCs w:val="32"/>
        </w:rPr>
        <w:t>18.</w:t>
      </w:r>
      <w:r>
        <w:rPr>
          <w:rFonts w:asciiTheme="majorBidi" w:hAnsiTheme="majorBidi" w:cstheme="majorBidi"/>
          <w:b/>
          <w:bCs/>
          <w:sz w:val="32"/>
          <w:szCs w:val="32"/>
        </w:rPr>
        <w:tab/>
      </w:r>
      <w:r w:rsidR="003E37A1" w:rsidRPr="00F3374C">
        <w:rPr>
          <w:rFonts w:asciiTheme="majorBidi" w:hAnsiTheme="majorBidi" w:cstheme="majorBidi"/>
          <w:b/>
          <w:bCs/>
          <w:sz w:val="32"/>
          <w:szCs w:val="32"/>
        </w:rPr>
        <w:t>INCOME TAX</w:t>
      </w:r>
    </w:p>
    <w:p w14:paraId="395B9E7D" w14:textId="77777777" w:rsidR="003E37A1" w:rsidRPr="00F3374C" w:rsidRDefault="003E37A1" w:rsidP="005C1109">
      <w:pPr>
        <w:spacing w:line="340" w:lineRule="exact"/>
        <w:ind w:left="284" w:firstLine="567"/>
        <w:jc w:val="thaiDistribute"/>
        <w:rPr>
          <w:rFonts w:asciiTheme="majorBidi" w:hAnsiTheme="majorBidi" w:cstheme="majorBidi"/>
          <w:sz w:val="32"/>
          <w:szCs w:val="32"/>
        </w:rPr>
      </w:pPr>
      <w:r w:rsidRPr="00F3374C">
        <w:rPr>
          <w:rFonts w:asciiTheme="majorBidi" w:hAnsiTheme="majorBidi" w:cstheme="majorBidi"/>
          <w:sz w:val="32"/>
          <w:szCs w:val="32"/>
        </w:rPr>
        <w:t>Interim corporate income tax was calculated on profit before income tax for the period, using the estimated effective tax rate for the period.</w:t>
      </w:r>
    </w:p>
    <w:p w14:paraId="0ADBF675" w14:textId="7B15CFEB" w:rsidR="003E37A1" w:rsidRPr="00F3374C" w:rsidRDefault="00D54BE5" w:rsidP="005C1109">
      <w:pPr>
        <w:spacing w:line="340" w:lineRule="exact"/>
        <w:ind w:left="284" w:firstLine="567"/>
        <w:jc w:val="thaiDistribute"/>
        <w:rPr>
          <w:rFonts w:asciiTheme="majorBidi" w:hAnsiTheme="majorBidi" w:cstheme="majorBidi"/>
          <w:sz w:val="32"/>
          <w:szCs w:val="32"/>
          <w:cs/>
        </w:rPr>
      </w:pPr>
      <w:r w:rsidRPr="00F3374C">
        <w:rPr>
          <w:rFonts w:asciiTheme="majorBidi" w:hAnsiTheme="majorBidi" w:cstheme="majorBidi"/>
          <w:sz w:val="32"/>
          <w:szCs w:val="32"/>
        </w:rPr>
        <w:t xml:space="preserve">Major components of </w:t>
      </w:r>
      <w:r w:rsidR="003E37A1" w:rsidRPr="00F3374C">
        <w:rPr>
          <w:rFonts w:asciiTheme="majorBidi" w:hAnsiTheme="majorBidi" w:cstheme="majorBidi"/>
          <w:sz w:val="32"/>
          <w:szCs w:val="32"/>
        </w:rPr>
        <w:t xml:space="preserve">Income tax expenses </w:t>
      </w:r>
      <w:r w:rsidRPr="00F3374C">
        <w:rPr>
          <w:rFonts w:asciiTheme="majorBidi" w:hAnsiTheme="majorBidi" w:cstheme="majorBidi"/>
          <w:sz w:val="32"/>
          <w:szCs w:val="32"/>
        </w:rPr>
        <w:t xml:space="preserve">(revenues) </w:t>
      </w:r>
      <w:r w:rsidR="003E37A1" w:rsidRPr="00F3374C">
        <w:rPr>
          <w:rFonts w:asciiTheme="majorBidi" w:hAnsiTheme="majorBidi" w:cstheme="majorBidi"/>
          <w:sz w:val="32"/>
          <w:szCs w:val="32"/>
        </w:rPr>
        <w:t>for the three-month period</w:t>
      </w:r>
      <w:r w:rsidRPr="00F3374C">
        <w:rPr>
          <w:rFonts w:asciiTheme="majorBidi" w:hAnsiTheme="majorBidi" w:cstheme="majorBidi"/>
          <w:sz w:val="32"/>
          <w:szCs w:val="32"/>
        </w:rPr>
        <w:t>s</w:t>
      </w:r>
      <w:r w:rsidR="003E37A1" w:rsidRPr="00F3374C">
        <w:rPr>
          <w:rFonts w:asciiTheme="majorBidi" w:hAnsiTheme="majorBidi" w:cstheme="majorBidi"/>
          <w:sz w:val="32"/>
          <w:szCs w:val="32"/>
        </w:rPr>
        <w:t xml:space="preserve"> ended </w:t>
      </w:r>
      <w:r w:rsidR="00E04D4E" w:rsidRPr="00F3374C">
        <w:rPr>
          <w:rFonts w:asciiTheme="majorBidi" w:hAnsiTheme="majorBidi" w:cstheme="majorBidi"/>
          <w:sz w:val="32"/>
          <w:szCs w:val="32"/>
        </w:rPr>
        <w:t>March 31, 2022</w:t>
      </w:r>
      <w:r w:rsidR="003E37A1" w:rsidRPr="00F3374C">
        <w:rPr>
          <w:rFonts w:asciiTheme="majorBidi" w:hAnsiTheme="majorBidi" w:cstheme="majorBidi"/>
          <w:sz w:val="32"/>
          <w:szCs w:val="32"/>
        </w:rPr>
        <w:t xml:space="preserve"> and 20</w:t>
      </w:r>
      <w:r w:rsidRPr="00F3374C">
        <w:rPr>
          <w:rFonts w:asciiTheme="majorBidi" w:hAnsiTheme="majorBidi" w:cstheme="majorBidi"/>
          <w:sz w:val="32"/>
          <w:szCs w:val="32"/>
        </w:rPr>
        <w:t>2</w:t>
      </w:r>
      <w:r w:rsidR="00E04D4E" w:rsidRPr="00F3374C">
        <w:rPr>
          <w:rFonts w:asciiTheme="majorBidi" w:hAnsiTheme="majorBidi" w:cstheme="majorBidi"/>
          <w:sz w:val="32"/>
          <w:szCs w:val="32"/>
        </w:rPr>
        <w:t>1</w:t>
      </w:r>
      <w:r w:rsidR="003E37A1" w:rsidRPr="00F3374C">
        <w:rPr>
          <w:rFonts w:asciiTheme="majorBidi" w:hAnsiTheme="majorBidi" w:cstheme="majorBidi"/>
          <w:sz w:val="32"/>
          <w:szCs w:val="32"/>
        </w:rPr>
        <w:t xml:space="preserve"> </w:t>
      </w:r>
      <w:r w:rsidR="00583581" w:rsidRPr="00F3374C">
        <w:rPr>
          <w:rFonts w:asciiTheme="majorBidi" w:hAnsiTheme="majorBidi" w:cstheme="majorBidi"/>
          <w:sz w:val="32"/>
          <w:szCs w:val="32"/>
        </w:rPr>
        <w:t>comprised of</w:t>
      </w:r>
      <w:r w:rsidR="003E37A1" w:rsidRPr="00F3374C">
        <w:rPr>
          <w:rFonts w:asciiTheme="majorBidi" w:hAnsiTheme="majorBidi" w:cstheme="majorBidi"/>
          <w:sz w:val="32"/>
          <w:szCs w:val="32"/>
        </w:rPr>
        <w:t xml:space="preserve"> as follows:</w:t>
      </w:r>
    </w:p>
    <w:p w14:paraId="4C154DF6" w14:textId="77777777" w:rsidR="00E14C81" w:rsidRPr="00F3374C" w:rsidRDefault="00E14C81" w:rsidP="005C1109">
      <w:pPr>
        <w:tabs>
          <w:tab w:val="left" w:pos="1440"/>
        </w:tabs>
        <w:spacing w:line="340" w:lineRule="exact"/>
        <w:ind w:right="28"/>
        <w:rPr>
          <w:rFonts w:asciiTheme="majorBidi" w:hAnsiTheme="majorBidi" w:cstheme="majorBidi"/>
          <w:spacing w:val="-4"/>
          <w:sz w:val="32"/>
          <w:szCs w:val="32"/>
        </w:rPr>
      </w:pPr>
    </w:p>
    <w:tbl>
      <w:tblPr>
        <w:tblW w:w="9072" w:type="dxa"/>
        <w:tblInd w:w="284" w:type="dxa"/>
        <w:tblLayout w:type="fixed"/>
        <w:tblCellMar>
          <w:left w:w="28" w:type="dxa"/>
          <w:right w:w="28" w:type="dxa"/>
        </w:tblCellMar>
        <w:tblLook w:val="04A0" w:firstRow="1" w:lastRow="0" w:firstColumn="1" w:lastColumn="0" w:noHBand="0" w:noVBand="1"/>
      </w:tblPr>
      <w:tblGrid>
        <w:gridCol w:w="3969"/>
        <w:gridCol w:w="1276"/>
        <w:gridCol w:w="76"/>
        <w:gridCol w:w="1200"/>
        <w:gridCol w:w="78"/>
        <w:gridCol w:w="1198"/>
        <w:gridCol w:w="82"/>
        <w:gridCol w:w="1193"/>
      </w:tblGrid>
      <w:tr w:rsidR="00671970" w:rsidRPr="00F3374C" w14:paraId="3546AE54" w14:textId="77777777" w:rsidTr="009D2884">
        <w:tc>
          <w:tcPr>
            <w:tcW w:w="3969" w:type="dxa"/>
          </w:tcPr>
          <w:p w14:paraId="669D8128" w14:textId="77777777" w:rsidR="00A04B91" w:rsidRPr="00F3374C" w:rsidRDefault="00A04B91" w:rsidP="00FF6682">
            <w:pPr>
              <w:spacing w:line="360" w:lineRule="exact"/>
              <w:ind w:right="-43"/>
              <w:contextualSpacing/>
              <w:jc w:val="thaiDistribute"/>
              <w:rPr>
                <w:rFonts w:asciiTheme="majorBidi" w:hAnsiTheme="majorBidi" w:cstheme="majorBidi"/>
              </w:rPr>
            </w:pPr>
          </w:p>
        </w:tc>
        <w:tc>
          <w:tcPr>
            <w:tcW w:w="2552" w:type="dxa"/>
            <w:gridSpan w:val="3"/>
            <w:tcBorders>
              <w:bottom w:val="single" w:sz="6" w:space="0" w:color="auto"/>
            </w:tcBorders>
          </w:tcPr>
          <w:p w14:paraId="4370CCF9" w14:textId="77777777" w:rsidR="00A04B91" w:rsidRPr="00F3374C" w:rsidRDefault="00A04B91" w:rsidP="00FF6682">
            <w:pPr>
              <w:spacing w:line="360" w:lineRule="exact"/>
              <w:contextualSpacing/>
              <w:jc w:val="center"/>
              <w:rPr>
                <w:rFonts w:asciiTheme="majorBidi" w:hAnsiTheme="majorBidi" w:cstheme="majorBidi"/>
                <w:cs/>
              </w:rPr>
            </w:pPr>
          </w:p>
        </w:tc>
        <w:tc>
          <w:tcPr>
            <w:tcW w:w="78" w:type="dxa"/>
            <w:tcBorders>
              <w:bottom w:val="single" w:sz="6" w:space="0" w:color="auto"/>
            </w:tcBorders>
          </w:tcPr>
          <w:p w14:paraId="59744672" w14:textId="77777777" w:rsidR="00A04B91" w:rsidRPr="00F3374C" w:rsidRDefault="00A04B91" w:rsidP="00FF6682">
            <w:pPr>
              <w:spacing w:line="360" w:lineRule="exact"/>
              <w:contextualSpacing/>
              <w:jc w:val="center"/>
              <w:rPr>
                <w:rFonts w:asciiTheme="majorBidi" w:hAnsiTheme="majorBidi" w:cstheme="majorBidi"/>
              </w:rPr>
            </w:pPr>
          </w:p>
        </w:tc>
        <w:tc>
          <w:tcPr>
            <w:tcW w:w="2473" w:type="dxa"/>
            <w:gridSpan w:val="3"/>
            <w:tcBorders>
              <w:bottom w:val="single" w:sz="6" w:space="0" w:color="auto"/>
            </w:tcBorders>
          </w:tcPr>
          <w:p w14:paraId="5CBF6305" w14:textId="77777777" w:rsidR="00A04B91" w:rsidRPr="00F3374C" w:rsidRDefault="00A04B91" w:rsidP="00FF6682">
            <w:pPr>
              <w:spacing w:line="360" w:lineRule="exact"/>
              <w:contextualSpacing/>
              <w:jc w:val="right"/>
              <w:rPr>
                <w:rFonts w:asciiTheme="majorBidi" w:hAnsiTheme="majorBidi" w:cstheme="majorBidi"/>
                <w:cs/>
              </w:rPr>
            </w:pPr>
            <w:r w:rsidRPr="00F3374C">
              <w:rPr>
                <w:rFonts w:asciiTheme="majorBidi" w:hAnsiTheme="majorBidi" w:cstheme="majorBidi"/>
              </w:rPr>
              <w:t>(Unit: Thousand Baht)</w:t>
            </w:r>
          </w:p>
        </w:tc>
      </w:tr>
      <w:tr w:rsidR="00671970" w:rsidRPr="00F3374C" w14:paraId="36155F41" w14:textId="77777777" w:rsidTr="009D2884">
        <w:tc>
          <w:tcPr>
            <w:tcW w:w="3969" w:type="dxa"/>
          </w:tcPr>
          <w:p w14:paraId="739A9B7D" w14:textId="77777777" w:rsidR="00A04B91" w:rsidRPr="00F3374C" w:rsidRDefault="00A04B91" w:rsidP="00FF6682">
            <w:pPr>
              <w:spacing w:line="360" w:lineRule="exact"/>
              <w:ind w:right="-43"/>
              <w:contextualSpacing/>
              <w:jc w:val="thaiDistribute"/>
              <w:rPr>
                <w:rFonts w:asciiTheme="majorBidi" w:hAnsiTheme="majorBidi" w:cstheme="majorBidi"/>
              </w:rPr>
            </w:pPr>
          </w:p>
        </w:tc>
        <w:tc>
          <w:tcPr>
            <w:tcW w:w="5103" w:type="dxa"/>
            <w:gridSpan w:val="7"/>
            <w:tcBorders>
              <w:top w:val="single" w:sz="6" w:space="0" w:color="auto"/>
              <w:bottom w:val="single" w:sz="6" w:space="0" w:color="auto"/>
            </w:tcBorders>
          </w:tcPr>
          <w:p w14:paraId="0D4BF57C" w14:textId="48A3FDBD" w:rsidR="00A04B91" w:rsidRPr="00F3374C" w:rsidRDefault="00A04B91" w:rsidP="00FF6682">
            <w:pPr>
              <w:spacing w:line="360" w:lineRule="exact"/>
              <w:ind w:right="-43"/>
              <w:contextualSpacing/>
              <w:jc w:val="center"/>
              <w:rPr>
                <w:rFonts w:asciiTheme="majorBidi" w:hAnsiTheme="majorBidi" w:cstheme="majorBidi"/>
              </w:rPr>
            </w:pPr>
            <w:r w:rsidRPr="00F3374C">
              <w:rPr>
                <w:rFonts w:asciiTheme="majorBidi" w:hAnsiTheme="majorBidi" w:cstheme="majorBidi"/>
              </w:rPr>
              <w:t xml:space="preserve">For the </w:t>
            </w:r>
            <w:r w:rsidR="00E04D4E" w:rsidRPr="00F3374C">
              <w:rPr>
                <w:rFonts w:asciiTheme="majorBidi" w:hAnsiTheme="majorBidi" w:cstheme="majorBidi"/>
              </w:rPr>
              <w:t>three</w:t>
            </w:r>
            <w:r w:rsidRPr="00F3374C">
              <w:rPr>
                <w:rFonts w:asciiTheme="majorBidi" w:hAnsiTheme="majorBidi" w:cstheme="majorBidi"/>
              </w:rPr>
              <w:t xml:space="preserve">-month periods ended </w:t>
            </w:r>
            <w:r w:rsidR="00E04D4E" w:rsidRPr="00F3374C">
              <w:rPr>
                <w:rFonts w:asciiTheme="majorBidi" w:hAnsiTheme="majorBidi" w:cstheme="majorBidi"/>
              </w:rPr>
              <w:t>March 31</w:t>
            </w:r>
            <w:r w:rsidRPr="00F3374C">
              <w:rPr>
                <w:rFonts w:asciiTheme="majorBidi" w:hAnsiTheme="majorBidi" w:cstheme="majorBidi"/>
              </w:rPr>
              <w:t xml:space="preserve">, </w:t>
            </w:r>
          </w:p>
        </w:tc>
      </w:tr>
      <w:tr w:rsidR="00671970" w:rsidRPr="00F3374C" w14:paraId="0241A2D2" w14:textId="77777777" w:rsidTr="009D2884">
        <w:tc>
          <w:tcPr>
            <w:tcW w:w="3969" w:type="dxa"/>
          </w:tcPr>
          <w:p w14:paraId="6CF405D8" w14:textId="77777777" w:rsidR="00A04B91" w:rsidRPr="00F3374C" w:rsidRDefault="00A04B91" w:rsidP="00FF6682">
            <w:pPr>
              <w:spacing w:line="360" w:lineRule="exact"/>
              <w:ind w:right="-43"/>
              <w:contextualSpacing/>
              <w:jc w:val="thaiDistribute"/>
              <w:rPr>
                <w:rFonts w:asciiTheme="majorBidi" w:hAnsiTheme="majorBidi" w:cstheme="majorBidi"/>
              </w:rPr>
            </w:pPr>
          </w:p>
        </w:tc>
        <w:tc>
          <w:tcPr>
            <w:tcW w:w="2552" w:type="dxa"/>
            <w:gridSpan w:val="3"/>
            <w:tcBorders>
              <w:top w:val="single" w:sz="6" w:space="0" w:color="auto"/>
              <w:bottom w:val="single" w:sz="6" w:space="0" w:color="auto"/>
            </w:tcBorders>
          </w:tcPr>
          <w:p w14:paraId="68912960" w14:textId="77777777" w:rsidR="00A04B91" w:rsidRPr="00F3374C" w:rsidRDefault="00A04B91" w:rsidP="00FF6682">
            <w:pPr>
              <w:spacing w:line="360" w:lineRule="exact"/>
              <w:ind w:right="-43"/>
              <w:contextualSpacing/>
              <w:jc w:val="center"/>
              <w:rPr>
                <w:rFonts w:asciiTheme="majorBidi" w:hAnsiTheme="majorBidi" w:cstheme="majorBidi"/>
              </w:rPr>
            </w:pPr>
            <w:r w:rsidRPr="00F3374C">
              <w:rPr>
                <w:rFonts w:asciiTheme="majorBidi" w:hAnsiTheme="majorBidi" w:cstheme="majorBidi"/>
              </w:rPr>
              <w:t>Consolidated</w:t>
            </w:r>
          </w:p>
        </w:tc>
        <w:tc>
          <w:tcPr>
            <w:tcW w:w="78" w:type="dxa"/>
            <w:tcBorders>
              <w:top w:val="single" w:sz="6" w:space="0" w:color="auto"/>
            </w:tcBorders>
          </w:tcPr>
          <w:p w14:paraId="23ED3619" w14:textId="77777777" w:rsidR="00A04B91" w:rsidRPr="00F3374C" w:rsidRDefault="00A04B91" w:rsidP="00FF6682">
            <w:pPr>
              <w:spacing w:line="360" w:lineRule="exact"/>
              <w:ind w:right="-43"/>
              <w:contextualSpacing/>
              <w:jc w:val="center"/>
              <w:rPr>
                <w:rFonts w:asciiTheme="majorBidi" w:hAnsiTheme="majorBidi" w:cstheme="majorBidi"/>
              </w:rPr>
            </w:pPr>
          </w:p>
        </w:tc>
        <w:tc>
          <w:tcPr>
            <w:tcW w:w="2473" w:type="dxa"/>
            <w:gridSpan w:val="3"/>
            <w:tcBorders>
              <w:top w:val="single" w:sz="6" w:space="0" w:color="auto"/>
              <w:bottom w:val="single" w:sz="6" w:space="0" w:color="auto"/>
            </w:tcBorders>
          </w:tcPr>
          <w:p w14:paraId="5E4117F9" w14:textId="77777777" w:rsidR="00A04B91" w:rsidRPr="00F3374C" w:rsidRDefault="00A04B91" w:rsidP="00FF6682">
            <w:pPr>
              <w:spacing w:line="360" w:lineRule="exact"/>
              <w:ind w:right="-43"/>
              <w:contextualSpacing/>
              <w:jc w:val="center"/>
              <w:rPr>
                <w:rFonts w:asciiTheme="majorBidi" w:hAnsiTheme="majorBidi" w:cstheme="majorBidi"/>
              </w:rPr>
            </w:pPr>
            <w:r w:rsidRPr="00F3374C">
              <w:rPr>
                <w:rFonts w:asciiTheme="majorBidi" w:hAnsiTheme="majorBidi" w:cstheme="majorBidi"/>
              </w:rPr>
              <w:t>The Company Only</w:t>
            </w:r>
          </w:p>
        </w:tc>
      </w:tr>
      <w:tr w:rsidR="00E04D4E" w:rsidRPr="00F3374C" w14:paraId="7B2A792D" w14:textId="77777777" w:rsidTr="00F13720">
        <w:tc>
          <w:tcPr>
            <w:tcW w:w="3969" w:type="dxa"/>
          </w:tcPr>
          <w:p w14:paraId="2B101354" w14:textId="77777777" w:rsidR="00E04D4E" w:rsidRPr="00F3374C" w:rsidRDefault="00E04D4E" w:rsidP="00E04D4E">
            <w:pPr>
              <w:spacing w:line="360" w:lineRule="exact"/>
              <w:ind w:right="-43"/>
              <w:contextualSpacing/>
              <w:jc w:val="thaiDistribute"/>
              <w:rPr>
                <w:rFonts w:asciiTheme="majorBidi" w:hAnsiTheme="majorBidi" w:cstheme="majorBidi"/>
              </w:rPr>
            </w:pPr>
          </w:p>
        </w:tc>
        <w:tc>
          <w:tcPr>
            <w:tcW w:w="1276" w:type="dxa"/>
            <w:tcBorders>
              <w:top w:val="single" w:sz="6" w:space="0" w:color="auto"/>
              <w:bottom w:val="single" w:sz="6" w:space="0" w:color="auto"/>
            </w:tcBorders>
          </w:tcPr>
          <w:p w14:paraId="22C24A79" w14:textId="7278490F" w:rsidR="00E04D4E" w:rsidRPr="00F3374C" w:rsidRDefault="00E04D4E" w:rsidP="00E04D4E">
            <w:pPr>
              <w:spacing w:line="360" w:lineRule="exact"/>
              <w:ind w:right="-43"/>
              <w:contextualSpacing/>
              <w:jc w:val="center"/>
              <w:rPr>
                <w:rFonts w:asciiTheme="majorBidi" w:hAnsiTheme="majorBidi" w:cstheme="majorBidi"/>
              </w:rPr>
            </w:pPr>
            <w:r w:rsidRPr="00F3374C">
              <w:rPr>
                <w:rFonts w:asciiTheme="majorBidi" w:hAnsiTheme="majorBidi" w:cstheme="majorBidi"/>
              </w:rPr>
              <w:t>2022</w:t>
            </w:r>
          </w:p>
        </w:tc>
        <w:tc>
          <w:tcPr>
            <w:tcW w:w="76" w:type="dxa"/>
            <w:tcBorders>
              <w:top w:val="single" w:sz="6" w:space="0" w:color="auto"/>
            </w:tcBorders>
          </w:tcPr>
          <w:p w14:paraId="12AFBCFB" w14:textId="77777777" w:rsidR="00E04D4E" w:rsidRPr="00F3374C" w:rsidRDefault="00E04D4E" w:rsidP="00E04D4E">
            <w:pPr>
              <w:spacing w:line="360" w:lineRule="exact"/>
              <w:ind w:right="-43"/>
              <w:contextualSpacing/>
              <w:jc w:val="center"/>
              <w:rPr>
                <w:rFonts w:asciiTheme="majorBidi" w:hAnsiTheme="majorBidi" w:cstheme="majorBidi"/>
              </w:rPr>
            </w:pPr>
          </w:p>
        </w:tc>
        <w:tc>
          <w:tcPr>
            <w:tcW w:w="1200" w:type="dxa"/>
            <w:tcBorders>
              <w:top w:val="single" w:sz="6" w:space="0" w:color="auto"/>
              <w:bottom w:val="single" w:sz="6" w:space="0" w:color="auto"/>
            </w:tcBorders>
          </w:tcPr>
          <w:p w14:paraId="236421F0" w14:textId="27EA3C99" w:rsidR="00E04D4E" w:rsidRPr="00F3374C" w:rsidRDefault="00E04D4E" w:rsidP="00E04D4E">
            <w:pPr>
              <w:spacing w:line="360" w:lineRule="exact"/>
              <w:ind w:right="-18"/>
              <w:jc w:val="center"/>
              <w:rPr>
                <w:rFonts w:asciiTheme="majorBidi" w:hAnsiTheme="majorBidi" w:cstheme="majorBidi"/>
                <w:u w:val="words"/>
                <w:cs/>
              </w:rPr>
            </w:pPr>
            <w:r w:rsidRPr="00F3374C">
              <w:rPr>
                <w:rFonts w:asciiTheme="majorBidi" w:hAnsiTheme="majorBidi" w:cstheme="majorBidi"/>
              </w:rPr>
              <w:t>2021</w:t>
            </w:r>
          </w:p>
        </w:tc>
        <w:tc>
          <w:tcPr>
            <w:tcW w:w="78" w:type="dxa"/>
            <w:vAlign w:val="center"/>
          </w:tcPr>
          <w:p w14:paraId="5376B7D9" w14:textId="77777777" w:rsidR="00E04D4E" w:rsidRPr="00F3374C" w:rsidRDefault="00E04D4E" w:rsidP="00E04D4E">
            <w:pPr>
              <w:spacing w:line="360" w:lineRule="exact"/>
              <w:ind w:right="-43"/>
              <w:contextualSpacing/>
              <w:jc w:val="center"/>
              <w:rPr>
                <w:rFonts w:asciiTheme="majorBidi" w:hAnsiTheme="majorBidi" w:cstheme="majorBidi"/>
              </w:rPr>
            </w:pPr>
          </w:p>
        </w:tc>
        <w:tc>
          <w:tcPr>
            <w:tcW w:w="1198" w:type="dxa"/>
            <w:tcBorders>
              <w:top w:val="single" w:sz="6" w:space="0" w:color="auto"/>
              <w:bottom w:val="single" w:sz="6" w:space="0" w:color="auto"/>
            </w:tcBorders>
          </w:tcPr>
          <w:p w14:paraId="0C77DA80" w14:textId="36601026" w:rsidR="00E04D4E" w:rsidRPr="00F3374C" w:rsidRDefault="00E04D4E" w:rsidP="00E04D4E">
            <w:pPr>
              <w:spacing w:line="360" w:lineRule="exact"/>
              <w:ind w:right="-43"/>
              <w:contextualSpacing/>
              <w:jc w:val="center"/>
              <w:rPr>
                <w:rFonts w:asciiTheme="majorBidi" w:hAnsiTheme="majorBidi" w:cstheme="majorBidi"/>
                <w:cs/>
              </w:rPr>
            </w:pPr>
            <w:r w:rsidRPr="00F3374C">
              <w:rPr>
                <w:rFonts w:asciiTheme="majorBidi" w:hAnsiTheme="majorBidi" w:cstheme="majorBidi"/>
              </w:rPr>
              <w:t>2022</w:t>
            </w:r>
          </w:p>
        </w:tc>
        <w:tc>
          <w:tcPr>
            <w:tcW w:w="82" w:type="dxa"/>
            <w:tcBorders>
              <w:top w:val="single" w:sz="6" w:space="0" w:color="auto"/>
            </w:tcBorders>
          </w:tcPr>
          <w:p w14:paraId="6D060BBB" w14:textId="77777777" w:rsidR="00E04D4E" w:rsidRPr="00F3374C" w:rsidRDefault="00E04D4E" w:rsidP="00E04D4E">
            <w:pPr>
              <w:spacing w:line="360" w:lineRule="exact"/>
              <w:ind w:right="-43"/>
              <w:contextualSpacing/>
              <w:jc w:val="center"/>
              <w:rPr>
                <w:rFonts w:asciiTheme="majorBidi" w:hAnsiTheme="majorBidi" w:cstheme="majorBidi"/>
              </w:rPr>
            </w:pPr>
          </w:p>
        </w:tc>
        <w:tc>
          <w:tcPr>
            <w:tcW w:w="1193" w:type="dxa"/>
            <w:tcBorders>
              <w:top w:val="single" w:sz="6" w:space="0" w:color="auto"/>
              <w:bottom w:val="single" w:sz="6" w:space="0" w:color="auto"/>
            </w:tcBorders>
          </w:tcPr>
          <w:p w14:paraId="539E4E30" w14:textId="3A8AAB1C" w:rsidR="00E04D4E" w:rsidRPr="00F3374C" w:rsidRDefault="00E04D4E" w:rsidP="00E04D4E">
            <w:pPr>
              <w:spacing w:line="360" w:lineRule="exact"/>
              <w:ind w:right="-18"/>
              <w:jc w:val="center"/>
              <w:rPr>
                <w:rFonts w:asciiTheme="majorBidi" w:hAnsiTheme="majorBidi" w:cstheme="majorBidi"/>
                <w:u w:val="words"/>
              </w:rPr>
            </w:pPr>
            <w:r w:rsidRPr="00F3374C">
              <w:rPr>
                <w:rFonts w:asciiTheme="majorBidi" w:hAnsiTheme="majorBidi" w:cstheme="majorBidi"/>
              </w:rPr>
              <w:t>2021</w:t>
            </w:r>
          </w:p>
        </w:tc>
      </w:tr>
      <w:tr w:rsidR="00671970" w:rsidRPr="00F3374C" w14:paraId="0EE42D52" w14:textId="77777777" w:rsidTr="00F13720">
        <w:tc>
          <w:tcPr>
            <w:tcW w:w="3969" w:type="dxa"/>
          </w:tcPr>
          <w:p w14:paraId="0FCEE256" w14:textId="0DB07A93" w:rsidR="00356F96" w:rsidRPr="00F3374C" w:rsidRDefault="00356F96" w:rsidP="00FF6682">
            <w:pPr>
              <w:spacing w:line="360" w:lineRule="exact"/>
              <w:ind w:right="-43"/>
              <w:contextualSpacing/>
              <w:jc w:val="thaiDistribute"/>
              <w:rPr>
                <w:rFonts w:asciiTheme="majorBidi" w:hAnsiTheme="majorBidi" w:cstheme="majorBidi"/>
              </w:rPr>
            </w:pPr>
            <w:r w:rsidRPr="00F3374C">
              <w:rPr>
                <w:rFonts w:asciiTheme="majorBidi" w:hAnsiTheme="majorBidi" w:cstheme="majorBidi"/>
                <w:b/>
                <w:bCs/>
                <w:spacing w:val="-8"/>
              </w:rPr>
              <w:t>Income tax expense (revenues) shown in profit or loss :</w:t>
            </w:r>
          </w:p>
        </w:tc>
        <w:tc>
          <w:tcPr>
            <w:tcW w:w="1276" w:type="dxa"/>
            <w:tcBorders>
              <w:top w:val="single" w:sz="6" w:space="0" w:color="auto"/>
            </w:tcBorders>
          </w:tcPr>
          <w:p w14:paraId="0ECDA6AE" w14:textId="77777777" w:rsidR="00356F96" w:rsidRPr="00F3374C" w:rsidRDefault="00356F96" w:rsidP="00FF6682">
            <w:pPr>
              <w:spacing w:line="360" w:lineRule="exact"/>
              <w:ind w:right="-43"/>
              <w:contextualSpacing/>
              <w:jc w:val="center"/>
              <w:rPr>
                <w:rFonts w:asciiTheme="majorBidi" w:hAnsiTheme="majorBidi" w:cstheme="majorBidi"/>
              </w:rPr>
            </w:pPr>
          </w:p>
        </w:tc>
        <w:tc>
          <w:tcPr>
            <w:tcW w:w="76" w:type="dxa"/>
          </w:tcPr>
          <w:p w14:paraId="028025D9" w14:textId="77777777" w:rsidR="00356F96" w:rsidRPr="00F3374C" w:rsidRDefault="00356F96" w:rsidP="00FF6682">
            <w:pPr>
              <w:spacing w:line="360" w:lineRule="exact"/>
              <w:ind w:right="-43"/>
              <w:contextualSpacing/>
              <w:jc w:val="center"/>
              <w:rPr>
                <w:rFonts w:asciiTheme="majorBidi" w:hAnsiTheme="majorBidi" w:cstheme="majorBidi"/>
              </w:rPr>
            </w:pPr>
          </w:p>
        </w:tc>
        <w:tc>
          <w:tcPr>
            <w:tcW w:w="1200" w:type="dxa"/>
            <w:tcBorders>
              <w:top w:val="single" w:sz="6" w:space="0" w:color="auto"/>
            </w:tcBorders>
          </w:tcPr>
          <w:p w14:paraId="0938B7FF" w14:textId="77777777" w:rsidR="00356F96" w:rsidRPr="00F3374C" w:rsidRDefault="00356F96" w:rsidP="00FF6682">
            <w:pPr>
              <w:spacing w:line="360" w:lineRule="exact"/>
              <w:ind w:right="-18"/>
              <w:jc w:val="center"/>
              <w:rPr>
                <w:rFonts w:asciiTheme="majorBidi" w:hAnsiTheme="majorBidi" w:cstheme="majorBidi"/>
              </w:rPr>
            </w:pPr>
          </w:p>
        </w:tc>
        <w:tc>
          <w:tcPr>
            <w:tcW w:w="78" w:type="dxa"/>
            <w:vAlign w:val="center"/>
          </w:tcPr>
          <w:p w14:paraId="5FF77406" w14:textId="77777777" w:rsidR="00356F96" w:rsidRPr="00F3374C" w:rsidRDefault="00356F96" w:rsidP="00FF6682">
            <w:pPr>
              <w:spacing w:line="360" w:lineRule="exact"/>
              <w:ind w:right="-43"/>
              <w:contextualSpacing/>
              <w:jc w:val="center"/>
              <w:rPr>
                <w:rFonts w:asciiTheme="majorBidi" w:hAnsiTheme="majorBidi" w:cstheme="majorBidi"/>
              </w:rPr>
            </w:pPr>
          </w:p>
        </w:tc>
        <w:tc>
          <w:tcPr>
            <w:tcW w:w="1198" w:type="dxa"/>
            <w:tcBorders>
              <w:top w:val="single" w:sz="6" w:space="0" w:color="auto"/>
            </w:tcBorders>
          </w:tcPr>
          <w:p w14:paraId="332AF877" w14:textId="77777777" w:rsidR="00356F96" w:rsidRPr="00F3374C" w:rsidRDefault="00356F96" w:rsidP="00FF6682">
            <w:pPr>
              <w:spacing w:line="360" w:lineRule="exact"/>
              <w:ind w:right="-43"/>
              <w:contextualSpacing/>
              <w:jc w:val="center"/>
              <w:rPr>
                <w:rFonts w:asciiTheme="majorBidi" w:hAnsiTheme="majorBidi" w:cstheme="majorBidi"/>
              </w:rPr>
            </w:pPr>
          </w:p>
        </w:tc>
        <w:tc>
          <w:tcPr>
            <w:tcW w:w="82" w:type="dxa"/>
          </w:tcPr>
          <w:p w14:paraId="128AC62C" w14:textId="77777777" w:rsidR="00356F96" w:rsidRPr="00F3374C" w:rsidRDefault="00356F96" w:rsidP="00FF6682">
            <w:pPr>
              <w:spacing w:line="360" w:lineRule="exact"/>
              <w:ind w:right="-43"/>
              <w:contextualSpacing/>
              <w:jc w:val="center"/>
              <w:rPr>
                <w:rFonts w:asciiTheme="majorBidi" w:hAnsiTheme="majorBidi" w:cstheme="majorBidi"/>
              </w:rPr>
            </w:pPr>
          </w:p>
        </w:tc>
        <w:tc>
          <w:tcPr>
            <w:tcW w:w="1193" w:type="dxa"/>
            <w:tcBorders>
              <w:top w:val="single" w:sz="6" w:space="0" w:color="auto"/>
            </w:tcBorders>
          </w:tcPr>
          <w:p w14:paraId="70E150C3" w14:textId="77777777" w:rsidR="00356F96" w:rsidRPr="00F3374C" w:rsidRDefault="00356F96" w:rsidP="00FF6682">
            <w:pPr>
              <w:spacing w:line="360" w:lineRule="exact"/>
              <w:ind w:right="-18"/>
              <w:jc w:val="center"/>
              <w:rPr>
                <w:rFonts w:asciiTheme="majorBidi" w:hAnsiTheme="majorBidi" w:cstheme="majorBidi"/>
              </w:rPr>
            </w:pPr>
          </w:p>
        </w:tc>
      </w:tr>
      <w:tr w:rsidR="00671970" w:rsidRPr="00F3374C" w14:paraId="6E734C4A" w14:textId="77777777" w:rsidTr="00356F96">
        <w:tc>
          <w:tcPr>
            <w:tcW w:w="3969" w:type="dxa"/>
            <w:hideMark/>
          </w:tcPr>
          <w:p w14:paraId="2777A936" w14:textId="77777777" w:rsidR="00356F96" w:rsidRPr="00F3374C" w:rsidRDefault="00356F96" w:rsidP="00FF6682">
            <w:pPr>
              <w:spacing w:line="360" w:lineRule="exact"/>
              <w:ind w:right="-43"/>
              <w:contextualSpacing/>
              <w:jc w:val="both"/>
              <w:rPr>
                <w:rFonts w:asciiTheme="majorBidi" w:hAnsiTheme="majorBidi" w:cstheme="majorBidi"/>
                <w:b/>
                <w:bCs/>
              </w:rPr>
            </w:pPr>
            <w:r w:rsidRPr="00F3374C">
              <w:rPr>
                <w:rFonts w:asciiTheme="majorBidi" w:hAnsiTheme="majorBidi" w:cstheme="majorBidi"/>
                <w:b/>
                <w:bCs/>
              </w:rPr>
              <w:t>Current income tax:</w:t>
            </w:r>
          </w:p>
        </w:tc>
        <w:tc>
          <w:tcPr>
            <w:tcW w:w="1276" w:type="dxa"/>
          </w:tcPr>
          <w:p w14:paraId="34A34BD1" w14:textId="77777777" w:rsidR="00356F96" w:rsidRPr="00F3374C" w:rsidRDefault="00356F96" w:rsidP="00FF6682">
            <w:pPr>
              <w:tabs>
                <w:tab w:val="decimal" w:pos="972"/>
              </w:tabs>
              <w:spacing w:line="360" w:lineRule="exact"/>
              <w:ind w:right="27"/>
              <w:contextualSpacing/>
              <w:jc w:val="thaiDistribute"/>
              <w:rPr>
                <w:rFonts w:asciiTheme="majorBidi" w:hAnsiTheme="majorBidi" w:cstheme="majorBidi"/>
                <w:cs/>
              </w:rPr>
            </w:pPr>
          </w:p>
        </w:tc>
        <w:tc>
          <w:tcPr>
            <w:tcW w:w="76" w:type="dxa"/>
          </w:tcPr>
          <w:p w14:paraId="77A06A89" w14:textId="77777777" w:rsidR="00356F96" w:rsidRPr="00F3374C" w:rsidRDefault="00356F96" w:rsidP="00FF6682">
            <w:pPr>
              <w:tabs>
                <w:tab w:val="decimal" w:pos="972"/>
              </w:tabs>
              <w:spacing w:line="360" w:lineRule="exact"/>
              <w:ind w:right="27"/>
              <w:contextualSpacing/>
              <w:jc w:val="thaiDistribute"/>
              <w:rPr>
                <w:rFonts w:asciiTheme="majorBidi" w:hAnsiTheme="majorBidi" w:cstheme="majorBidi"/>
              </w:rPr>
            </w:pPr>
          </w:p>
        </w:tc>
        <w:tc>
          <w:tcPr>
            <w:tcW w:w="1200" w:type="dxa"/>
          </w:tcPr>
          <w:p w14:paraId="60241343" w14:textId="77777777" w:rsidR="00356F96" w:rsidRPr="00F3374C" w:rsidRDefault="00356F96" w:rsidP="00FF6682">
            <w:pPr>
              <w:tabs>
                <w:tab w:val="decimal" w:pos="972"/>
              </w:tabs>
              <w:spacing w:line="360" w:lineRule="exact"/>
              <w:ind w:right="27"/>
              <w:contextualSpacing/>
              <w:jc w:val="thaiDistribute"/>
              <w:rPr>
                <w:rFonts w:asciiTheme="majorBidi" w:hAnsiTheme="majorBidi" w:cstheme="majorBidi"/>
              </w:rPr>
            </w:pPr>
          </w:p>
        </w:tc>
        <w:tc>
          <w:tcPr>
            <w:tcW w:w="78" w:type="dxa"/>
          </w:tcPr>
          <w:p w14:paraId="6303D72A" w14:textId="77777777" w:rsidR="00356F96" w:rsidRPr="00F3374C" w:rsidRDefault="00356F96" w:rsidP="00FF6682">
            <w:pPr>
              <w:tabs>
                <w:tab w:val="decimal" w:pos="972"/>
              </w:tabs>
              <w:spacing w:line="360" w:lineRule="exact"/>
              <w:ind w:right="27"/>
              <w:contextualSpacing/>
              <w:jc w:val="thaiDistribute"/>
              <w:rPr>
                <w:rFonts w:asciiTheme="majorBidi" w:hAnsiTheme="majorBidi" w:cstheme="majorBidi"/>
              </w:rPr>
            </w:pPr>
          </w:p>
        </w:tc>
        <w:tc>
          <w:tcPr>
            <w:tcW w:w="1198" w:type="dxa"/>
            <w:vAlign w:val="bottom"/>
          </w:tcPr>
          <w:p w14:paraId="256260B1" w14:textId="77777777" w:rsidR="00356F96" w:rsidRPr="00F3374C" w:rsidRDefault="00356F96" w:rsidP="00FF6682">
            <w:pPr>
              <w:tabs>
                <w:tab w:val="decimal" w:pos="972"/>
              </w:tabs>
              <w:spacing w:line="360" w:lineRule="exact"/>
              <w:ind w:right="27"/>
              <w:contextualSpacing/>
              <w:jc w:val="thaiDistribute"/>
              <w:rPr>
                <w:rFonts w:asciiTheme="majorBidi" w:hAnsiTheme="majorBidi" w:cstheme="majorBidi"/>
              </w:rPr>
            </w:pPr>
          </w:p>
        </w:tc>
        <w:tc>
          <w:tcPr>
            <w:tcW w:w="82" w:type="dxa"/>
          </w:tcPr>
          <w:p w14:paraId="4A24387F" w14:textId="77777777" w:rsidR="00356F96" w:rsidRPr="00F3374C" w:rsidRDefault="00356F96" w:rsidP="00FF6682">
            <w:pPr>
              <w:tabs>
                <w:tab w:val="decimal" w:pos="972"/>
              </w:tabs>
              <w:spacing w:line="360" w:lineRule="exact"/>
              <w:ind w:right="27"/>
              <w:contextualSpacing/>
              <w:jc w:val="thaiDistribute"/>
              <w:rPr>
                <w:rFonts w:asciiTheme="majorBidi" w:hAnsiTheme="majorBidi" w:cstheme="majorBidi"/>
              </w:rPr>
            </w:pPr>
          </w:p>
        </w:tc>
        <w:tc>
          <w:tcPr>
            <w:tcW w:w="1193" w:type="dxa"/>
            <w:vAlign w:val="bottom"/>
          </w:tcPr>
          <w:p w14:paraId="6A9843F0" w14:textId="77777777" w:rsidR="00356F96" w:rsidRPr="00F3374C" w:rsidRDefault="00356F96" w:rsidP="00FF6682">
            <w:pPr>
              <w:tabs>
                <w:tab w:val="decimal" w:pos="972"/>
              </w:tabs>
              <w:spacing w:line="360" w:lineRule="exact"/>
              <w:ind w:right="27"/>
              <w:contextualSpacing/>
              <w:jc w:val="thaiDistribute"/>
              <w:rPr>
                <w:rFonts w:asciiTheme="majorBidi" w:hAnsiTheme="majorBidi" w:cstheme="majorBidi"/>
              </w:rPr>
            </w:pPr>
          </w:p>
        </w:tc>
      </w:tr>
      <w:tr w:rsidR="00255061" w:rsidRPr="00F3374C" w14:paraId="2A57F80A" w14:textId="77777777" w:rsidTr="000C7F27">
        <w:tc>
          <w:tcPr>
            <w:tcW w:w="3969" w:type="dxa"/>
            <w:hideMark/>
          </w:tcPr>
          <w:p w14:paraId="5842A79F" w14:textId="065DD704" w:rsidR="00255061" w:rsidRPr="00F3374C" w:rsidRDefault="00255061" w:rsidP="00255061">
            <w:pPr>
              <w:spacing w:line="360" w:lineRule="exact"/>
              <w:ind w:right="-43"/>
              <w:contextualSpacing/>
              <w:jc w:val="both"/>
              <w:rPr>
                <w:rFonts w:asciiTheme="majorBidi" w:hAnsiTheme="majorBidi" w:cstheme="majorBidi"/>
              </w:rPr>
            </w:pPr>
            <w:r w:rsidRPr="00F3374C">
              <w:rPr>
                <w:rFonts w:asciiTheme="majorBidi" w:hAnsiTheme="majorBidi" w:cstheme="majorBidi"/>
              </w:rPr>
              <w:t>Corporate income tax expense for the period</w:t>
            </w:r>
          </w:p>
        </w:tc>
        <w:tc>
          <w:tcPr>
            <w:tcW w:w="1276" w:type="dxa"/>
            <w:vAlign w:val="bottom"/>
          </w:tcPr>
          <w:p w14:paraId="1025589B" w14:textId="42C370C8" w:rsidR="00255061" w:rsidRPr="00F3374C" w:rsidRDefault="00255061" w:rsidP="00255061">
            <w:pPr>
              <w:spacing w:line="360" w:lineRule="exact"/>
              <w:ind w:right="57"/>
              <w:contextualSpacing/>
              <w:jc w:val="right"/>
              <w:rPr>
                <w:rFonts w:asciiTheme="majorBidi" w:hAnsiTheme="majorBidi" w:cstheme="majorBidi"/>
              </w:rPr>
            </w:pPr>
            <w:r w:rsidRPr="00707163">
              <w:rPr>
                <w:rFonts w:ascii="Angsana New" w:hAnsi="Angsana New" w:cs="Angsana New"/>
                <w:color w:val="000000"/>
              </w:rPr>
              <w:t>5,357</w:t>
            </w:r>
          </w:p>
        </w:tc>
        <w:tc>
          <w:tcPr>
            <w:tcW w:w="76" w:type="dxa"/>
          </w:tcPr>
          <w:p w14:paraId="03C4DD9F" w14:textId="77777777" w:rsidR="00255061" w:rsidRPr="00F3374C" w:rsidRDefault="00255061" w:rsidP="00255061">
            <w:pPr>
              <w:tabs>
                <w:tab w:val="decimal" w:pos="972"/>
              </w:tabs>
              <w:spacing w:line="360" w:lineRule="exact"/>
              <w:ind w:right="57"/>
              <w:contextualSpacing/>
              <w:jc w:val="right"/>
              <w:rPr>
                <w:rFonts w:asciiTheme="majorBidi" w:hAnsiTheme="majorBidi" w:cstheme="majorBidi"/>
              </w:rPr>
            </w:pPr>
          </w:p>
        </w:tc>
        <w:tc>
          <w:tcPr>
            <w:tcW w:w="1200" w:type="dxa"/>
            <w:vAlign w:val="bottom"/>
          </w:tcPr>
          <w:p w14:paraId="3276CFCA" w14:textId="2CEB2DD2" w:rsidR="00255061" w:rsidRPr="00F3374C" w:rsidRDefault="00255061" w:rsidP="00255061">
            <w:pPr>
              <w:tabs>
                <w:tab w:val="decimal" w:pos="1030"/>
              </w:tabs>
              <w:spacing w:line="360" w:lineRule="exact"/>
              <w:ind w:right="57"/>
              <w:contextualSpacing/>
              <w:jc w:val="right"/>
              <w:rPr>
                <w:rFonts w:asciiTheme="majorBidi" w:hAnsiTheme="majorBidi" w:cstheme="majorBidi"/>
              </w:rPr>
            </w:pPr>
            <w:r w:rsidRPr="00F3374C">
              <w:rPr>
                <w:rFonts w:ascii="Angsana New" w:hAnsi="Angsana New"/>
              </w:rPr>
              <w:t>10,629</w:t>
            </w:r>
          </w:p>
        </w:tc>
        <w:tc>
          <w:tcPr>
            <w:tcW w:w="78" w:type="dxa"/>
          </w:tcPr>
          <w:p w14:paraId="130E469C" w14:textId="77777777" w:rsidR="00255061" w:rsidRPr="00F3374C" w:rsidRDefault="00255061" w:rsidP="00255061">
            <w:pPr>
              <w:tabs>
                <w:tab w:val="decimal" w:pos="972"/>
              </w:tabs>
              <w:spacing w:line="360" w:lineRule="exact"/>
              <w:ind w:right="57"/>
              <w:contextualSpacing/>
              <w:jc w:val="right"/>
              <w:rPr>
                <w:rFonts w:asciiTheme="majorBidi" w:hAnsiTheme="majorBidi" w:cstheme="majorBidi"/>
              </w:rPr>
            </w:pPr>
          </w:p>
        </w:tc>
        <w:tc>
          <w:tcPr>
            <w:tcW w:w="1198" w:type="dxa"/>
            <w:vAlign w:val="bottom"/>
          </w:tcPr>
          <w:p w14:paraId="25B79A6D" w14:textId="5C1B5BA8" w:rsidR="00255061" w:rsidRPr="00F3374C" w:rsidRDefault="00255061" w:rsidP="00255061">
            <w:pPr>
              <w:tabs>
                <w:tab w:val="decimal" w:pos="972"/>
              </w:tabs>
              <w:spacing w:line="360" w:lineRule="exact"/>
              <w:ind w:right="57"/>
              <w:contextualSpacing/>
              <w:jc w:val="right"/>
              <w:rPr>
                <w:rFonts w:asciiTheme="majorBidi" w:hAnsiTheme="majorBidi" w:cstheme="majorBidi"/>
              </w:rPr>
            </w:pPr>
            <w:r w:rsidRPr="00707163">
              <w:rPr>
                <w:rFonts w:ascii="Angsana New" w:hAnsi="Angsana New" w:cs="Angsana New"/>
                <w:color w:val="000000"/>
              </w:rPr>
              <w:t>5,067</w:t>
            </w:r>
          </w:p>
        </w:tc>
        <w:tc>
          <w:tcPr>
            <w:tcW w:w="82" w:type="dxa"/>
          </w:tcPr>
          <w:p w14:paraId="0FAC1394" w14:textId="77777777" w:rsidR="00255061" w:rsidRPr="00F3374C" w:rsidRDefault="00255061" w:rsidP="00255061">
            <w:pPr>
              <w:tabs>
                <w:tab w:val="decimal" w:pos="972"/>
              </w:tabs>
              <w:spacing w:line="360" w:lineRule="exact"/>
              <w:ind w:right="57"/>
              <w:contextualSpacing/>
              <w:jc w:val="right"/>
              <w:rPr>
                <w:rFonts w:asciiTheme="majorBidi" w:hAnsiTheme="majorBidi" w:cstheme="majorBidi"/>
              </w:rPr>
            </w:pPr>
          </w:p>
        </w:tc>
        <w:tc>
          <w:tcPr>
            <w:tcW w:w="1193" w:type="dxa"/>
          </w:tcPr>
          <w:p w14:paraId="5777CF49" w14:textId="5C9993ED" w:rsidR="00255061" w:rsidRPr="00F3374C" w:rsidRDefault="00255061" w:rsidP="00255061">
            <w:pPr>
              <w:tabs>
                <w:tab w:val="decimal" w:pos="972"/>
              </w:tabs>
              <w:spacing w:line="360" w:lineRule="exact"/>
              <w:ind w:right="57"/>
              <w:contextualSpacing/>
              <w:jc w:val="right"/>
              <w:rPr>
                <w:rFonts w:asciiTheme="majorBidi" w:hAnsiTheme="majorBidi" w:cstheme="majorBidi"/>
              </w:rPr>
            </w:pPr>
            <w:r w:rsidRPr="00F3374C">
              <w:t>10,255</w:t>
            </w:r>
          </w:p>
        </w:tc>
      </w:tr>
      <w:tr w:rsidR="00255061" w:rsidRPr="00F3374C" w14:paraId="0B81F4D9" w14:textId="77777777" w:rsidTr="000C7F27">
        <w:tc>
          <w:tcPr>
            <w:tcW w:w="3969" w:type="dxa"/>
            <w:hideMark/>
          </w:tcPr>
          <w:p w14:paraId="0BD36D48" w14:textId="77777777" w:rsidR="00255061" w:rsidRPr="00F3374C" w:rsidRDefault="00255061" w:rsidP="00255061">
            <w:pPr>
              <w:spacing w:line="360" w:lineRule="exact"/>
              <w:ind w:right="-43"/>
              <w:contextualSpacing/>
              <w:jc w:val="both"/>
              <w:rPr>
                <w:rFonts w:asciiTheme="majorBidi" w:hAnsiTheme="majorBidi" w:cstheme="majorBidi"/>
                <w:b/>
                <w:bCs/>
              </w:rPr>
            </w:pPr>
            <w:r w:rsidRPr="00F3374C">
              <w:rPr>
                <w:rFonts w:asciiTheme="majorBidi" w:hAnsiTheme="majorBidi" w:cstheme="majorBidi"/>
                <w:b/>
                <w:bCs/>
              </w:rPr>
              <w:t>Deferred tax:</w:t>
            </w:r>
          </w:p>
        </w:tc>
        <w:tc>
          <w:tcPr>
            <w:tcW w:w="1276" w:type="dxa"/>
            <w:vAlign w:val="bottom"/>
          </w:tcPr>
          <w:p w14:paraId="491407DF" w14:textId="77777777" w:rsidR="00255061" w:rsidRPr="00F3374C" w:rsidRDefault="00255061" w:rsidP="00255061">
            <w:pPr>
              <w:tabs>
                <w:tab w:val="decimal" w:pos="972"/>
              </w:tabs>
              <w:spacing w:line="360" w:lineRule="exact"/>
              <w:contextualSpacing/>
              <w:jc w:val="thaiDistribute"/>
              <w:rPr>
                <w:rFonts w:asciiTheme="majorBidi" w:hAnsiTheme="majorBidi" w:cstheme="majorBidi"/>
                <w:cs/>
              </w:rPr>
            </w:pPr>
          </w:p>
        </w:tc>
        <w:tc>
          <w:tcPr>
            <w:tcW w:w="76" w:type="dxa"/>
          </w:tcPr>
          <w:p w14:paraId="207ED001" w14:textId="77777777" w:rsidR="00255061" w:rsidRPr="00F3374C" w:rsidRDefault="00255061" w:rsidP="00255061">
            <w:pPr>
              <w:tabs>
                <w:tab w:val="decimal" w:pos="972"/>
              </w:tabs>
              <w:spacing w:line="360" w:lineRule="exact"/>
              <w:contextualSpacing/>
              <w:jc w:val="thaiDistribute"/>
              <w:rPr>
                <w:rFonts w:asciiTheme="majorBidi" w:hAnsiTheme="majorBidi" w:cstheme="majorBidi"/>
              </w:rPr>
            </w:pPr>
          </w:p>
        </w:tc>
        <w:tc>
          <w:tcPr>
            <w:tcW w:w="1200" w:type="dxa"/>
            <w:vAlign w:val="bottom"/>
          </w:tcPr>
          <w:p w14:paraId="3BFE6F9C" w14:textId="77777777" w:rsidR="00255061" w:rsidRPr="00F3374C" w:rsidRDefault="00255061" w:rsidP="00255061">
            <w:pPr>
              <w:tabs>
                <w:tab w:val="decimal" w:pos="972"/>
              </w:tabs>
              <w:spacing w:line="360" w:lineRule="exact"/>
              <w:contextualSpacing/>
              <w:jc w:val="thaiDistribute"/>
              <w:rPr>
                <w:rFonts w:asciiTheme="majorBidi" w:hAnsiTheme="majorBidi" w:cstheme="majorBidi"/>
              </w:rPr>
            </w:pPr>
          </w:p>
        </w:tc>
        <w:tc>
          <w:tcPr>
            <w:tcW w:w="78" w:type="dxa"/>
          </w:tcPr>
          <w:p w14:paraId="2B0C84D2" w14:textId="77777777" w:rsidR="00255061" w:rsidRPr="00F3374C" w:rsidRDefault="00255061" w:rsidP="00255061">
            <w:pPr>
              <w:tabs>
                <w:tab w:val="decimal" w:pos="972"/>
              </w:tabs>
              <w:spacing w:line="360" w:lineRule="exact"/>
              <w:contextualSpacing/>
              <w:jc w:val="thaiDistribute"/>
              <w:rPr>
                <w:rFonts w:asciiTheme="majorBidi" w:hAnsiTheme="majorBidi" w:cstheme="majorBidi"/>
              </w:rPr>
            </w:pPr>
          </w:p>
        </w:tc>
        <w:tc>
          <w:tcPr>
            <w:tcW w:w="1198" w:type="dxa"/>
            <w:vAlign w:val="bottom"/>
          </w:tcPr>
          <w:p w14:paraId="1A503B44" w14:textId="77777777" w:rsidR="00255061" w:rsidRPr="00F3374C" w:rsidRDefault="00255061" w:rsidP="00255061">
            <w:pPr>
              <w:tabs>
                <w:tab w:val="decimal" w:pos="972"/>
              </w:tabs>
              <w:spacing w:line="360" w:lineRule="exact"/>
              <w:contextualSpacing/>
              <w:jc w:val="thaiDistribute"/>
              <w:rPr>
                <w:rFonts w:asciiTheme="majorBidi" w:hAnsiTheme="majorBidi" w:cstheme="majorBidi"/>
              </w:rPr>
            </w:pPr>
          </w:p>
        </w:tc>
        <w:tc>
          <w:tcPr>
            <w:tcW w:w="82" w:type="dxa"/>
          </w:tcPr>
          <w:p w14:paraId="12FE646A" w14:textId="77777777" w:rsidR="00255061" w:rsidRPr="00F3374C" w:rsidRDefault="00255061" w:rsidP="00255061">
            <w:pPr>
              <w:tabs>
                <w:tab w:val="decimal" w:pos="972"/>
              </w:tabs>
              <w:spacing w:line="360" w:lineRule="exact"/>
              <w:contextualSpacing/>
              <w:jc w:val="thaiDistribute"/>
              <w:rPr>
                <w:rFonts w:asciiTheme="majorBidi" w:hAnsiTheme="majorBidi" w:cstheme="majorBidi"/>
              </w:rPr>
            </w:pPr>
          </w:p>
        </w:tc>
        <w:tc>
          <w:tcPr>
            <w:tcW w:w="1193" w:type="dxa"/>
          </w:tcPr>
          <w:p w14:paraId="445EFFA3" w14:textId="77777777" w:rsidR="00255061" w:rsidRPr="00F3374C" w:rsidRDefault="00255061" w:rsidP="00255061">
            <w:pPr>
              <w:tabs>
                <w:tab w:val="decimal" w:pos="972"/>
              </w:tabs>
              <w:spacing w:line="360" w:lineRule="exact"/>
              <w:contextualSpacing/>
              <w:jc w:val="thaiDistribute"/>
              <w:rPr>
                <w:rFonts w:asciiTheme="majorBidi" w:hAnsiTheme="majorBidi" w:cstheme="majorBidi"/>
              </w:rPr>
            </w:pPr>
          </w:p>
        </w:tc>
      </w:tr>
      <w:tr w:rsidR="00255061" w:rsidRPr="00F3374C" w14:paraId="58E3C957" w14:textId="77777777" w:rsidTr="00C03A24">
        <w:tc>
          <w:tcPr>
            <w:tcW w:w="3969" w:type="dxa"/>
            <w:hideMark/>
          </w:tcPr>
          <w:p w14:paraId="139ADA23" w14:textId="35A97B8E" w:rsidR="00255061" w:rsidRPr="00F3374C" w:rsidRDefault="00255061" w:rsidP="00255061">
            <w:pPr>
              <w:spacing w:line="360" w:lineRule="exact"/>
              <w:ind w:right="-43"/>
              <w:contextualSpacing/>
              <w:jc w:val="both"/>
              <w:rPr>
                <w:rFonts w:asciiTheme="majorBidi" w:hAnsiTheme="majorBidi" w:cstheme="majorBidi"/>
                <w:spacing w:val="-6"/>
              </w:rPr>
            </w:pPr>
            <w:r w:rsidRPr="00F3374C">
              <w:rPr>
                <w:rFonts w:asciiTheme="majorBidi" w:hAnsiTheme="majorBidi" w:cstheme="majorBidi"/>
              </w:rPr>
              <w:t xml:space="preserve">Relating to origination of temporary differences  </w:t>
            </w:r>
          </w:p>
        </w:tc>
        <w:tc>
          <w:tcPr>
            <w:tcW w:w="1276" w:type="dxa"/>
            <w:tcBorders>
              <w:bottom w:val="single" w:sz="6" w:space="0" w:color="auto"/>
            </w:tcBorders>
            <w:vAlign w:val="bottom"/>
          </w:tcPr>
          <w:p w14:paraId="36AF381F" w14:textId="5ECA9287" w:rsidR="00255061" w:rsidRPr="00F3374C" w:rsidRDefault="00255061" w:rsidP="00255061">
            <w:pPr>
              <w:spacing w:line="360" w:lineRule="exact"/>
              <w:contextualSpacing/>
              <w:jc w:val="right"/>
              <w:rPr>
                <w:rFonts w:asciiTheme="majorBidi" w:hAnsiTheme="majorBidi" w:cstheme="majorBidi"/>
              </w:rPr>
            </w:pPr>
            <w:r w:rsidRPr="00707163">
              <w:rPr>
                <w:rFonts w:ascii="Angsana New" w:hAnsi="Angsana New" w:cs="Angsana New"/>
                <w:color w:val="000000"/>
              </w:rPr>
              <w:t>(802)</w:t>
            </w:r>
          </w:p>
        </w:tc>
        <w:tc>
          <w:tcPr>
            <w:tcW w:w="76" w:type="dxa"/>
          </w:tcPr>
          <w:p w14:paraId="7B08DB12" w14:textId="77777777" w:rsidR="00255061" w:rsidRPr="00F3374C" w:rsidRDefault="00255061" w:rsidP="00255061">
            <w:pPr>
              <w:tabs>
                <w:tab w:val="decimal" w:pos="972"/>
              </w:tabs>
              <w:spacing w:line="360" w:lineRule="exact"/>
              <w:contextualSpacing/>
              <w:jc w:val="thaiDistribute"/>
              <w:rPr>
                <w:rFonts w:asciiTheme="majorBidi" w:hAnsiTheme="majorBidi" w:cstheme="majorBidi"/>
              </w:rPr>
            </w:pPr>
          </w:p>
        </w:tc>
        <w:tc>
          <w:tcPr>
            <w:tcW w:w="1200" w:type="dxa"/>
            <w:tcBorders>
              <w:bottom w:val="single" w:sz="6" w:space="0" w:color="auto"/>
            </w:tcBorders>
            <w:vAlign w:val="bottom"/>
          </w:tcPr>
          <w:p w14:paraId="1DC92B44" w14:textId="5549AD9A" w:rsidR="00255061" w:rsidRPr="00F3374C" w:rsidRDefault="00255061" w:rsidP="00E46392">
            <w:pPr>
              <w:spacing w:line="360" w:lineRule="exact"/>
              <w:contextualSpacing/>
              <w:jc w:val="right"/>
              <w:rPr>
                <w:rFonts w:asciiTheme="majorBidi" w:hAnsiTheme="majorBidi" w:cstheme="majorBidi"/>
              </w:rPr>
            </w:pPr>
            <w:r w:rsidRPr="00F3374C">
              <w:rPr>
                <w:rFonts w:ascii="Angsana New" w:hAnsi="Angsana New"/>
              </w:rPr>
              <w:t>(477)</w:t>
            </w:r>
          </w:p>
        </w:tc>
        <w:tc>
          <w:tcPr>
            <w:tcW w:w="78" w:type="dxa"/>
          </w:tcPr>
          <w:p w14:paraId="498D8E91" w14:textId="77777777" w:rsidR="00255061" w:rsidRPr="00F3374C" w:rsidRDefault="00255061" w:rsidP="00255061">
            <w:pPr>
              <w:tabs>
                <w:tab w:val="decimal" w:pos="972"/>
              </w:tabs>
              <w:spacing w:line="360" w:lineRule="exact"/>
              <w:contextualSpacing/>
              <w:jc w:val="thaiDistribute"/>
              <w:rPr>
                <w:rFonts w:asciiTheme="majorBidi" w:hAnsiTheme="majorBidi" w:cstheme="majorBidi"/>
              </w:rPr>
            </w:pPr>
          </w:p>
        </w:tc>
        <w:tc>
          <w:tcPr>
            <w:tcW w:w="1198" w:type="dxa"/>
            <w:tcBorders>
              <w:bottom w:val="single" w:sz="6" w:space="0" w:color="auto"/>
            </w:tcBorders>
            <w:vAlign w:val="bottom"/>
          </w:tcPr>
          <w:p w14:paraId="56A339B9" w14:textId="20981546" w:rsidR="00255061" w:rsidRPr="00F3374C" w:rsidRDefault="00255061" w:rsidP="00255061">
            <w:pPr>
              <w:spacing w:line="360" w:lineRule="exact"/>
              <w:contextualSpacing/>
              <w:jc w:val="right"/>
              <w:rPr>
                <w:rFonts w:asciiTheme="majorBidi" w:hAnsiTheme="majorBidi" w:cstheme="majorBidi"/>
              </w:rPr>
            </w:pPr>
            <w:r w:rsidRPr="00707163">
              <w:rPr>
                <w:rFonts w:ascii="Angsana New" w:hAnsi="Angsana New" w:cs="Angsana New"/>
                <w:color w:val="000000"/>
              </w:rPr>
              <w:t>(692)</w:t>
            </w:r>
          </w:p>
        </w:tc>
        <w:tc>
          <w:tcPr>
            <w:tcW w:w="82" w:type="dxa"/>
          </w:tcPr>
          <w:p w14:paraId="4EEA615F" w14:textId="77777777" w:rsidR="00255061" w:rsidRPr="00F3374C" w:rsidRDefault="00255061" w:rsidP="00255061">
            <w:pPr>
              <w:tabs>
                <w:tab w:val="decimal" w:pos="972"/>
              </w:tabs>
              <w:spacing w:line="360" w:lineRule="exact"/>
              <w:contextualSpacing/>
              <w:jc w:val="thaiDistribute"/>
              <w:rPr>
                <w:rFonts w:asciiTheme="majorBidi" w:hAnsiTheme="majorBidi" w:cstheme="majorBidi"/>
              </w:rPr>
            </w:pPr>
          </w:p>
        </w:tc>
        <w:tc>
          <w:tcPr>
            <w:tcW w:w="1193" w:type="dxa"/>
            <w:tcBorders>
              <w:bottom w:val="single" w:sz="6" w:space="0" w:color="auto"/>
            </w:tcBorders>
          </w:tcPr>
          <w:p w14:paraId="10A65A53" w14:textId="0ACCDBB8" w:rsidR="00255061" w:rsidRPr="00F3374C" w:rsidRDefault="00255061" w:rsidP="00E46392">
            <w:pPr>
              <w:spacing w:line="360" w:lineRule="exact"/>
              <w:contextualSpacing/>
              <w:jc w:val="right"/>
              <w:rPr>
                <w:rFonts w:asciiTheme="majorBidi" w:hAnsiTheme="majorBidi" w:cstheme="majorBidi"/>
              </w:rPr>
            </w:pPr>
            <w:r w:rsidRPr="00F3374C">
              <w:t>(227)</w:t>
            </w:r>
          </w:p>
        </w:tc>
      </w:tr>
      <w:tr w:rsidR="00255061" w:rsidRPr="00F3374C" w14:paraId="2430E87B" w14:textId="77777777" w:rsidTr="000C7F27">
        <w:tc>
          <w:tcPr>
            <w:tcW w:w="3969" w:type="dxa"/>
            <w:hideMark/>
          </w:tcPr>
          <w:p w14:paraId="38724F37" w14:textId="7B65760A" w:rsidR="00255061" w:rsidRPr="00F3374C" w:rsidRDefault="00255061" w:rsidP="00255061">
            <w:pPr>
              <w:spacing w:line="360" w:lineRule="exact"/>
              <w:ind w:right="-43" w:firstLine="115"/>
              <w:contextualSpacing/>
              <w:jc w:val="both"/>
              <w:rPr>
                <w:rFonts w:asciiTheme="majorBidi" w:hAnsiTheme="majorBidi" w:cstheme="majorBidi"/>
                <w:b/>
                <w:bCs/>
              </w:rPr>
            </w:pPr>
            <w:r w:rsidRPr="00F3374C">
              <w:rPr>
                <w:rFonts w:asciiTheme="majorBidi" w:hAnsiTheme="majorBidi" w:cstheme="majorBidi"/>
              </w:rPr>
              <w:t>Total</w:t>
            </w:r>
          </w:p>
        </w:tc>
        <w:tc>
          <w:tcPr>
            <w:tcW w:w="1276" w:type="dxa"/>
            <w:tcBorders>
              <w:top w:val="single" w:sz="6" w:space="0" w:color="auto"/>
              <w:bottom w:val="double" w:sz="6" w:space="0" w:color="auto"/>
            </w:tcBorders>
            <w:vAlign w:val="bottom"/>
          </w:tcPr>
          <w:p w14:paraId="1455CE7E" w14:textId="1C643823" w:rsidR="00255061" w:rsidRPr="00F3374C" w:rsidRDefault="00255061" w:rsidP="00255061">
            <w:pPr>
              <w:spacing w:line="360" w:lineRule="exact"/>
              <w:ind w:right="57"/>
              <w:contextualSpacing/>
              <w:jc w:val="right"/>
              <w:rPr>
                <w:rFonts w:asciiTheme="majorBidi" w:hAnsiTheme="majorBidi" w:cstheme="majorBidi"/>
                <w:cs/>
              </w:rPr>
            </w:pPr>
            <w:r w:rsidRPr="00707163">
              <w:rPr>
                <w:rFonts w:ascii="Angsana New" w:hAnsi="Angsana New" w:cs="Angsana New"/>
                <w:color w:val="000000"/>
              </w:rPr>
              <w:t>4,555</w:t>
            </w:r>
          </w:p>
        </w:tc>
        <w:tc>
          <w:tcPr>
            <w:tcW w:w="76" w:type="dxa"/>
          </w:tcPr>
          <w:p w14:paraId="3ADF85A0" w14:textId="77777777" w:rsidR="00255061" w:rsidRPr="00F3374C" w:rsidRDefault="00255061" w:rsidP="00255061">
            <w:pPr>
              <w:tabs>
                <w:tab w:val="decimal" w:pos="972"/>
              </w:tabs>
              <w:spacing w:line="360" w:lineRule="exact"/>
              <w:ind w:right="57"/>
              <w:contextualSpacing/>
              <w:jc w:val="right"/>
              <w:rPr>
                <w:rFonts w:asciiTheme="majorBidi" w:hAnsiTheme="majorBidi" w:cstheme="majorBidi"/>
              </w:rPr>
            </w:pPr>
          </w:p>
        </w:tc>
        <w:tc>
          <w:tcPr>
            <w:tcW w:w="1200" w:type="dxa"/>
            <w:tcBorders>
              <w:top w:val="single" w:sz="6" w:space="0" w:color="auto"/>
              <w:bottom w:val="double" w:sz="6" w:space="0" w:color="auto"/>
            </w:tcBorders>
            <w:vAlign w:val="bottom"/>
          </w:tcPr>
          <w:p w14:paraId="66FF9BA3" w14:textId="0695BE65" w:rsidR="00255061" w:rsidRPr="00F3374C" w:rsidRDefault="00255061" w:rsidP="00255061">
            <w:pPr>
              <w:tabs>
                <w:tab w:val="decimal" w:pos="972"/>
              </w:tabs>
              <w:spacing w:line="360" w:lineRule="exact"/>
              <w:ind w:right="57"/>
              <w:contextualSpacing/>
              <w:jc w:val="right"/>
              <w:rPr>
                <w:rFonts w:asciiTheme="majorBidi" w:hAnsiTheme="majorBidi" w:cstheme="majorBidi"/>
              </w:rPr>
            </w:pPr>
            <w:r w:rsidRPr="00F3374C">
              <w:rPr>
                <w:rFonts w:ascii="Angsana New" w:hAnsi="Angsana New"/>
              </w:rPr>
              <w:t>10,152</w:t>
            </w:r>
          </w:p>
        </w:tc>
        <w:tc>
          <w:tcPr>
            <w:tcW w:w="78" w:type="dxa"/>
          </w:tcPr>
          <w:p w14:paraId="77029B39" w14:textId="77777777" w:rsidR="00255061" w:rsidRPr="00F3374C" w:rsidRDefault="00255061" w:rsidP="00255061">
            <w:pPr>
              <w:tabs>
                <w:tab w:val="decimal" w:pos="972"/>
              </w:tabs>
              <w:spacing w:line="360" w:lineRule="exact"/>
              <w:ind w:right="57"/>
              <w:contextualSpacing/>
              <w:jc w:val="right"/>
              <w:rPr>
                <w:rFonts w:asciiTheme="majorBidi" w:hAnsiTheme="majorBidi" w:cstheme="majorBidi"/>
              </w:rPr>
            </w:pPr>
          </w:p>
        </w:tc>
        <w:tc>
          <w:tcPr>
            <w:tcW w:w="1198" w:type="dxa"/>
            <w:tcBorders>
              <w:top w:val="single" w:sz="6" w:space="0" w:color="auto"/>
              <w:bottom w:val="double" w:sz="6" w:space="0" w:color="auto"/>
            </w:tcBorders>
            <w:vAlign w:val="bottom"/>
          </w:tcPr>
          <w:p w14:paraId="3A09BFD6" w14:textId="0574DEB9" w:rsidR="00255061" w:rsidRPr="00F3374C" w:rsidRDefault="00255061" w:rsidP="00255061">
            <w:pPr>
              <w:tabs>
                <w:tab w:val="decimal" w:pos="972"/>
              </w:tabs>
              <w:spacing w:line="360" w:lineRule="exact"/>
              <w:ind w:right="57"/>
              <w:contextualSpacing/>
              <w:jc w:val="right"/>
              <w:rPr>
                <w:rFonts w:asciiTheme="majorBidi" w:hAnsiTheme="majorBidi" w:cstheme="majorBidi"/>
              </w:rPr>
            </w:pPr>
            <w:r w:rsidRPr="00707163">
              <w:rPr>
                <w:rFonts w:ascii="Angsana New" w:hAnsi="Angsana New" w:cs="Angsana New"/>
                <w:color w:val="000000"/>
              </w:rPr>
              <w:t>4,375</w:t>
            </w:r>
          </w:p>
        </w:tc>
        <w:tc>
          <w:tcPr>
            <w:tcW w:w="82" w:type="dxa"/>
          </w:tcPr>
          <w:p w14:paraId="23113E66" w14:textId="77777777" w:rsidR="00255061" w:rsidRPr="00F3374C" w:rsidRDefault="00255061" w:rsidP="00255061">
            <w:pPr>
              <w:tabs>
                <w:tab w:val="decimal" w:pos="972"/>
              </w:tabs>
              <w:spacing w:line="360" w:lineRule="exact"/>
              <w:ind w:right="57"/>
              <w:contextualSpacing/>
              <w:jc w:val="right"/>
              <w:rPr>
                <w:rFonts w:asciiTheme="majorBidi" w:hAnsiTheme="majorBidi" w:cstheme="majorBidi"/>
              </w:rPr>
            </w:pPr>
          </w:p>
        </w:tc>
        <w:tc>
          <w:tcPr>
            <w:tcW w:w="1193" w:type="dxa"/>
            <w:tcBorders>
              <w:top w:val="single" w:sz="6" w:space="0" w:color="auto"/>
              <w:bottom w:val="double" w:sz="6" w:space="0" w:color="auto"/>
            </w:tcBorders>
          </w:tcPr>
          <w:p w14:paraId="679397BC" w14:textId="7015D58B" w:rsidR="00255061" w:rsidRPr="00F3374C" w:rsidRDefault="00255061" w:rsidP="00255061">
            <w:pPr>
              <w:tabs>
                <w:tab w:val="decimal" w:pos="972"/>
              </w:tabs>
              <w:spacing w:line="360" w:lineRule="exact"/>
              <w:ind w:right="57"/>
              <w:contextualSpacing/>
              <w:jc w:val="right"/>
              <w:rPr>
                <w:rFonts w:asciiTheme="majorBidi" w:hAnsiTheme="majorBidi" w:cstheme="majorBidi"/>
              </w:rPr>
            </w:pPr>
            <w:r w:rsidRPr="00F3374C">
              <w:t>10,028</w:t>
            </w:r>
          </w:p>
        </w:tc>
      </w:tr>
      <w:tr w:rsidR="00671970" w:rsidRPr="00F3374C" w14:paraId="1F9A54E9" w14:textId="77777777" w:rsidTr="001B1140">
        <w:tc>
          <w:tcPr>
            <w:tcW w:w="3969" w:type="dxa"/>
            <w:hideMark/>
          </w:tcPr>
          <w:p w14:paraId="12BE798D" w14:textId="77777777" w:rsidR="00356F96" w:rsidRPr="00F3374C" w:rsidRDefault="00356F96" w:rsidP="00FF6682">
            <w:pPr>
              <w:spacing w:line="360" w:lineRule="exact"/>
              <w:ind w:right="-43"/>
              <w:contextualSpacing/>
              <w:rPr>
                <w:rFonts w:asciiTheme="majorBidi" w:hAnsiTheme="majorBidi" w:cstheme="majorBidi"/>
                <w:b/>
                <w:bCs/>
              </w:rPr>
            </w:pPr>
            <w:r w:rsidRPr="00F3374C">
              <w:rPr>
                <w:rFonts w:asciiTheme="majorBidi" w:hAnsiTheme="majorBidi" w:cstheme="majorBidi"/>
                <w:b/>
                <w:bCs/>
              </w:rPr>
              <w:t>Income tax expense (revenue) shown in other comprehensive income :</w:t>
            </w:r>
          </w:p>
        </w:tc>
        <w:tc>
          <w:tcPr>
            <w:tcW w:w="1276" w:type="dxa"/>
            <w:tcBorders>
              <w:top w:val="double" w:sz="6" w:space="0" w:color="auto"/>
            </w:tcBorders>
            <w:vAlign w:val="bottom"/>
          </w:tcPr>
          <w:p w14:paraId="3049DA55" w14:textId="77777777" w:rsidR="00356F96" w:rsidRPr="00F3374C" w:rsidRDefault="00356F96" w:rsidP="00FF6682">
            <w:pPr>
              <w:spacing w:line="360" w:lineRule="exact"/>
              <w:ind w:right="57"/>
              <w:contextualSpacing/>
              <w:jc w:val="right"/>
              <w:rPr>
                <w:rFonts w:asciiTheme="majorBidi" w:hAnsiTheme="majorBidi" w:cstheme="majorBidi"/>
                <w:cs/>
              </w:rPr>
            </w:pPr>
          </w:p>
        </w:tc>
        <w:tc>
          <w:tcPr>
            <w:tcW w:w="76" w:type="dxa"/>
          </w:tcPr>
          <w:p w14:paraId="1C49CCFE" w14:textId="77777777" w:rsidR="00356F96" w:rsidRPr="00F3374C" w:rsidRDefault="00356F96" w:rsidP="00FF6682">
            <w:pPr>
              <w:tabs>
                <w:tab w:val="decimal" w:pos="972"/>
              </w:tabs>
              <w:spacing w:line="360" w:lineRule="exact"/>
              <w:ind w:right="57"/>
              <w:contextualSpacing/>
              <w:jc w:val="right"/>
              <w:rPr>
                <w:rFonts w:asciiTheme="majorBidi" w:hAnsiTheme="majorBidi" w:cstheme="majorBidi"/>
              </w:rPr>
            </w:pPr>
          </w:p>
        </w:tc>
        <w:tc>
          <w:tcPr>
            <w:tcW w:w="1200" w:type="dxa"/>
            <w:tcBorders>
              <w:top w:val="single" w:sz="6" w:space="0" w:color="auto"/>
            </w:tcBorders>
            <w:vAlign w:val="bottom"/>
          </w:tcPr>
          <w:p w14:paraId="5649E525" w14:textId="77777777" w:rsidR="00356F96" w:rsidRPr="00F3374C" w:rsidRDefault="00356F96" w:rsidP="00FF6682">
            <w:pPr>
              <w:tabs>
                <w:tab w:val="decimal" w:pos="972"/>
              </w:tabs>
              <w:spacing w:line="360" w:lineRule="exact"/>
              <w:ind w:right="57"/>
              <w:contextualSpacing/>
              <w:jc w:val="right"/>
              <w:rPr>
                <w:rFonts w:ascii="Angsana New" w:hAnsi="Angsana New" w:cs="Angsana New"/>
              </w:rPr>
            </w:pPr>
          </w:p>
        </w:tc>
        <w:tc>
          <w:tcPr>
            <w:tcW w:w="78" w:type="dxa"/>
          </w:tcPr>
          <w:p w14:paraId="6BE8911C" w14:textId="77777777" w:rsidR="00356F96" w:rsidRPr="00F3374C" w:rsidRDefault="00356F96" w:rsidP="00FF6682">
            <w:pPr>
              <w:tabs>
                <w:tab w:val="decimal" w:pos="972"/>
              </w:tabs>
              <w:spacing w:line="360" w:lineRule="exact"/>
              <w:ind w:right="57"/>
              <w:contextualSpacing/>
              <w:jc w:val="right"/>
              <w:rPr>
                <w:rFonts w:asciiTheme="majorBidi" w:hAnsiTheme="majorBidi" w:cstheme="majorBidi"/>
              </w:rPr>
            </w:pPr>
          </w:p>
        </w:tc>
        <w:tc>
          <w:tcPr>
            <w:tcW w:w="1198" w:type="dxa"/>
            <w:tcBorders>
              <w:top w:val="single" w:sz="6" w:space="0" w:color="auto"/>
            </w:tcBorders>
            <w:vAlign w:val="bottom"/>
          </w:tcPr>
          <w:p w14:paraId="5413C2C0" w14:textId="77777777" w:rsidR="00356F96" w:rsidRPr="00F3374C" w:rsidRDefault="00356F96" w:rsidP="00FF6682">
            <w:pPr>
              <w:tabs>
                <w:tab w:val="decimal" w:pos="972"/>
              </w:tabs>
              <w:spacing w:line="360" w:lineRule="exact"/>
              <w:ind w:right="57"/>
              <w:contextualSpacing/>
              <w:jc w:val="right"/>
              <w:rPr>
                <w:rFonts w:asciiTheme="majorBidi" w:hAnsiTheme="majorBidi" w:cstheme="majorBidi"/>
              </w:rPr>
            </w:pPr>
          </w:p>
        </w:tc>
        <w:tc>
          <w:tcPr>
            <w:tcW w:w="82" w:type="dxa"/>
          </w:tcPr>
          <w:p w14:paraId="15232907" w14:textId="77777777" w:rsidR="00356F96" w:rsidRPr="00F3374C" w:rsidRDefault="00356F96" w:rsidP="00FF6682">
            <w:pPr>
              <w:tabs>
                <w:tab w:val="decimal" w:pos="972"/>
              </w:tabs>
              <w:spacing w:line="360" w:lineRule="exact"/>
              <w:ind w:right="57"/>
              <w:contextualSpacing/>
              <w:jc w:val="right"/>
              <w:rPr>
                <w:rFonts w:asciiTheme="majorBidi" w:hAnsiTheme="majorBidi" w:cstheme="majorBidi"/>
              </w:rPr>
            </w:pPr>
          </w:p>
        </w:tc>
        <w:tc>
          <w:tcPr>
            <w:tcW w:w="1193" w:type="dxa"/>
            <w:tcBorders>
              <w:top w:val="single" w:sz="6" w:space="0" w:color="auto"/>
            </w:tcBorders>
            <w:vAlign w:val="bottom"/>
          </w:tcPr>
          <w:p w14:paraId="00E9ACE4" w14:textId="77777777" w:rsidR="00356F96" w:rsidRPr="00F3374C" w:rsidRDefault="00356F96" w:rsidP="00FF6682">
            <w:pPr>
              <w:tabs>
                <w:tab w:val="decimal" w:pos="972"/>
              </w:tabs>
              <w:spacing w:line="360" w:lineRule="exact"/>
              <w:ind w:right="57"/>
              <w:contextualSpacing/>
              <w:jc w:val="right"/>
              <w:rPr>
                <w:rFonts w:ascii="Angsana New" w:hAnsi="Angsana New" w:cs="Angsana New"/>
              </w:rPr>
            </w:pPr>
          </w:p>
        </w:tc>
      </w:tr>
      <w:tr w:rsidR="00671970" w:rsidRPr="00F3374C" w14:paraId="690ECD5D" w14:textId="77777777" w:rsidTr="009B4944">
        <w:tc>
          <w:tcPr>
            <w:tcW w:w="3969" w:type="dxa"/>
            <w:hideMark/>
          </w:tcPr>
          <w:p w14:paraId="7EB83D51" w14:textId="77777777" w:rsidR="00356F96" w:rsidRPr="00F3374C" w:rsidRDefault="00356F96" w:rsidP="00FF6682">
            <w:pPr>
              <w:spacing w:line="360" w:lineRule="exact"/>
              <w:ind w:right="-43"/>
              <w:contextualSpacing/>
              <w:jc w:val="both"/>
              <w:rPr>
                <w:rFonts w:asciiTheme="majorBidi" w:hAnsiTheme="majorBidi" w:cstheme="majorBidi"/>
                <w:b/>
                <w:bCs/>
              </w:rPr>
            </w:pPr>
            <w:r w:rsidRPr="00F3374C">
              <w:rPr>
                <w:rFonts w:asciiTheme="majorBidi" w:hAnsiTheme="majorBidi" w:cstheme="majorBidi"/>
                <w:b/>
                <w:bCs/>
              </w:rPr>
              <w:t>Deferred tax:</w:t>
            </w:r>
          </w:p>
        </w:tc>
        <w:tc>
          <w:tcPr>
            <w:tcW w:w="1276" w:type="dxa"/>
            <w:vAlign w:val="bottom"/>
          </w:tcPr>
          <w:p w14:paraId="7D154D7D" w14:textId="77777777" w:rsidR="00356F96" w:rsidRPr="00F3374C" w:rsidRDefault="00356F96" w:rsidP="00FF6682">
            <w:pPr>
              <w:spacing w:line="360" w:lineRule="exact"/>
              <w:ind w:right="57"/>
              <w:contextualSpacing/>
              <w:jc w:val="right"/>
              <w:rPr>
                <w:rFonts w:asciiTheme="majorBidi" w:hAnsiTheme="majorBidi" w:cstheme="majorBidi"/>
                <w:cs/>
              </w:rPr>
            </w:pPr>
          </w:p>
        </w:tc>
        <w:tc>
          <w:tcPr>
            <w:tcW w:w="76" w:type="dxa"/>
          </w:tcPr>
          <w:p w14:paraId="354A9CC9" w14:textId="77777777" w:rsidR="00356F96" w:rsidRPr="00F3374C" w:rsidRDefault="00356F96" w:rsidP="00FF6682">
            <w:pPr>
              <w:tabs>
                <w:tab w:val="decimal" w:pos="972"/>
              </w:tabs>
              <w:spacing w:line="360" w:lineRule="exact"/>
              <w:ind w:right="57"/>
              <w:contextualSpacing/>
              <w:jc w:val="right"/>
              <w:rPr>
                <w:rFonts w:asciiTheme="majorBidi" w:hAnsiTheme="majorBidi" w:cstheme="majorBidi"/>
              </w:rPr>
            </w:pPr>
          </w:p>
        </w:tc>
        <w:tc>
          <w:tcPr>
            <w:tcW w:w="1200" w:type="dxa"/>
            <w:vAlign w:val="bottom"/>
          </w:tcPr>
          <w:p w14:paraId="0A6DA5E9" w14:textId="77777777" w:rsidR="00356F96" w:rsidRPr="00F3374C" w:rsidRDefault="00356F96" w:rsidP="00FF6682">
            <w:pPr>
              <w:tabs>
                <w:tab w:val="decimal" w:pos="972"/>
              </w:tabs>
              <w:spacing w:line="360" w:lineRule="exact"/>
              <w:ind w:right="57"/>
              <w:contextualSpacing/>
              <w:jc w:val="right"/>
              <w:rPr>
                <w:rFonts w:ascii="Angsana New" w:hAnsi="Angsana New" w:cs="Angsana New"/>
              </w:rPr>
            </w:pPr>
          </w:p>
        </w:tc>
        <w:tc>
          <w:tcPr>
            <w:tcW w:w="78" w:type="dxa"/>
          </w:tcPr>
          <w:p w14:paraId="2B829BC9" w14:textId="77777777" w:rsidR="00356F96" w:rsidRPr="00F3374C" w:rsidRDefault="00356F96" w:rsidP="00FF6682">
            <w:pPr>
              <w:tabs>
                <w:tab w:val="decimal" w:pos="972"/>
              </w:tabs>
              <w:spacing w:line="360" w:lineRule="exact"/>
              <w:ind w:right="57"/>
              <w:contextualSpacing/>
              <w:jc w:val="right"/>
              <w:rPr>
                <w:rFonts w:asciiTheme="majorBidi" w:hAnsiTheme="majorBidi" w:cstheme="majorBidi"/>
              </w:rPr>
            </w:pPr>
          </w:p>
        </w:tc>
        <w:tc>
          <w:tcPr>
            <w:tcW w:w="1198" w:type="dxa"/>
            <w:vAlign w:val="bottom"/>
          </w:tcPr>
          <w:p w14:paraId="4C9F3414" w14:textId="77777777" w:rsidR="00356F96" w:rsidRPr="00F3374C" w:rsidRDefault="00356F96" w:rsidP="00FF6682">
            <w:pPr>
              <w:tabs>
                <w:tab w:val="decimal" w:pos="972"/>
              </w:tabs>
              <w:spacing w:line="360" w:lineRule="exact"/>
              <w:ind w:right="57"/>
              <w:contextualSpacing/>
              <w:jc w:val="right"/>
              <w:rPr>
                <w:rFonts w:asciiTheme="majorBidi" w:hAnsiTheme="majorBidi" w:cstheme="majorBidi"/>
              </w:rPr>
            </w:pPr>
          </w:p>
        </w:tc>
        <w:tc>
          <w:tcPr>
            <w:tcW w:w="82" w:type="dxa"/>
          </w:tcPr>
          <w:p w14:paraId="129DB6BD" w14:textId="77777777" w:rsidR="00356F96" w:rsidRPr="00F3374C" w:rsidRDefault="00356F96" w:rsidP="00FF6682">
            <w:pPr>
              <w:tabs>
                <w:tab w:val="decimal" w:pos="972"/>
              </w:tabs>
              <w:spacing w:line="360" w:lineRule="exact"/>
              <w:ind w:right="57"/>
              <w:contextualSpacing/>
              <w:jc w:val="right"/>
              <w:rPr>
                <w:rFonts w:asciiTheme="majorBidi" w:hAnsiTheme="majorBidi" w:cstheme="majorBidi"/>
              </w:rPr>
            </w:pPr>
          </w:p>
        </w:tc>
        <w:tc>
          <w:tcPr>
            <w:tcW w:w="1193" w:type="dxa"/>
            <w:vAlign w:val="bottom"/>
          </w:tcPr>
          <w:p w14:paraId="47783179" w14:textId="77777777" w:rsidR="00356F96" w:rsidRPr="00F3374C" w:rsidRDefault="00356F96" w:rsidP="00FF6682">
            <w:pPr>
              <w:tabs>
                <w:tab w:val="decimal" w:pos="972"/>
              </w:tabs>
              <w:spacing w:line="360" w:lineRule="exact"/>
              <w:ind w:right="57"/>
              <w:contextualSpacing/>
              <w:jc w:val="right"/>
              <w:rPr>
                <w:rFonts w:ascii="Angsana New" w:hAnsi="Angsana New" w:cs="Angsana New"/>
              </w:rPr>
            </w:pPr>
          </w:p>
        </w:tc>
      </w:tr>
      <w:tr w:rsidR="00E04D4E" w:rsidRPr="00F3374C" w14:paraId="68DCB998" w14:textId="77777777" w:rsidTr="00F77118">
        <w:tc>
          <w:tcPr>
            <w:tcW w:w="3969" w:type="dxa"/>
            <w:hideMark/>
          </w:tcPr>
          <w:p w14:paraId="77E963E4" w14:textId="77777777" w:rsidR="00E04D4E" w:rsidRPr="00F3374C" w:rsidRDefault="00E04D4E" w:rsidP="00E04D4E">
            <w:pPr>
              <w:spacing w:line="360" w:lineRule="exact"/>
              <w:ind w:right="-43"/>
              <w:contextualSpacing/>
              <w:jc w:val="both"/>
              <w:rPr>
                <w:rFonts w:asciiTheme="majorBidi" w:hAnsiTheme="majorBidi" w:cstheme="majorBidi"/>
              </w:rPr>
            </w:pPr>
            <w:r w:rsidRPr="00F3374C">
              <w:rPr>
                <w:rFonts w:asciiTheme="majorBidi" w:hAnsiTheme="majorBidi" w:cstheme="majorBidi"/>
              </w:rPr>
              <w:t>Actuarial loss from defined benefit plans</w:t>
            </w:r>
          </w:p>
        </w:tc>
        <w:tc>
          <w:tcPr>
            <w:tcW w:w="1276" w:type="dxa"/>
            <w:tcBorders>
              <w:bottom w:val="single" w:sz="6" w:space="0" w:color="auto"/>
            </w:tcBorders>
          </w:tcPr>
          <w:p w14:paraId="4FAA0C60" w14:textId="6F910CD6" w:rsidR="00E04D4E" w:rsidRPr="00F3374C" w:rsidRDefault="00255061" w:rsidP="00E04D4E">
            <w:pPr>
              <w:spacing w:line="360" w:lineRule="exact"/>
              <w:contextualSpacing/>
              <w:jc w:val="right"/>
              <w:rPr>
                <w:rFonts w:ascii="Angsana New" w:hAnsi="Angsana New"/>
                <w:cs/>
              </w:rPr>
            </w:pPr>
            <w:r>
              <w:rPr>
                <w:rFonts w:ascii="Angsana New" w:hAnsi="Angsana New"/>
              </w:rPr>
              <w:t>9</w:t>
            </w:r>
          </w:p>
        </w:tc>
        <w:tc>
          <w:tcPr>
            <w:tcW w:w="76" w:type="dxa"/>
          </w:tcPr>
          <w:p w14:paraId="49A9A41A" w14:textId="77777777" w:rsidR="00E04D4E" w:rsidRPr="00F3374C" w:rsidRDefault="00E04D4E" w:rsidP="00E04D4E">
            <w:pPr>
              <w:tabs>
                <w:tab w:val="decimal" w:pos="972"/>
              </w:tabs>
              <w:spacing w:line="360" w:lineRule="exact"/>
              <w:ind w:right="57"/>
              <w:contextualSpacing/>
              <w:jc w:val="right"/>
              <w:rPr>
                <w:rFonts w:asciiTheme="majorBidi" w:hAnsiTheme="majorBidi" w:cstheme="majorBidi"/>
              </w:rPr>
            </w:pPr>
          </w:p>
        </w:tc>
        <w:tc>
          <w:tcPr>
            <w:tcW w:w="1200" w:type="dxa"/>
            <w:tcBorders>
              <w:bottom w:val="single" w:sz="6" w:space="0" w:color="auto"/>
            </w:tcBorders>
          </w:tcPr>
          <w:p w14:paraId="0C096280" w14:textId="0A02A80E" w:rsidR="00E04D4E" w:rsidRPr="00E46392" w:rsidRDefault="00E04D4E" w:rsidP="00E46392">
            <w:pPr>
              <w:spacing w:line="360" w:lineRule="exact"/>
              <w:contextualSpacing/>
              <w:jc w:val="right"/>
            </w:pPr>
            <w:r w:rsidRPr="00F3374C">
              <w:t>(422)</w:t>
            </w:r>
          </w:p>
        </w:tc>
        <w:tc>
          <w:tcPr>
            <w:tcW w:w="78" w:type="dxa"/>
          </w:tcPr>
          <w:p w14:paraId="5F146EF0" w14:textId="77777777" w:rsidR="00E04D4E" w:rsidRPr="00F3374C" w:rsidRDefault="00E04D4E" w:rsidP="00E04D4E">
            <w:pPr>
              <w:tabs>
                <w:tab w:val="decimal" w:pos="972"/>
              </w:tabs>
              <w:spacing w:line="360" w:lineRule="exact"/>
              <w:ind w:right="57"/>
              <w:contextualSpacing/>
              <w:jc w:val="right"/>
              <w:rPr>
                <w:rFonts w:asciiTheme="majorBidi" w:hAnsiTheme="majorBidi" w:cstheme="majorBidi"/>
              </w:rPr>
            </w:pPr>
          </w:p>
        </w:tc>
        <w:tc>
          <w:tcPr>
            <w:tcW w:w="1198" w:type="dxa"/>
            <w:tcBorders>
              <w:bottom w:val="single" w:sz="6" w:space="0" w:color="auto"/>
            </w:tcBorders>
          </w:tcPr>
          <w:p w14:paraId="2DF0CDFF" w14:textId="4BA427CE" w:rsidR="00E04D4E" w:rsidRPr="00F3374C" w:rsidRDefault="00255061" w:rsidP="00255061">
            <w:pPr>
              <w:spacing w:line="360" w:lineRule="exact"/>
              <w:ind w:right="258"/>
              <w:contextualSpacing/>
              <w:jc w:val="right"/>
              <w:rPr>
                <w:rFonts w:ascii="Angsana New" w:hAnsi="Angsana New"/>
              </w:rPr>
            </w:pPr>
            <w:r>
              <w:rPr>
                <w:rFonts w:ascii="Angsana New" w:hAnsi="Angsana New"/>
              </w:rPr>
              <w:t>-</w:t>
            </w:r>
          </w:p>
        </w:tc>
        <w:tc>
          <w:tcPr>
            <w:tcW w:w="82" w:type="dxa"/>
          </w:tcPr>
          <w:p w14:paraId="0A1B7D31" w14:textId="77777777" w:rsidR="00E04D4E" w:rsidRPr="00F3374C" w:rsidRDefault="00E04D4E" w:rsidP="00E04D4E">
            <w:pPr>
              <w:tabs>
                <w:tab w:val="decimal" w:pos="972"/>
              </w:tabs>
              <w:spacing w:line="360" w:lineRule="exact"/>
              <w:ind w:right="57"/>
              <w:contextualSpacing/>
              <w:jc w:val="right"/>
              <w:rPr>
                <w:rFonts w:asciiTheme="majorBidi" w:hAnsiTheme="majorBidi" w:cstheme="majorBidi"/>
              </w:rPr>
            </w:pPr>
          </w:p>
        </w:tc>
        <w:tc>
          <w:tcPr>
            <w:tcW w:w="1193" w:type="dxa"/>
            <w:tcBorders>
              <w:bottom w:val="single" w:sz="6" w:space="0" w:color="auto"/>
            </w:tcBorders>
          </w:tcPr>
          <w:p w14:paraId="5B9E7433" w14:textId="7F61B4A4" w:rsidR="00E04D4E" w:rsidRPr="00E46392" w:rsidRDefault="00E04D4E" w:rsidP="00E46392">
            <w:pPr>
              <w:spacing w:line="360" w:lineRule="exact"/>
              <w:contextualSpacing/>
              <w:jc w:val="right"/>
            </w:pPr>
            <w:r w:rsidRPr="00F3374C">
              <w:t>(422)</w:t>
            </w:r>
          </w:p>
        </w:tc>
      </w:tr>
      <w:tr w:rsidR="00255061" w:rsidRPr="00F3374C" w14:paraId="054E56B8" w14:textId="77777777" w:rsidTr="00F77118">
        <w:tc>
          <w:tcPr>
            <w:tcW w:w="3969" w:type="dxa"/>
            <w:hideMark/>
          </w:tcPr>
          <w:p w14:paraId="76C8D9BA" w14:textId="77777777" w:rsidR="00255061" w:rsidRPr="00F3374C" w:rsidRDefault="00255061" w:rsidP="00255061">
            <w:pPr>
              <w:spacing w:line="360" w:lineRule="exact"/>
              <w:ind w:right="-43"/>
              <w:contextualSpacing/>
              <w:jc w:val="both"/>
              <w:rPr>
                <w:rFonts w:asciiTheme="majorBidi" w:hAnsiTheme="majorBidi" w:cstheme="majorBidi"/>
              </w:rPr>
            </w:pPr>
            <w:r w:rsidRPr="00F3374C">
              <w:rPr>
                <w:rFonts w:asciiTheme="majorBidi" w:hAnsiTheme="majorBidi" w:cstheme="majorBidi"/>
              </w:rPr>
              <w:t xml:space="preserve"> Total</w:t>
            </w:r>
          </w:p>
        </w:tc>
        <w:tc>
          <w:tcPr>
            <w:tcW w:w="1276" w:type="dxa"/>
            <w:tcBorders>
              <w:top w:val="single" w:sz="6" w:space="0" w:color="auto"/>
              <w:bottom w:val="double" w:sz="6" w:space="0" w:color="auto"/>
            </w:tcBorders>
          </w:tcPr>
          <w:p w14:paraId="1255A8CA" w14:textId="2AA65F56" w:rsidR="00255061" w:rsidRPr="00F3374C" w:rsidRDefault="00255061" w:rsidP="00255061">
            <w:pPr>
              <w:spacing w:line="360" w:lineRule="exact"/>
              <w:contextualSpacing/>
              <w:jc w:val="right"/>
              <w:rPr>
                <w:rFonts w:ascii="Angsana New" w:hAnsi="Angsana New"/>
              </w:rPr>
            </w:pPr>
            <w:r>
              <w:rPr>
                <w:rFonts w:ascii="Angsana New" w:hAnsi="Angsana New"/>
              </w:rPr>
              <w:t>9</w:t>
            </w:r>
          </w:p>
        </w:tc>
        <w:tc>
          <w:tcPr>
            <w:tcW w:w="76" w:type="dxa"/>
          </w:tcPr>
          <w:p w14:paraId="7B38F65E" w14:textId="77777777" w:rsidR="00255061" w:rsidRPr="00F3374C" w:rsidRDefault="00255061" w:rsidP="00255061">
            <w:pPr>
              <w:tabs>
                <w:tab w:val="decimal" w:pos="972"/>
              </w:tabs>
              <w:spacing w:line="360" w:lineRule="exact"/>
              <w:ind w:right="57"/>
              <w:contextualSpacing/>
              <w:jc w:val="right"/>
              <w:rPr>
                <w:rFonts w:asciiTheme="majorBidi" w:hAnsiTheme="majorBidi" w:cstheme="majorBidi"/>
              </w:rPr>
            </w:pPr>
          </w:p>
        </w:tc>
        <w:tc>
          <w:tcPr>
            <w:tcW w:w="1200" w:type="dxa"/>
            <w:tcBorders>
              <w:top w:val="single" w:sz="6" w:space="0" w:color="auto"/>
              <w:bottom w:val="double" w:sz="6" w:space="0" w:color="auto"/>
            </w:tcBorders>
          </w:tcPr>
          <w:p w14:paraId="53505BB3" w14:textId="4A83FA05" w:rsidR="00255061" w:rsidRPr="00E46392" w:rsidRDefault="00255061" w:rsidP="00E46392">
            <w:pPr>
              <w:spacing w:line="360" w:lineRule="exact"/>
              <w:contextualSpacing/>
              <w:jc w:val="right"/>
            </w:pPr>
            <w:r w:rsidRPr="00F3374C">
              <w:t>(422)</w:t>
            </w:r>
          </w:p>
        </w:tc>
        <w:tc>
          <w:tcPr>
            <w:tcW w:w="78" w:type="dxa"/>
          </w:tcPr>
          <w:p w14:paraId="4CDABD11" w14:textId="77777777" w:rsidR="00255061" w:rsidRPr="00F3374C" w:rsidRDefault="00255061" w:rsidP="00255061">
            <w:pPr>
              <w:tabs>
                <w:tab w:val="decimal" w:pos="972"/>
              </w:tabs>
              <w:spacing w:line="360" w:lineRule="exact"/>
              <w:ind w:right="57"/>
              <w:contextualSpacing/>
              <w:jc w:val="right"/>
              <w:rPr>
                <w:rFonts w:asciiTheme="majorBidi" w:hAnsiTheme="majorBidi" w:cstheme="majorBidi"/>
              </w:rPr>
            </w:pPr>
          </w:p>
        </w:tc>
        <w:tc>
          <w:tcPr>
            <w:tcW w:w="1198" w:type="dxa"/>
            <w:tcBorders>
              <w:top w:val="single" w:sz="6" w:space="0" w:color="auto"/>
              <w:bottom w:val="double" w:sz="6" w:space="0" w:color="auto"/>
            </w:tcBorders>
          </w:tcPr>
          <w:p w14:paraId="7E94033F" w14:textId="449298DA" w:rsidR="00255061" w:rsidRPr="00F3374C" w:rsidRDefault="00255061" w:rsidP="00255061">
            <w:pPr>
              <w:spacing w:line="360" w:lineRule="exact"/>
              <w:ind w:right="258"/>
              <w:contextualSpacing/>
              <w:jc w:val="right"/>
              <w:rPr>
                <w:rFonts w:ascii="Angsana New" w:hAnsi="Angsana New"/>
              </w:rPr>
            </w:pPr>
            <w:r>
              <w:rPr>
                <w:rFonts w:ascii="Angsana New" w:hAnsi="Angsana New"/>
              </w:rPr>
              <w:t>-</w:t>
            </w:r>
          </w:p>
        </w:tc>
        <w:tc>
          <w:tcPr>
            <w:tcW w:w="82" w:type="dxa"/>
          </w:tcPr>
          <w:p w14:paraId="0F4D926F" w14:textId="77777777" w:rsidR="00255061" w:rsidRPr="00F3374C" w:rsidRDefault="00255061" w:rsidP="00255061">
            <w:pPr>
              <w:tabs>
                <w:tab w:val="decimal" w:pos="972"/>
              </w:tabs>
              <w:spacing w:line="360" w:lineRule="exact"/>
              <w:ind w:right="57"/>
              <w:contextualSpacing/>
              <w:jc w:val="right"/>
              <w:rPr>
                <w:rFonts w:asciiTheme="majorBidi" w:hAnsiTheme="majorBidi" w:cstheme="majorBidi"/>
              </w:rPr>
            </w:pPr>
          </w:p>
        </w:tc>
        <w:tc>
          <w:tcPr>
            <w:tcW w:w="1193" w:type="dxa"/>
            <w:tcBorders>
              <w:top w:val="single" w:sz="6" w:space="0" w:color="auto"/>
              <w:bottom w:val="double" w:sz="6" w:space="0" w:color="auto"/>
            </w:tcBorders>
          </w:tcPr>
          <w:p w14:paraId="2DF75A42" w14:textId="7CB66B67" w:rsidR="00255061" w:rsidRPr="00E46392" w:rsidRDefault="00255061" w:rsidP="00E46392">
            <w:pPr>
              <w:spacing w:line="360" w:lineRule="exact"/>
              <w:contextualSpacing/>
              <w:jc w:val="right"/>
              <w:rPr>
                <w:cs/>
              </w:rPr>
            </w:pPr>
            <w:r w:rsidRPr="00F3374C">
              <w:t>(422)</w:t>
            </w:r>
          </w:p>
        </w:tc>
      </w:tr>
    </w:tbl>
    <w:p w14:paraId="375A9679" w14:textId="77777777" w:rsidR="00602DCC" w:rsidRDefault="00602DCC" w:rsidP="005C1109">
      <w:pPr>
        <w:spacing w:line="360" w:lineRule="exact"/>
        <w:ind w:left="283" w:hanging="425"/>
        <w:jc w:val="thaiDistribute"/>
        <w:rPr>
          <w:rFonts w:asciiTheme="majorBidi" w:hAnsiTheme="majorBidi" w:cstheme="majorBidi"/>
          <w:b/>
          <w:bCs/>
          <w:sz w:val="32"/>
          <w:szCs w:val="32"/>
        </w:rPr>
      </w:pPr>
    </w:p>
    <w:p w14:paraId="06E868D0" w14:textId="7BD862FE" w:rsidR="003E37A1" w:rsidRPr="00F3374C" w:rsidRDefault="003E37A1" w:rsidP="005C1109">
      <w:pPr>
        <w:spacing w:line="360" w:lineRule="exact"/>
        <w:ind w:left="283" w:hanging="425"/>
        <w:jc w:val="thaiDistribute"/>
        <w:rPr>
          <w:rFonts w:asciiTheme="majorBidi" w:hAnsiTheme="majorBidi" w:cstheme="majorBidi"/>
          <w:b/>
          <w:bCs/>
          <w:sz w:val="32"/>
          <w:szCs w:val="32"/>
        </w:rPr>
      </w:pPr>
      <w:r w:rsidRPr="00F3374C">
        <w:rPr>
          <w:rFonts w:asciiTheme="majorBidi" w:hAnsiTheme="majorBidi" w:cstheme="majorBidi"/>
          <w:b/>
          <w:bCs/>
          <w:sz w:val="32"/>
          <w:szCs w:val="32"/>
        </w:rPr>
        <w:lastRenderedPageBreak/>
        <w:t>1</w:t>
      </w:r>
      <w:r w:rsidR="00255061">
        <w:rPr>
          <w:rFonts w:asciiTheme="majorBidi" w:hAnsiTheme="majorBidi" w:cstheme="majorBidi"/>
          <w:b/>
          <w:bCs/>
          <w:sz w:val="32"/>
          <w:szCs w:val="32"/>
        </w:rPr>
        <w:t>9</w:t>
      </w:r>
      <w:r w:rsidRPr="00F3374C">
        <w:rPr>
          <w:rFonts w:asciiTheme="majorBidi" w:hAnsiTheme="majorBidi" w:cstheme="majorBidi"/>
          <w:b/>
          <w:bCs/>
          <w:sz w:val="32"/>
          <w:szCs w:val="32"/>
        </w:rPr>
        <w:t>.</w:t>
      </w:r>
      <w:r w:rsidRPr="00F3374C">
        <w:rPr>
          <w:rFonts w:asciiTheme="majorBidi" w:hAnsiTheme="majorBidi" w:cstheme="majorBidi"/>
          <w:b/>
          <w:bCs/>
          <w:sz w:val="32"/>
          <w:szCs w:val="32"/>
        </w:rPr>
        <w:tab/>
        <w:t>EARNINGS PER SHARE</w:t>
      </w:r>
    </w:p>
    <w:p w14:paraId="1B553BDA" w14:textId="77777777" w:rsidR="00984EBC" w:rsidRPr="00984EBC" w:rsidRDefault="00984EBC" w:rsidP="00984EBC">
      <w:pPr>
        <w:spacing w:line="300" w:lineRule="exact"/>
        <w:ind w:left="284" w:firstLine="542"/>
        <w:jc w:val="thaiDistribute"/>
        <w:rPr>
          <w:rFonts w:asciiTheme="majorBidi" w:hAnsiTheme="majorBidi" w:cstheme="majorBidi"/>
          <w:sz w:val="32"/>
          <w:szCs w:val="32"/>
        </w:rPr>
      </w:pPr>
      <w:r w:rsidRPr="00984EBC">
        <w:rPr>
          <w:rFonts w:asciiTheme="majorBidi" w:hAnsiTheme="majorBidi" w:cstheme="majorBidi"/>
          <w:sz w:val="32"/>
          <w:szCs w:val="32"/>
        </w:rPr>
        <w:t xml:space="preserve">Basic earnings per share is calculated by dividing net profit for the period (excluding other </w:t>
      </w:r>
      <w:r w:rsidRPr="00984EBC">
        <w:rPr>
          <w:rFonts w:asciiTheme="majorBidi" w:hAnsiTheme="majorBidi" w:cstheme="majorBidi"/>
          <w:color w:val="000000"/>
          <w:sz w:val="32"/>
          <w:szCs w:val="32"/>
        </w:rPr>
        <w:t xml:space="preserve">comprehensive income) by the weighted average number of ordinary shares </w:t>
      </w:r>
      <w:r w:rsidRPr="00984EBC">
        <w:rPr>
          <w:rFonts w:asciiTheme="majorBidi" w:hAnsiTheme="majorBidi" w:cstheme="majorBidi"/>
          <w:color w:val="000000"/>
          <w:spacing w:val="-2"/>
          <w:sz w:val="32"/>
          <w:szCs w:val="32"/>
        </w:rPr>
        <w:t xml:space="preserve">which are issued and paid-up during the </w:t>
      </w:r>
      <w:r w:rsidRPr="00984EBC">
        <w:rPr>
          <w:rFonts w:asciiTheme="majorBidi" w:hAnsiTheme="majorBidi" w:cstheme="majorBidi"/>
          <w:color w:val="000000"/>
          <w:sz w:val="32"/>
          <w:szCs w:val="32"/>
        </w:rPr>
        <w:t>year.</w:t>
      </w:r>
    </w:p>
    <w:p w14:paraId="2FE5EA85" w14:textId="77777777" w:rsidR="00984EBC" w:rsidRPr="00984EBC" w:rsidRDefault="00984EBC" w:rsidP="00984EBC">
      <w:pPr>
        <w:spacing w:line="300" w:lineRule="exact"/>
        <w:ind w:left="284" w:firstLine="570"/>
        <w:jc w:val="thaiDistribute"/>
        <w:rPr>
          <w:rFonts w:asciiTheme="majorBidi" w:hAnsiTheme="majorBidi" w:cstheme="majorBidi"/>
          <w:sz w:val="32"/>
          <w:szCs w:val="32"/>
        </w:rPr>
      </w:pPr>
      <w:r w:rsidRPr="00984EBC">
        <w:rPr>
          <w:rFonts w:asciiTheme="majorBidi" w:hAnsiTheme="majorBidi" w:cstheme="majorBidi"/>
          <w:sz w:val="32"/>
          <w:szCs w:val="32"/>
        </w:rPr>
        <w:t>Diluted earnings per share is calculated by dividing net profit for the year attributable to equity holders (excluding other comprehensive income) by the weighted average number of ordinary shares in issue during the year plus the weighted average number of ordinary shares which would need to be issued to convert all dilutive potential ordinary shares into ordinary shares. The calculation assumes that the conversion took place either at the beginning of the period or on the date the potential ordinary shares were issued.</w:t>
      </w:r>
    </w:p>
    <w:p w14:paraId="2262BF5E" w14:textId="77777777" w:rsidR="00984EBC" w:rsidRPr="00984EBC" w:rsidRDefault="00984EBC" w:rsidP="00984EBC">
      <w:pPr>
        <w:spacing w:line="240" w:lineRule="atLeast"/>
        <w:ind w:left="284" w:firstLine="567"/>
        <w:jc w:val="thaiDistribute"/>
        <w:rPr>
          <w:rFonts w:asciiTheme="majorBidi" w:hAnsiTheme="majorBidi" w:cstheme="majorBidi"/>
          <w:sz w:val="32"/>
          <w:szCs w:val="32"/>
        </w:rPr>
      </w:pPr>
      <w:r w:rsidRPr="00984EBC">
        <w:rPr>
          <w:rFonts w:asciiTheme="majorBidi" w:hAnsiTheme="majorBidi" w:cstheme="majorBidi"/>
          <w:sz w:val="32"/>
          <w:szCs w:val="32"/>
        </w:rPr>
        <w:t>In case the warrant to purchase ordinary shares of the Company has an exercise price higher than the average market price of common shares during the year. The effect of diluted equivalent ordinary shares will not be shown and not effect on the diluted earnings per share.</w:t>
      </w:r>
    </w:p>
    <w:p w14:paraId="1D09B640" w14:textId="54549F9F" w:rsidR="003E37A1" w:rsidRPr="00984EBC" w:rsidRDefault="00984EBC" w:rsidP="00984EBC">
      <w:pPr>
        <w:spacing w:line="360" w:lineRule="exact"/>
        <w:ind w:left="284" w:firstLine="567"/>
        <w:jc w:val="thaiDistribute"/>
        <w:rPr>
          <w:rFonts w:asciiTheme="majorBidi" w:hAnsiTheme="majorBidi" w:cstheme="majorBidi"/>
          <w:sz w:val="32"/>
          <w:szCs w:val="32"/>
        </w:rPr>
      </w:pPr>
      <w:r w:rsidRPr="00984EBC">
        <w:rPr>
          <w:rFonts w:asciiTheme="majorBidi" w:hAnsiTheme="majorBidi" w:cstheme="majorBidi"/>
          <w:sz w:val="32"/>
          <w:szCs w:val="32"/>
        </w:rPr>
        <w:t>The following table sets for the computation of basic and diluted earnings per share:</w:t>
      </w:r>
    </w:p>
    <w:tbl>
      <w:tblPr>
        <w:tblW w:w="9197" w:type="dxa"/>
        <w:tblInd w:w="238" w:type="dxa"/>
        <w:tblBorders>
          <w:bottom w:val="single" w:sz="6" w:space="0" w:color="auto"/>
        </w:tblBorders>
        <w:tblLayout w:type="fixed"/>
        <w:tblCellMar>
          <w:left w:w="45" w:type="dxa"/>
          <w:right w:w="45" w:type="dxa"/>
        </w:tblCellMar>
        <w:tblLook w:val="01E0" w:firstRow="1" w:lastRow="1" w:firstColumn="1" w:lastColumn="1" w:noHBand="0" w:noVBand="0"/>
      </w:tblPr>
      <w:tblGrid>
        <w:gridCol w:w="13"/>
        <w:gridCol w:w="2976"/>
        <w:gridCol w:w="21"/>
        <w:gridCol w:w="855"/>
        <w:gridCol w:w="54"/>
        <w:gridCol w:w="87"/>
        <w:gridCol w:w="54"/>
        <w:gridCol w:w="939"/>
        <w:gridCol w:w="54"/>
        <w:gridCol w:w="97"/>
        <w:gridCol w:w="54"/>
        <w:gridCol w:w="938"/>
        <w:gridCol w:w="54"/>
        <w:gridCol w:w="88"/>
        <w:gridCol w:w="54"/>
        <w:gridCol w:w="938"/>
        <w:gridCol w:w="54"/>
        <w:gridCol w:w="97"/>
        <w:gridCol w:w="54"/>
        <w:gridCol w:w="784"/>
        <w:gridCol w:w="8"/>
        <w:gridCol w:w="102"/>
        <w:gridCol w:w="12"/>
        <w:gridCol w:w="804"/>
        <w:gridCol w:w="6"/>
      </w:tblGrid>
      <w:tr w:rsidR="00984EBC" w:rsidRPr="002D388B" w14:paraId="3AA04A04" w14:textId="77777777" w:rsidTr="00CA427C">
        <w:trPr>
          <w:gridBefore w:val="1"/>
          <w:gridAfter w:val="1"/>
          <w:wBefore w:w="13" w:type="dxa"/>
          <w:wAfter w:w="6" w:type="dxa"/>
          <w:cantSplit/>
        </w:trPr>
        <w:tc>
          <w:tcPr>
            <w:tcW w:w="2976" w:type="dxa"/>
            <w:vAlign w:val="bottom"/>
          </w:tcPr>
          <w:p w14:paraId="4C273210" w14:textId="77777777" w:rsidR="00984EBC" w:rsidRPr="002D388B" w:rsidRDefault="00984EBC" w:rsidP="00CA427C">
            <w:pPr>
              <w:tabs>
                <w:tab w:val="left" w:pos="900"/>
              </w:tabs>
              <w:spacing w:line="280" w:lineRule="exact"/>
              <w:ind w:right="-108"/>
              <w:jc w:val="center"/>
              <w:rPr>
                <w:rFonts w:ascii="Angsana New" w:hAnsi="Angsana New"/>
                <w:spacing w:val="-5"/>
                <w:cs/>
              </w:rPr>
            </w:pPr>
          </w:p>
        </w:tc>
        <w:tc>
          <w:tcPr>
            <w:tcW w:w="6202" w:type="dxa"/>
            <w:gridSpan w:val="22"/>
            <w:tcBorders>
              <w:bottom w:val="single" w:sz="6" w:space="0" w:color="auto"/>
            </w:tcBorders>
          </w:tcPr>
          <w:p w14:paraId="16B86250" w14:textId="77777777" w:rsidR="00984EBC" w:rsidRPr="002D388B" w:rsidRDefault="00984EBC" w:rsidP="00CA427C">
            <w:pPr>
              <w:spacing w:line="280" w:lineRule="exact"/>
              <w:jc w:val="center"/>
              <w:rPr>
                <w:rFonts w:ascii="Angsana New" w:hAnsi="Angsana New"/>
                <w:spacing w:val="-5"/>
                <w:cs/>
              </w:rPr>
            </w:pPr>
            <w:r w:rsidRPr="002D388B">
              <w:rPr>
                <w:rFonts w:ascii="Angsana New" w:hAnsi="Angsana New"/>
                <w:spacing w:val="-5"/>
              </w:rPr>
              <w:t>Consolidated</w:t>
            </w:r>
          </w:p>
        </w:tc>
      </w:tr>
      <w:tr w:rsidR="00984EBC" w:rsidRPr="002D388B" w14:paraId="3D49666E" w14:textId="77777777" w:rsidTr="00CA427C">
        <w:trPr>
          <w:gridBefore w:val="1"/>
          <w:gridAfter w:val="1"/>
          <w:wBefore w:w="13" w:type="dxa"/>
          <w:wAfter w:w="6" w:type="dxa"/>
          <w:cantSplit/>
        </w:trPr>
        <w:tc>
          <w:tcPr>
            <w:tcW w:w="2976" w:type="dxa"/>
            <w:vAlign w:val="bottom"/>
          </w:tcPr>
          <w:p w14:paraId="6235C9CD" w14:textId="77777777" w:rsidR="00984EBC" w:rsidRPr="002D388B" w:rsidRDefault="00984EBC" w:rsidP="00CA427C">
            <w:pPr>
              <w:tabs>
                <w:tab w:val="left" w:pos="900"/>
              </w:tabs>
              <w:spacing w:line="280" w:lineRule="exact"/>
              <w:ind w:right="-108"/>
              <w:jc w:val="center"/>
              <w:rPr>
                <w:rFonts w:ascii="Angsana New" w:hAnsi="Angsana New"/>
                <w:spacing w:val="-5"/>
                <w:cs/>
              </w:rPr>
            </w:pPr>
          </w:p>
        </w:tc>
        <w:tc>
          <w:tcPr>
            <w:tcW w:w="6202" w:type="dxa"/>
            <w:gridSpan w:val="22"/>
            <w:tcBorders>
              <w:bottom w:val="single" w:sz="6" w:space="0" w:color="auto"/>
            </w:tcBorders>
          </w:tcPr>
          <w:p w14:paraId="448BABC4" w14:textId="366F3785" w:rsidR="00984EBC" w:rsidRPr="002D388B" w:rsidRDefault="00984EBC" w:rsidP="00CA427C">
            <w:pPr>
              <w:spacing w:line="280" w:lineRule="exact"/>
              <w:jc w:val="center"/>
              <w:rPr>
                <w:rFonts w:ascii="Angsana New" w:hAnsi="Angsana New"/>
                <w:spacing w:val="-5"/>
              </w:rPr>
            </w:pPr>
            <w:r w:rsidRPr="00F3374C">
              <w:rPr>
                <w:rFonts w:asciiTheme="majorBidi" w:hAnsiTheme="majorBidi" w:cstheme="majorBidi"/>
              </w:rPr>
              <w:t>For the three-month periods ended March 31,</w:t>
            </w:r>
          </w:p>
        </w:tc>
      </w:tr>
      <w:tr w:rsidR="00984EBC" w:rsidRPr="002D388B" w14:paraId="1D7655B7" w14:textId="77777777" w:rsidTr="00CA427C">
        <w:trPr>
          <w:gridBefore w:val="1"/>
          <w:gridAfter w:val="1"/>
          <w:wBefore w:w="13" w:type="dxa"/>
          <w:wAfter w:w="6" w:type="dxa"/>
          <w:cantSplit/>
        </w:trPr>
        <w:tc>
          <w:tcPr>
            <w:tcW w:w="2976" w:type="dxa"/>
            <w:vAlign w:val="bottom"/>
          </w:tcPr>
          <w:p w14:paraId="324442B6" w14:textId="77777777" w:rsidR="00984EBC" w:rsidRPr="002D388B" w:rsidRDefault="00984EBC" w:rsidP="00CA427C">
            <w:pPr>
              <w:tabs>
                <w:tab w:val="left" w:pos="900"/>
              </w:tabs>
              <w:spacing w:line="280" w:lineRule="exact"/>
              <w:ind w:right="-108"/>
              <w:jc w:val="center"/>
              <w:rPr>
                <w:rFonts w:ascii="Angsana New" w:hAnsi="Angsana New"/>
                <w:spacing w:val="-5"/>
                <w:cs/>
              </w:rPr>
            </w:pPr>
          </w:p>
        </w:tc>
        <w:tc>
          <w:tcPr>
            <w:tcW w:w="2064" w:type="dxa"/>
            <w:gridSpan w:val="7"/>
            <w:tcBorders>
              <w:top w:val="single" w:sz="6" w:space="0" w:color="auto"/>
              <w:bottom w:val="single" w:sz="6" w:space="0" w:color="auto"/>
            </w:tcBorders>
          </w:tcPr>
          <w:p w14:paraId="7FC00FFD" w14:textId="77777777" w:rsidR="00984EBC" w:rsidRPr="002D388B" w:rsidRDefault="00984EBC" w:rsidP="00CA427C">
            <w:pPr>
              <w:spacing w:line="280" w:lineRule="exact"/>
              <w:jc w:val="center"/>
              <w:rPr>
                <w:rFonts w:ascii="Angsana New" w:hAnsi="Angsana New"/>
                <w:spacing w:val="-5"/>
                <w:cs/>
              </w:rPr>
            </w:pPr>
            <w:r w:rsidRPr="002D388B">
              <w:rPr>
                <w:rFonts w:ascii="Angsana New" w:hAnsi="Angsana New"/>
                <w:spacing w:val="-5"/>
              </w:rPr>
              <w:t>Profit for the year</w:t>
            </w:r>
          </w:p>
        </w:tc>
        <w:tc>
          <w:tcPr>
            <w:tcW w:w="151" w:type="dxa"/>
            <w:gridSpan w:val="2"/>
            <w:tcBorders>
              <w:top w:val="single" w:sz="6" w:space="0" w:color="auto"/>
            </w:tcBorders>
          </w:tcPr>
          <w:p w14:paraId="06324EE1" w14:textId="77777777" w:rsidR="00984EBC" w:rsidRPr="002D388B" w:rsidRDefault="00984EBC" w:rsidP="00CA427C">
            <w:pPr>
              <w:spacing w:line="280" w:lineRule="exact"/>
              <w:jc w:val="center"/>
              <w:rPr>
                <w:rFonts w:ascii="Angsana New" w:hAnsi="Angsana New"/>
                <w:spacing w:val="-5"/>
              </w:rPr>
            </w:pPr>
          </w:p>
        </w:tc>
        <w:tc>
          <w:tcPr>
            <w:tcW w:w="2126" w:type="dxa"/>
            <w:gridSpan w:val="6"/>
            <w:tcBorders>
              <w:top w:val="nil"/>
              <w:bottom w:val="single" w:sz="6" w:space="0" w:color="auto"/>
            </w:tcBorders>
          </w:tcPr>
          <w:p w14:paraId="5308CBDA"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Weighted average</w:t>
            </w:r>
          </w:p>
          <w:p w14:paraId="13815A4B"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number of ordinary shares</w:t>
            </w:r>
          </w:p>
        </w:tc>
        <w:tc>
          <w:tcPr>
            <w:tcW w:w="151" w:type="dxa"/>
            <w:gridSpan w:val="2"/>
            <w:tcBorders>
              <w:top w:val="single" w:sz="6" w:space="0" w:color="auto"/>
            </w:tcBorders>
          </w:tcPr>
          <w:p w14:paraId="64719888" w14:textId="77777777" w:rsidR="00984EBC" w:rsidRPr="002D388B" w:rsidRDefault="00984EBC" w:rsidP="00CA427C">
            <w:pPr>
              <w:spacing w:line="280" w:lineRule="exact"/>
              <w:jc w:val="center"/>
              <w:rPr>
                <w:rFonts w:ascii="Angsana New" w:hAnsi="Angsana New"/>
                <w:spacing w:val="-5"/>
              </w:rPr>
            </w:pPr>
          </w:p>
        </w:tc>
        <w:tc>
          <w:tcPr>
            <w:tcW w:w="1710" w:type="dxa"/>
            <w:gridSpan w:val="5"/>
            <w:tcBorders>
              <w:top w:val="nil"/>
              <w:bottom w:val="single" w:sz="6" w:space="0" w:color="auto"/>
            </w:tcBorders>
          </w:tcPr>
          <w:p w14:paraId="74F57677" w14:textId="77777777" w:rsidR="00984EBC" w:rsidRPr="002D388B" w:rsidRDefault="00984EBC" w:rsidP="00CA427C">
            <w:pPr>
              <w:spacing w:line="280" w:lineRule="exact"/>
              <w:jc w:val="center"/>
              <w:rPr>
                <w:rFonts w:ascii="Angsana New" w:hAnsi="Angsana New"/>
              </w:rPr>
            </w:pPr>
            <w:r w:rsidRPr="002D388B">
              <w:rPr>
                <w:rFonts w:ascii="Angsana New" w:hAnsi="Angsana New"/>
              </w:rPr>
              <w:t xml:space="preserve">Earnings </w:t>
            </w:r>
          </w:p>
          <w:p w14:paraId="07CEA400"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rPr>
              <w:t>per share</w:t>
            </w:r>
          </w:p>
        </w:tc>
      </w:tr>
      <w:tr w:rsidR="008B1974" w:rsidRPr="002D388B" w14:paraId="12C1CB50" w14:textId="77777777" w:rsidTr="00CA427C">
        <w:trPr>
          <w:gridBefore w:val="1"/>
          <w:gridAfter w:val="1"/>
          <w:wBefore w:w="13" w:type="dxa"/>
          <w:wAfter w:w="6" w:type="dxa"/>
          <w:cantSplit/>
        </w:trPr>
        <w:tc>
          <w:tcPr>
            <w:tcW w:w="2976" w:type="dxa"/>
            <w:vAlign w:val="bottom"/>
          </w:tcPr>
          <w:p w14:paraId="5FC30C6B" w14:textId="77777777" w:rsidR="008B1974" w:rsidRPr="002D388B" w:rsidRDefault="008B1974" w:rsidP="008B1974">
            <w:pPr>
              <w:tabs>
                <w:tab w:val="left" w:pos="900"/>
              </w:tabs>
              <w:spacing w:line="280" w:lineRule="exact"/>
              <w:ind w:right="-108"/>
              <w:jc w:val="center"/>
              <w:rPr>
                <w:rFonts w:ascii="Angsana New" w:hAnsi="Angsana New"/>
                <w:spacing w:val="-5"/>
                <w:cs/>
              </w:rPr>
            </w:pPr>
          </w:p>
        </w:tc>
        <w:tc>
          <w:tcPr>
            <w:tcW w:w="930" w:type="dxa"/>
            <w:gridSpan w:val="3"/>
            <w:tcBorders>
              <w:top w:val="single" w:sz="6" w:space="0" w:color="auto"/>
              <w:bottom w:val="nil"/>
            </w:tcBorders>
          </w:tcPr>
          <w:p w14:paraId="58C054E3" w14:textId="52D08642" w:rsidR="008B1974" w:rsidRPr="002D388B" w:rsidRDefault="008B1974" w:rsidP="008B1974">
            <w:pPr>
              <w:spacing w:line="280" w:lineRule="exact"/>
              <w:jc w:val="center"/>
              <w:rPr>
                <w:rFonts w:ascii="Angsana New" w:hAnsi="Angsana New"/>
                <w:spacing w:val="-5"/>
                <w:cs/>
              </w:rPr>
            </w:pPr>
            <w:r w:rsidRPr="002D388B">
              <w:rPr>
                <w:rFonts w:ascii="Angsana New" w:hAnsi="Angsana New"/>
                <w:spacing w:val="-5"/>
              </w:rPr>
              <w:t>202</w:t>
            </w:r>
            <w:r>
              <w:rPr>
                <w:rFonts w:ascii="Angsana New" w:hAnsi="Angsana New"/>
                <w:spacing w:val="-5"/>
              </w:rPr>
              <w:t>2</w:t>
            </w:r>
          </w:p>
        </w:tc>
        <w:tc>
          <w:tcPr>
            <w:tcW w:w="141" w:type="dxa"/>
            <w:gridSpan w:val="2"/>
            <w:tcBorders>
              <w:top w:val="single" w:sz="6" w:space="0" w:color="auto"/>
            </w:tcBorders>
          </w:tcPr>
          <w:p w14:paraId="65857782" w14:textId="77777777" w:rsidR="008B1974" w:rsidRPr="002D388B" w:rsidRDefault="008B1974" w:rsidP="008B1974">
            <w:pPr>
              <w:spacing w:line="280" w:lineRule="exact"/>
              <w:jc w:val="center"/>
              <w:rPr>
                <w:rFonts w:ascii="Angsana New" w:hAnsi="Angsana New"/>
                <w:spacing w:val="-5"/>
              </w:rPr>
            </w:pPr>
          </w:p>
        </w:tc>
        <w:tc>
          <w:tcPr>
            <w:tcW w:w="993" w:type="dxa"/>
            <w:gridSpan w:val="2"/>
            <w:tcBorders>
              <w:top w:val="single" w:sz="6" w:space="0" w:color="auto"/>
              <w:bottom w:val="nil"/>
            </w:tcBorders>
          </w:tcPr>
          <w:p w14:paraId="4C469768" w14:textId="443E1868" w:rsidR="008B1974" w:rsidRPr="002D388B" w:rsidRDefault="008B1974" w:rsidP="008B1974">
            <w:pPr>
              <w:spacing w:line="280" w:lineRule="exact"/>
              <w:jc w:val="center"/>
              <w:rPr>
                <w:rFonts w:ascii="Angsana New" w:hAnsi="Angsana New"/>
                <w:spacing w:val="-5"/>
              </w:rPr>
            </w:pPr>
            <w:r w:rsidRPr="002D388B">
              <w:rPr>
                <w:rFonts w:ascii="Angsana New" w:hAnsi="Angsana New"/>
                <w:spacing w:val="-5"/>
              </w:rPr>
              <w:t>20</w:t>
            </w:r>
            <w:r>
              <w:rPr>
                <w:rFonts w:ascii="Angsana New" w:hAnsi="Angsana New"/>
                <w:spacing w:val="-5"/>
              </w:rPr>
              <w:t>21</w:t>
            </w:r>
          </w:p>
        </w:tc>
        <w:tc>
          <w:tcPr>
            <w:tcW w:w="151" w:type="dxa"/>
            <w:gridSpan w:val="2"/>
          </w:tcPr>
          <w:p w14:paraId="4B2B612C" w14:textId="77777777" w:rsidR="008B1974" w:rsidRPr="002D388B" w:rsidRDefault="008B1974" w:rsidP="008B1974">
            <w:pPr>
              <w:spacing w:line="280" w:lineRule="exact"/>
              <w:jc w:val="center"/>
              <w:rPr>
                <w:rFonts w:ascii="Angsana New" w:hAnsi="Angsana New"/>
                <w:spacing w:val="-5"/>
              </w:rPr>
            </w:pPr>
          </w:p>
        </w:tc>
        <w:tc>
          <w:tcPr>
            <w:tcW w:w="992" w:type="dxa"/>
            <w:gridSpan w:val="2"/>
            <w:tcBorders>
              <w:bottom w:val="nil"/>
            </w:tcBorders>
          </w:tcPr>
          <w:p w14:paraId="5A3BC081" w14:textId="13442D3E" w:rsidR="008B1974" w:rsidRPr="002D388B" w:rsidRDefault="008B1974" w:rsidP="008B1974">
            <w:pPr>
              <w:spacing w:line="280" w:lineRule="exact"/>
              <w:jc w:val="center"/>
              <w:rPr>
                <w:rFonts w:ascii="Angsana New" w:hAnsi="Angsana New"/>
                <w:spacing w:val="-5"/>
                <w:cs/>
              </w:rPr>
            </w:pPr>
            <w:r w:rsidRPr="002D388B">
              <w:rPr>
                <w:rFonts w:ascii="Angsana New" w:hAnsi="Angsana New"/>
                <w:spacing w:val="-5"/>
              </w:rPr>
              <w:t>202</w:t>
            </w:r>
            <w:r>
              <w:rPr>
                <w:rFonts w:ascii="Angsana New" w:hAnsi="Angsana New"/>
                <w:spacing w:val="-5"/>
              </w:rPr>
              <w:t>2</w:t>
            </w:r>
          </w:p>
        </w:tc>
        <w:tc>
          <w:tcPr>
            <w:tcW w:w="142" w:type="dxa"/>
            <w:gridSpan w:val="2"/>
          </w:tcPr>
          <w:p w14:paraId="415507CE" w14:textId="77777777" w:rsidR="008B1974" w:rsidRPr="002D388B" w:rsidRDefault="008B1974" w:rsidP="008B1974">
            <w:pPr>
              <w:spacing w:line="280" w:lineRule="exact"/>
              <w:jc w:val="center"/>
              <w:rPr>
                <w:rFonts w:ascii="Angsana New" w:hAnsi="Angsana New"/>
                <w:spacing w:val="-5"/>
              </w:rPr>
            </w:pPr>
          </w:p>
        </w:tc>
        <w:tc>
          <w:tcPr>
            <w:tcW w:w="992" w:type="dxa"/>
            <w:gridSpan w:val="2"/>
            <w:tcBorders>
              <w:bottom w:val="nil"/>
            </w:tcBorders>
          </w:tcPr>
          <w:p w14:paraId="761935BC" w14:textId="401F39EB" w:rsidR="008B1974" w:rsidRPr="002D388B" w:rsidRDefault="008B1974" w:rsidP="008B1974">
            <w:pPr>
              <w:spacing w:line="280" w:lineRule="exact"/>
              <w:jc w:val="center"/>
              <w:rPr>
                <w:rFonts w:ascii="Angsana New" w:hAnsi="Angsana New"/>
                <w:spacing w:val="-5"/>
              </w:rPr>
            </w:pPr>
            <w:r w:rsidRPr="002D388B">
              <w:rPr>
                <w:rFonts w:ascii="Angsana New" w:hAnsi="Angsana New"/>
                <w:spacing w:val="-5"/>
              </w:rPr>
              <w:t>20</w:t>
            </w:r>
            <w:r>
              <w:rPr>
                <w:rFonts w:ascii="Angsana New" w:hAnsi="Angsana New"/>
                <w:spacing w:val="-5"/>
              </w:rPr>
              <w:t>21</w:t>
            </w:r>
          </w:p>
        </w:tc>
        <w:tc>
          <w:tcPr>
            <w:tcW w:w="151" w:type="dxa"/>
            <w:gridSpan w:val="2"/>
          </w:tcPr>
          <w:p w14:paraId="402F6D93" w14:textId="77777777" w:rsidR="008B1974" w:rsidRPr="002D388B" w:rsidRDefault="008B1974" w:rsidP="008B1974">
            <w:pPr>
              <w:spacing w:line="280" w:lineRule="exact"/>
              <w:jc w:val="center"/>
              <w:rPr>
                <w:rFonts w:ascii="Angsana New" w:hAnsi="Angsana New"/>
                <w:spacing w:val="-5"/>
              </w:rPr>
            </w:pPr>
          </w:p>
        </w:tc>
        <w:tc>
          <w:tcPr>
            <w:tcW w:w="784" w:type="dxa"/>
            <w:tcBorders>
              <w:bottom w:val="nil"/>
            </w:tcBorders>
          </w:tcPr>
          <w:p w14:paraId="768B790A" w14:textId="28D94242" w:rsidR="008B1974" w:rsidRPr="002D388B" w:rsidRDefault="008B1974" w:rsidP="008B1974">
            <w:pPr>
              <w:spacing w:line="280" w:lineRule="exact"/>
              <w:jc w:val="center"/>
              <w:rPr>
                <w:rFonts w:ascii="Angsana New" w:hAnsi="Angsana New"/>
                <w:spacing w:val="-5"/>
                <w:cs/>
              </w:rPr>
            </w:pPr>
            <w:r w:rsidRPr="002D388B">
              <w:rPr>
                <w:rFonts w:ascii="Angsana New" w:hAnsi="Angsana New"/>
                <w:spacing w:val="-5"/>
              </w:rPr>
              <w:t>202</w:t>
            </w:r>
            <w:r>
              <w:rPr>
                <w:rFonts w:ascii="Angsana New" w:hAnsi="Angsana New"/>
                <w:spacing w:val="-5"/>
              </w:rPr>
              <w:t>2</w:t>
            </w:r>
          </w:p>
        </w:tc>
        <w:tc>
          <w:tcPr>
            <w:tcW w:w="110" w:type="dxa"/>
            <w:gridSpan w:val="2"/>
          </w:tcPr>
          <w:p w14:paraId="5FAF7043" w14:textId="77777777" w:rsidR="008B1974" w:rsidRPr="002D388B" w:rsidRDefault="008B1974" w:rsidP="008B1974">
            <w:pPr>
              <w:spacing w:line="280" w:lineRule="exact"/>
              <w:jc w:val="center"/>
              <w:rPr>
                <w:rFonts w:ascii="Angsana New" w:hAnsi="Angsana New"/>
                <w:spacing w:val="-5"/>
              </w:rPr>
            </w:pPr>
          </w:p>
        </w:tc>
        <w:tc>
          <w:tcPr>
            <w:tcW w:w="816" w:type="dxa"/>
            <w:gridSpan w:val="2"/>
            <w:tcBorders>
              <w:bottom w:val="nil"/>
            </w:tcBorders>
          </w:tcPr>
          <w:p w14:paraId="6872AF73" w14:textId="05DA807C" w:rsidR="008B1974" w:rsidRPr="002D388B" w:rsidRDefault="008B1974" w:rsidP="008B1974">
            <w:pPr>
              <w:spacing w:line="280" w:lineRule="exact"/>
              <w:jc w:val="center"/>
              <w:rPr>
                <w:rFonts w:ascii="Angsana New" w:hAnsi="Angsana New"/>
                <w:spacing w:val="-5"/>
              </w:rPr>
            </w:pPr>
            <w:r w:rsidRPr="002D388B">
              <w:rPr>
                <w:rFonts w:ascii="Angsana New" w:hAnsi="Angsana New"/>
                <w:spacing w:val="-5"/>
              </w:rPr>
              <w:t>20</w:t>
            </w:r>
            <w:r>
              <w:rPr>
                <w:rFonts w:ascii="Angsana New" w:hAnsi="Angsana New"/>
                <w:spacing w:val="-5"/>
              </w:rPr>
              <w:t>21</w:t>
            </w:r>
          </w:p>
        </w:tc>
      </w:tr>
      <w:tr w:rsidR="00984EBC" w:rsidRPr="002D388B" w14:paraId="725A5846" w14:textId="77777777" w:rsidTr="00CA427C">
        <w:trPr>
          <w:gridBefore w:val="1"/>
          <w:gridAfter w:val="1"/>
          <w:wBefore w:w="13" w:type="dxa"/>
          <w:wAfter w:w="6" w:type="dxa"/>
          <w:cantSplit/>
        </w:trPr>
        <w:tc>
          <w:tcPr>
            <w:tcW w:w="2976" w:type="dxa"/>
            <w:vAlign w:val="bottom"/>
          </w:tcPr>
          <w:p w14:paraId="2FA16B32" w14:textId="77777777" w:rsidR="00984EBC" w:rsidRPr="002D388B" w:rsidRDefault="00984EBC" w:rsidP="00CA427C">
            <w:pPr>
              <w:tabs>
                <w:tab w:val="left" w:pos="900"/>
              </w:tabs>
              <w:spacing w:line="280" w:lineRule="exact"/>
              <w:ind w:right="-108"/>
              <w:jc w:val="center"/>
              <w:rPr>
                <w:rFonts w:ascii="Angsana New" w:hAnsi="Angsana New"/>
                <w:spacing w:val="-5"/>
                <w:cs/>
              </w:rPr>
            </w:pPr>
          </w:p>
        </w:tc>
        <w:tc>
          <w:tcPr>
            <w:tcW w:w="930" w:type="dxa"/>
            <w:gridSpan w:val="3"/>
            <w:tcBorders>
              <w:bottom w:val="single" w:sz="6" w:space="0" w:color="auto"/>
            </w:tcBorders>
          </w:tcPr>
          <w:p w14:paraId="5E9A1A4E"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(Thousand</w:t>
            </w:r>
          </w:p>
          <w:p w14:paraId="58F00491"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Baht)</w:t>
            </w:r>
          </w:p>
        </w:tc>
        <w:tc>
          <w:tcPr>
            <w:tcW w:w="141" w:type="dxa"/>
            <w:gridSpan w:val="2"/>
          </w:tcPr>
          <w:p w14:paraId="0AEC0D8A" w14:textId="77777777" w:rsidR="00984EBC" w:rsidRPr="002D388B" w:rsidRDefault="00984EBC" w:rsidP="00CA427C">
            <w:pPr>
              <w:spacing w:line="280" w:lineRule="exact"/>
              <w:jc w:val="center"/>
              <w:rPr>
                <w:rFonts w:ascii="Angsana New" w:hAnsi="Angsana New"/>
                <w:spacing w:val="-5"/>
              </w:rPr>
            </w:pPr>
          </w:p>
        </w:tc>
        <w:tc>
          <w:tcPr>
            <w:tcW w:w="993" w:type="dxa"/>
            <w:gridSpan w:val="2"/>
            <w:tcBorders>
              <w:bottom w:val="single" w:sz="6" w:space="0" w:color="auto"/>
            </w:tcBorders>
          </w:tcPr>
          <w:p w14:paraId="1CD018F6"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(Thousand</w:t>
            </w:r>
          </w:p>
          <w:p w14:paraId="765A6730"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Baht)</w:t>
            </w:r>
          </w:p>
        </w:tc>
        <w:tc>
          <w:tcPr>
            <w:tcW w:w="151" w:type="dxa"/>
            <w:gridSpan w:val="2"/>
          </w:tcPr>
          <w:p w14:paraId="053583C4" w14:textId="77777777" w:rsidR="00984EBC" w:rsidRPr="002D388B" w:rsidRDefault="00984EBC" w:rsidP="00CA427C">
            <w:pPr>
              <w:spacing w:line="280" w:lineRule="exact"/>
              <w:jc w:val="center"/>
              <w:rPr>
                <w:rFonts w:ascii="Angsana New" w:hAnsi="Angsana New"/>
                <w:spacing w:val="-5"/>
              </w:rPr>
            </w:pPr>
          </w:p>
        </w:tc>
        <w:tc>
          <w:tcPr>
            <w:tcW w:w="992" w:type="dxa"/>
            <w:gridSpan w:val="2"/>
            <w:tcBorders>
              <w:bottom w:val="single" w:sz="6" w:space="0" w:color="auto"/>
            </w:tcBorders>
          </w:tcPr>
          <w:p w14:paraId="710CBC42"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(Thousand</w:t>
            </w:r>
          </w:p>
          <w:p w14:paraId="109F29D0"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shares)</w:t>
            </w:r>
          </w:p>
        </w:tc>
        <w:tc>
          <w:tcPr>
            <w:tcW w:w="142" w:type="dxa"/>
            <w:gridSpan w:val="2"/>
          </w:tcPr>
          <w:p w14:paraId="4513D186" w14:textId="77777777" w:rsidR="00984EBC" w:rsidRPr="002D388B" w:rsidRDefault="00984EBC" w:rsidP="00CA427C">
            <w:pPr>
              <w:spacing w:line="280" w:lineRule="exact"/>
              <w:jc w:val="center"/>
              <w:rPr>
                <w:rFonts w:ascii="Angsana New" w:hAnsi="Angsana New"/>
                <w:spacing w:val="-5"/>
              </w:rPr>
            </w:pPr>
          </w:p>
        </w:tc>
        <w:tc>
          <w:tcPr>
            <w:tcW w:w="992" w:type="dxa"/>
            <w:gridSpan w:val="2"/>
            <w:tcBorders>
              <w:bottom w:val="single" w:sz="6" w:space="0" w:color="auto"/>
            </w:tcBorders>
          </w:tcPr>
          <w:p w14:paraId="2459EE07"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(Thousand</w:t>
            </w:r>
          </w:p>
          <w:p w14:paraId="290D4F0C"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shares)</w:t>
            </w:r>
          </w:p>
        </w:tc>
        <w:tc>
          <w:tcPr>
            <w:tcW w:w="151" w:type="dxa"/>
            <w:gridSpan w:val="2"/>
          </w:tcPr>
          <w:p w14:paraId="7E9E444A" w14:textId="77777777" w:rsidR="00984EBC" w:rsidRPr="002D388B" w:rsidRDefault="00984EBC" w:rsidP="00CA427C">
            <w:pPr>
              <w:spacing w:line="280" w:lineRule="exact"/>
              <w:jc w:val="center"/>
              <w:rPr>
                <w:rFonts w:ascii="Angsana New" w:hAnsi="Angsana New"/>
                <w:spacing w:val="-5"/>
              </w:rPr>
            </w:pPr>
          </w:p>
        </w:tc>
        <w:tc>
          <w:tcPr>
            <w:tcW w:w="784" w:type="dxa"/>
            <w:tcBorders>
              <w:bottom w:val="single" w:sz="6" w:space="0" w:color="auto"/>
            </w:tcBorders>
          </w:tcPr>
          <w:p w14:paraId="18AECF49"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(Baht)</w:t>
            </w:r>
          </w:p>
        </w:tc>
        <w:tc>
          <w:tcPr>
            <w:tcW w:w="110" w:type="dxa"/>
            <w:gridSpan w:val="2"/>
          </w:tcPr>
          <w:p w14:paraId="0552D580" w14:textId="77777777" w:rsidR="00984EBC" w:rsidRPr="002D388B" w:rsidRDefault="00984EBC" w:rsidP="00CA427C">
            <w:pPr>
              <w:spacing w:line="280" w:lineRule="exact"/>
              <w:jc w:val="center"/>
              <w:rPr>
                <w:rFonts w:ascii="Angsana New" w:hAnsi="Angsana New"/>
                <w:spacing w:val="-5"/>
              </w:rPr>
            </w:pPr>
          </w:p>
        </w:tc>
        <w:tc>
          <w:tcPr>
            <w:tcW w:w="816" w:type="dxa"/>
            <w:gridSpan w:val="2"/>
            <w:tcBorders>
              <w:bottom w:val="single" w:sz="6" w:space="0" w:color="auto"/>
            </w:tcBorders>
          </w:tcPr>
          <w:p w14:paraId="55D548E5"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(Baht)</w:t>
            </w:r>
          </w:p>
        </w:tc>
      </w:tr>
      <w:tr w:rsidR="00984EBC" w:rsidRPr="002D388B" w14:paraId="2AF43117" w14:textId="77777777" w:rsidTr="00CA427C">
        <w:trPr>
          <w:gridBefore w:val="1"/>
          <w:gridAfter w:val="1"/>
          <w:wBefore w:w="13" w:type="dxa"/>
          <w:wAfter w:w="6" w:type="dxa"/>
          <w:cantSplit/>
        </w:trPr>
        <w:tc>
          <w:tcPr>
            <w:tcW w:w="2976" w:type="dxa"/>
            <w:vAlign w:val="center"/>
          </w:tcPr>
          <w:p w14:paraId="0EF96287" w14:textId="77777777" w:rsidR="00984EBC" w:rsidRPr="002D388B" w:rsidRDefault="00984EBC" w:rsidP="00CA427C">
            <w:pPr>
              <w:spacing w:line="280" w:lineRule="exact"/>
              <w:ind w:left="162" w:right="-108" w:hanging="162"/>
              <w:jc w:val="both"/>
              <w:rPr>
                <w:rFonts w:ascii="Angsana New" w:hAnsi="Angsana New"/>
                <w:b/>
                <w:bCs/>
              </w:rPr>
            </w:pPr>
            <w:r w:rsidRPr="002D388B">
              <w:rPr>
                <w:rFonts w:ascii="Angsana New" w:hAnsi="Angsana New"/>
                <w:b/>
                <w:bCs/>
              </w:rPr>
              <w:t>Basic earnings per share</w:t>
            </w:r>
          </w:p>
        </w:tc>
        <w:tc>
          <w:tcPr>
            <w:tcW w:w="930" w:type="dxa"/>
            <w:gridSpan w:val="3"/>
            <w:tcBorders>
              <w:top w:val="single" w:sz="6" w:space="0" w:color="auto"/>
              <w:bottom w:val="nil"/>
            </w:tcBorders>
            <w:vAlign w:val="bottom"/>
          </w:tcPr>
          <w:p w14:paraId="10459A81" w14:textId="77777777" w:rsidR="00984EBC" w:rsidRPr="002D388B" w:rsidRDefault="00984EBC" w:rsidP="00CA427C">
            <w:pPr>
              <w:spacing w:line="280" w:lineRule="exact"/>
              <w:ind w:right="57"/>
              <w:jc w:val="right"/>
              <w:rPr>
                <w:rFonts w:ascii="Angsana New" w:hAnsi="Angsana New"/>
                <w:cs/>
              </w:rPr>
            </w:pPr>
          </w:p>
        </w:tc>
        <w:tc>
          <w:tcPr>
            <w:tcW w:w="141" w:type="dxa"/>
            <w:gridSpan w:val="2"/>
          </w:tcPr>
          <w:p w14:paraId="594508F3" w14:textId="77777777" w:rsidR="00984EBC" w:rsidRPr="002D388B" w:rsidRDefault="00984EBC" w:rsidP="00CA427C">
            <w:pPr>
              <w:spacing w:line="280" w:lineRule="exact"/>
              <w:ind w:right="57"/>
              <w:jc w:val="right"/>
              <w:rPr>
                <w:rFonts w:ascii="Angsana New" w:hAnsi="Angsana New"/>
              </w:rPr>
            </w:pPr>
          </w:p>
        </w:tc>
        <w:tc>
          <w:tcPr>
            <w:tcW w:w="993" w:type="dxa"/>
            <w:gridSpan w:val="2"/>
            <w:tcBorders>
              <w:top w:val="single" w:sz="6" w:space="0" w:color="auto"/>
              <w:bottom w:val="nil"/>
            </w:tcBorders>
            <w:vAlign w:val="bottom"/>
          </w:tcPr>
          <w:p w14:paraId="4875340F" w14:textId="77777777" w:rsidR="00984EBC" w:rsidRPr="002D388B" w:rsidRDefault="00984EBC" w:rsidP="00CA427C">
            <w:pPr>
              <w:spacing w:line="280" w:lineRule="exact"/>
              <w:jc w:val="right"/>
              <w:rPr>
                <w:rFonts w:ascii="Angsana New" w:hAnsi="Angsana New"/>
              </w:rPr>
            </w:pPr>
          </w:p>
        </w:tc>
        <w:tc>
          <w:tcPr>
            <w:tcW w:w="151" w:type="dxa"/>
            <w:gridSpan w:val="2"/>
          </w:tcPr>
          <w:p w14:paraId="535AFEDC"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ind w:right="57"/>
              <w:jc w:val="right"/>
              <w:rPr>
                <w:rFonts w:ascii="Angsana New" w:hAnsi="Angsana New"/>
              </w:rPr>
            </w:pPr>
          </w:p>
        </w:tc>
        <w:tc>
          <w:tcPr>
            <w:tcW w:w="992" w:type="dxa"/>
            <w:gridSpan w:val="2"/>
            <w:tcBorders>
              <w:top w:val="single" w:sz="6" w:space="0" w:color="auto"/>
            </w:tcBorders>
            <w:vAlign w:val="bottom"/>
          </w:tcPr>
          <w:p w14:paraId="64F02ED6"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ind w:right="57"/>
              <w:jc w:val="right"/>
              <w:rPr>
                <w:rFonts w:ascii="Angsana New" w:hAnsi="Angsana New"/>
              </w:rPr>
            </w:pPr>
          </w:p>
        </w:tc>
        <w:tc>
          <w:tcPr>
            <w:tcW w:w="142" w:type="dxa"/>
            <w:gridSpan w:val="2"/>
            <w:vAlign w:val="bottom"/>
          </w:tcPr>
          <w:p w14:paraId="6D41BDAD"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ind w:right="57"/>
              <w:jc w:val="right"/>
              <w:rPr>
                <w:rFonts w:ascii="Angsana New" w:hAnsi="Angsana New"/>
              </w:rPr>
            </w:pPr>
          </w:p>
        </w:tc>
        <w:tc>
          <w:tcPr>
            <w:tcW w:w="992" w:type="dxa"/>
            <w:gridSpan w:val="2"/>
            <w:tcBorders>
              <w:top w:val="single" w:sz="6" w:space="0" w:color="auto"/>
            </w:tcBorders>
            <w:vAlign w:val="bottom"/>
          </w:tcPr>
          <w:p w14:paraId="0E16924F" w14:textId="77777777" w:rsidR="00984EBC" w:rsidRPr="002D388B" w:rsidRDefault="00984EBC" w:rsidP="00CA427C">
            <w:pPr>
              <w:spacing w:line="280" w:lineRule="exact"/>
              <w:jc w:val="right"/>
              <w:rPr>
                <w:rFonts w:ascii="Angsana New" w:hAnsi="Angsana New"/>
              </w:rPr>
            </w:pPr>
          </w:p>
        </w:tc>
        <w:tc>
          <w:tcPr>
            <w:tcW w:w="151" w:type="dxa"/>
            <w:gridSpan w:val="2"/>
            <w:vAlign w:val="bottom"/>
          </w:tcPr>
          <w:p w14:paraId="12F788F0"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ind w:right="57"/>
              <w:jc w:val="right"/>
              <w:rPr>
                <w:rFonts w:ascii="Angsana New" w:hAnsi="Angsana New"/>
              </w:rPr>
            </w:pPr>
          </w:p>
        </w:tc>
        <w:tc>
          <w:tcPr>
            <w:tcW w:w="784" w:type="dxa"/>
            <w:tcBorders>
              <w:top w:val="single" w:sz="6" w:space="0" w:color="auto"/>
              <w:bottom w:val="nil"/>
            </w:tcBorders>
            <w:vAlign w:val="bottom"/>
          </w:tcPr>
          <w:p w14:paraId="3D4D276B"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ind w:right="57"/>
              <w:jc w:val="right"/>
              <w:rPr>
                <w:rFonts w:ascii="Angsana New" w:hAnsi="Angsana New"/>
              </w:rPr>
            </w:pPr>
          </w:p>
        </w:tc>
        <w:tc>
          <w:tcPr>
            <w:tcW w:w="110" w:type="dxa"/>
            <w:gridSpan w:val="2"/>
            <w:vAlign w:val="bottom"/>
          </w:tcPr>
          <w:p w14:paraId="53EE119B"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ind w:right="57"/>
              <w:jc w:val="right"/>
              <w:rPr>
                <w:rFonts w:ascii="Angsana New" w:hAnsi="Angsana New"/>
              </w:rPr>
            </w:pPr>
          </w:p>
        </w:tc>
        <w:tc>
          <w:tcPr>
            <w:tcW w:w="816" w:type="dxa"/>
            <w:gridSpan w:val="2"/>
            <w:tcBorders>
              <w:top w:val="single" w:sz="6" w:space="0" w:color="auto"/>
              <w:bottom w:val="nil"/>
            </w:tcBorders>
            <w:vAlign w:val="bottom"/>
          </w:tcPr>
          <w:p w14:paraId="6F264A10" w14:textId="77777777" w:rsidR="00984EBC" w:rsidRPr="002D388B" w:rsidRDefault="00984EBC" w:rsidP="00CA427C">
            <w:pPr>
              <w:spacing w:line="280" w:lineRule="exact"/>
              <w:jc w:val="right"/>
              <w:rPr>
                <w:rFonts w:ascii="Angsana New" w:hAnsi="Angsana New"/>
              </w:rPr>
            </w:pPr>
          </w:p>
        </w:tc>
      </w:tr>
      <w:tr w:rsidR="008B1974" w:rsidRPr="002D388B" w14:paraId="43FA2A90" w14:textId="77777777" w:rsidTr="00CA427C">
        <w:trPr>
          <w:gridBefore w:val="1"/>
          <w:gridAfter w:val="1"/>
          <w:wBefore w:w="13" w:type="dxa"/>
          <w:wAfter w:w="6" w:type="dxa"/>
          <w:cantSplit/>
        </w:trPr>
        <w:tc>
          <w:tcPr>
            <w:tcW w:w="2976" w:type="dxa"/>
            <w:vAlign w:val="center"/>
          </w:tcPr>
          <w:p w14:paraId="750BFAC5" w14:textId="77777777" w:rsidR="008B1974" w:rsidRPr="002D388B" w:rsidRDefault="008B1974" w:rsidP="008B1974">
            <w:pPr>
              <w:spacing w:line="280" w:lineRule="exact"/>
              <w:ind w:left="267" w:right="-108" w:hanging="267"/>
              <w:rPr>
                <w:rFonts w:ascii="Angsana New" w:hAnsi="Angsana New"/>
              </w:rPr>
            </w:pPr>
            <w:r w:rsidRPr="002D388B">
              <w:rPr>
                <w:rFonts w:ascii="Angsana New" w:hAnsi="Angsana New"/>
              </w:rPr>
              <w:t>Profit attributable to equity holders of the Company</w:t>
            </w:r>
          </w:p>
        </w:tc>
        <w:tc>
          <w:tcPr>
            <w:tcW w:w="930" w:type="dxa"/>
            <w:gridSpan w:val="3"/>
            <w:tcBorders>
              <w:bottom w:val="double" w:sz="6" w:space="0" w:color="auto"/>
            </w:tcBorders>
            <w:vAlign w:val="bottom"/>
          </w:tcPr>
          <w:p w14:paraId="67A05957" w14:textId="28225C47" w:rsidR="008B1974" w:rsidRPr="008B1974" w:rsidRDefault="008B1974" w:rsidP="008B1974">
            <w:pPr>
              <w:spacing w:line="280" w:lineRule="exact"/>
              <w:jc w:val="right"/>
            </w:pPr>
            <w:r w:rsidRPr="008B1974">
              <w:rPr>
                <w:color w:val="000000"/>
              </w:rPr>
              <w:t>16,439</w:t>
            </w:r>
          </w:p>
        </w:tc>
        <w:tc>
          <w:tcPr>
            <w:tcW w:w="141" w:type="dxa"/>
            <w:gridSpan w:val="2"/>
          </w:tcPr>
          <w:p w14:paraId="0D904F87" w14:textId="77777777" w:rsidR="008B1974" w:rsidRPr="008B1974" w:rsidRDefault="008B1974" w:rsidP="008B1974">
            <w:pPr>
              <w:spacing w:line="280" w:lineRule="exact"/>
              <w:jc w:val="right"/>
            </w:pPr>
          </w:p>
        </w:tc>
        <w:tc>
          <w:tcPr>
            <w:tcW w:w="993" w:type="dxa"/>
            <w:gridSpan w:val="2"/>
            <w:tcBorders>
              <w:bottom w:val="double" w:sz="6" w:space="0" w:color="auto"/>
            </w:tcBorders>
            <w:vAlign w:val="bottom"/>
          </w:tcPr>
          <w:p w14:paraId="74479740" w14:textId="73080A32" w:rsidR="008B1974" w:rsidRPr="008B1974" w:rsidRDefault="008B1974" w:rsidP="008B1974">
            <w:pPr>
              <w:spacing w:line="280" w:lineRule="exact"/>
              <w:jc w:val="right"/>
            </w:pPr>
            <w:r w:rsidRPr="008B1974">
              <w:rPr>
                <w:color w:val="000000"/>
              </w:rPr>
              <w:t>40,084</w:t>
            </w:r>
          </w:p>
        </w:tc>
        <w:tc>
          <w:tcPr>
            <w:tcW w:w="151" w:type="dxa"/>
            <w:gridSpan w:val="2"/>
          </w:tcPr>
          <w:p w14:paraId="79826EB4"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p>
        </w:tc>
        <w:tc>
          <w:tcPr>
            <w:tcW w:w="992" w:type="dxa"/>
            <w:gridSpan w:val="2"/>
            <w:vAlign w:val="bottom"/>
          </w:tcPr>
          <w:p w14:paraId="1BDDE45B" w14:textId="3029A7F8"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r w:rsidRPr="008B1974">
              <w:rPr>
                <w:color w:val="000000"/>
              </w:rPr>
              <w:t>451,361</w:t>
            </w:r>
          </w:p>
        </w:tc>
        <w:tc>
          <w:tcPr>
            <w:tcW w:w="142" w:type="dxa"/>
            <w:gridSpan w:val="2"/>
            <w:vAlign w:val="bottom"/>
          </w:tcPr>
          <w:p w14:paraId="2A8E3F5E"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p>
        </w:tc>
        <w:tc>
          <w:tcPr>
            <w:tcW w:w="992" w:type="dxa"/>
            <w:gridSpan w:val="2"/>
            <w:vAlign w:val="bottom"/>
          </w:tcPr>
          <w:p w14:paraId="2E21B77D" w14:textId="11B6050B" w:rsidR="008B1974" w:rsidRPr="008B1974" w:rsidRDefault="008B1974" w:rsidP="008B1974">
            <w:pPr>
              <w:spacing w:line="280" w:lineRule="exact"/>
              <w:jc w:val="right"/>
            </w:pPr>
            <w:r w:rsidRPr="008B1974">
              <w:rPr>
                <w:color w:val="000000"/>
              </w:rPr>
              <w:t>450,000</w:t>
            </w:r>
          </w:p>
        </w:tc>
        <w:tc>
          <w:tcPr>
            <w:tcW w:w="151" w:type="dxa"/>
            <w:gridSpan w:val="2"/>
            <w:vAlign w:val="bottom"/>
          </w:tcPr>
          <w:p w14:paraId="5E89150B"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p>
        </w:tc>
        <w:tc>
          <w:tcPr>
            <w:tcW w:w="784" w:type="dxa"/>
            <w:tcBorders>
              <w:bottom w:val="double" w:sz="6" w:space="0" w:color="auto"/>
            </w:tcBorders>
            <w:vAlign w:val="bottom"/>
          </w:tcPr>
          <w:p w14:paraId="4BF930A5" w14:textId="177EFA9A"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r w:rsidRPr="008B1974">
              <w:rPr>
                <w:color w:val="000000"/>
              </w:rPr>
              <w:t>0.04</w:t>
            </w:r>
          </w:p>
        </w:tc>
        <w:tc>
          <w:tcPr>
            <w:tcW w:w="110" w:type="dxa"/>
            <w:gridSpan w:val="2"/>
            <w:vAlign w:val="bottom"/>
          </w:tcPr>
          <w:p w14:paraId="31CC0821"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ind w:right="57"/>
              <w:jc w:val="right"/>
            </w:pPr>
          </w:p>
        </w:tc>
        <w:tc>
          <w:tcPr>
            <w:tcW w:w="816" w:type="dxa"/>
            <w:gridSpan w:val="2"/>
            <w:tcBorders>
              <w:bottom w:val="double" w:sz="6" w:space="0" w:color="auto"/>
            </w:tcBorders>
            <w:vAlign w:val="bottom"/>
          </w:tcPr>
          <w:p w14:paraId="7B6099D3" w14:textId="01011259" w:rsidR="008B1974" w:rsidRPr="008B1974" w:rsidRDefault="008B1974" w:rsidP="008B1974">
            <w:pPr>
              <w:spacing w:line="280" w:lineRule="exact"/>
              <w:jc w:val="right"/>
            </w:pPr>
            <w:r w:rsidRPr="008B1974">
              <w:rPr>
                <w:color w:val="000000"/>
              </w:rPr>
              <w:t>0.09</w:t>
            </w:r>
          </w:p>
        </w:tc>
      </w:tr>
      <w:tr w:rsidR="008B1974" w:rsidRPr="002D388B" w14:paraId="3DC5B7B6" w14:textId="77777777" w:rsidTr="00CA427C">
        <w:trPr>
          <w:gridBefore w:val="1"/>
          <w:gridAfter w:val="1"/>
          <w:wBefore w:w="13" w:type="dxa"/>
          <w:wAfter w:w="6" w:type="dxa"/>
          <w:cantSplit/>
        </w:trPr>
        <w:tc>
          <w:tcPr>
            <w:tcW w:w="2976" w:type="dxa"/>
            <w:vAlign w:val="center"/>
          </w:tcPr>
          <w:p w14:paraId="6F3FBA57" w14:textId="77777777" w:rsidR="008B1974" w:rsidRDefault="008B1974" w:rsidP="008B1974">
            <w:pPr>
              <w:spacing w:line="280" w:lineRule="exact"/>
              <w:ind w:left="162" w:right="-108" w:hanging="162"/>
              <w:jc w:val="both"/>
              <w:rPr>
                <w:rFonts w:ascii="Angsana New" w:hAnsi="Angsana New"/>
                <w:b/>
                <w:bCs/>
              </w:rPr>
            </w:pPr>
            <w:r w:rsidRPr="002D388B">
              <w:rPr>
                <w:rFonts w:ascii="Angsana New" w:hAnsi="Angsana New"/>
                <w:b/>
                <w:bCs/>
              </w:rPr>
              <w:t xml:space="preserve">Effect of dilutive potential </w:t>
            </w:r>
          </w:p>
          <w:p w14:paraId="7ADC8840" w14:textId="77777777" w:rsidR="008B1974" w:rsidRPr="002D388B" w:rsidRDefault="008B1974" w:rsidP="008B1974">
            <w:pPr>
              <w:spacing w:line="280" w:lineRule="exact"/>
              <w:ind w:left="267" w:right="-108"/>
              <w:jc w:val="both"/>
              <w:rPr>
                <w:rFonts w:ascii="Angsana New" w:hAnsi="Angsana New"/>
                <w:b/>
                <w:bCs/>
              </w:rPr>
            </w:pPr>
            <w:r w:rsidRPr="002D388B">
              <w:rPr>
                <w:rFonts w:ascii="Angsana New" w:hAnsi="Angsana New"/>
                <w:b/>
                <w:bCs/>
              </w:rPr>
              <w:t>ordinary shares</w:t>
            </w:r>
          </w:p>
        </w:tc>
        <w:tc>
          <w:tcPr>
            <w:tcW w:w="930" w:type="dxa"/>
            <w:gridSpan w:val="3"/>
            <w:tcBorders>
              <w:top w:val="double" w:sz="6" w:space="0" w:color="auto"/>
            </w:tcBorders>
            <w:vAlign w:val="bottom"/>
          </w:tcPr>
          <w:p w14:paraId="7963E7C6" w14:textId="77777777" w:rsidR="008B1974" w:rsidRPr="008B1974" w:rsidRDefault="008B1974" w:rsidP="008B1974">
            <w:pPr>
              <w:spacing w:line="280" w:lineRule="exact"/>
              <w:jc w:val="right"/>
            </w:pPr>
          </w:p>
        </w:tc>
        <w:tc>
          <w:tcPr>
            <w:tcW w:w="141" w:type="dxa"/>
            <w:gridSpan w:val="2"/>
          </w:tcPr>
          <w:p w14:paraId="08BF7FC2" w14:textId="77777777" w:rsidR="008B1974" w:rsidRPr="008B1974" w:rsidRDefault="008B1974" w:rsidP="008B1974">
            <w:pPr>
              <w:spacing w:line="280" w:lineRule="exact"/>
              <w:jc w:val="right"/>
            </w:pPr>
          </w:p>
        </w:tc>
        <w:tc>
          <w:tcPr>
            <w:tcW w:w="993" w:type="dxa"/>
            <w:gridSpan w:val="2"/>
            <w:tcBorders>
              <w:top w:val="double" w:sz="6" w:space="0" w:color="auto"/>
            </w:tcBorders>
            <w:vAlign w:val="bottom"/>
          </w:tcPr>
          <w:p w14:paraId="3594ED73" w14:textId="77777777" w:rsidR="008B1974" w:rsidRPr="008B1974" w:rsidRDefault="008B1974" w:rsidP="008B1974">
            <w:pPr>
              <w:spacing w:line="280" w:lineRule="exact"/>
              <w:jc w:val="right"/>
            </w:pPr>
          </w:p>
        </w:tc>
        <w:tc>
          <w:tcPr>
            <w:tcW w:w="151" w:type="dxa"/>
            <w:gridSpan w:val="2"/>
          </w:tcPr>
          <w:p w14:paraId="2D66228E"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p>
        </w:tc>
        <w:tc>
          <w:tcPr>
            <w:tcW w:w="992" w:type="dxa"/>
            <w:gridSpan w:val="2"/>
            <w:tcBorders>
              <w:bottom w:val="nil"/>
            </w:tcBorders>
            <w:vAlign w:val="bottom"/>
          </w:tcPr>
          <w:p w14:paraId="424869E4"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p>
        </w:tc>
        <w:tc>
          <w:tcPr>
            <w:tcW w:w="142" w:type="dxa"/>
            <w:gridSpan w:val="2"/>
            <w:vAlign w:val="bottom"/>
          </w:tcPr>
          <w:p w14:paraId="6F133487"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p>
        </w:tc>
        <w:tc>
          <w:tcPr>
            <w:tcW w:w="992" w:type="dxa"/>
            <w:gridSpan w:val="2"/>
            <w:tcBorders>
              <w:bottom w:val="nil"/>
            </w:tcBorders>
            <w:vAlign w:val="bottom"/>
          </w:tcPr>
          <w:p w14:paraId="4ED3240A" w14:textId="77777777" w:rsidR="008B1974" w:rsidRPr="008B1974" w:rsidRDefault="008B1974" w:rsidP="008B1974">
            <w:pPr>
              <w:spacing w:line="280" w:lineRule="exact"/>
              <w:jc w:val="right"/>
            </w:pPr>
          </w:p>
        </w:tc>
        <w:tc>
          <w:tcPr>
            <w:tcW w:w="151" w:type="dxa"/>
            <w:gridSpan w:val="2"/>
            <w:vAlign w:val="bottom"/>
          </w:tcPr>
          <w:p w14:paraId="151A7D5C"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p>
        </w:tc>
        <w:tc>
          <w:tcPr>
            <w:tcW w:w="784" w:type="dxa"/>
            <w:tcBorders>
              <w:top w:val="double" w:sz="6" w:space="0" w:color="auto"/>
            </w:tcBorders>
            <w:vAlign w:val="bottom"/>
          </w:tcPr>
          <w:p w14:paraId="3447F136"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p>
        </w:tc>
        <w:tc>
          <w:tcPr>
            <w:tcW w:w="110" w:type="dxa"/>
            <w:gridSpan w:val="2"/>
            <w:vAlign w:val="bottom"/>
          </w:tcPr>
          <w:p w14:paraId="46FD86B3"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ind w:right="57"/>
              <w:jc w:val="right"/>
            </w:pPr>
          </w:p>
        </w:tc>
        <w:tc>
          <w:tcPr>
            <w:tcW w:w="816" w:type="dxa"/>
            <w:gridSpan w:val="2"/>
            <w:tcBorders>
              <w:top w:val="double" w:sz="6" w:space="0" w:color="auto"/>
            </w:tcBorders>
            <w:vAlign w:val="bottom"/>
          </w:tcPr>
          <w:p w14:paraId="072551F4" w14:textId="77777777" w:rsidR="008B1974" w:rsidRPr="008B1974" w:rsidRDefault="008B1974" w:rsidP="008B1974">
            <w:pPr>
              <w:spacing w:line="280" w:lineRule="exact"/>
              <w:jc w:val="right"/>
            </w:pPr>
          </w:p>
        </w:tc>
      </w:tr>
      <w:tr w:rsidR="008B1974" w:rsidRPr="002D388B" w14:paraId="7BFF448A" w14:textId="77777777" w:rsidTr="00CA427C">
        <w:trPr>
          <w:gridBefore w:val="1"/>
          <w:gridAfter w:val="1"/>
          <w:wBefore w:w="13" w:type="dxa"/>
          <w:wAfter w:w="6" w:type="dxa"/>
          <w:cantSplit/>
        </w:trPr>
        <w:tc>
          <w:tcPr>
            <w:tcW w:w="2976" w:type="dxa"/>
            <w:vAlign w:val="center"/>
          </w:tcPr>
          <w:p w14:paraId="65259230" w14:textId="77777777" w:rsidR="008B1974" w:rsidRPr="002D388B" w:rsidRDefault="008B1974" w:rsidP="008B1974">
            <w:pPr>
              <w:spacing w:line="280" w:lineRule="exact"/>
              <w:ind w:left="162" w:right="-198" w:hanging="162"/>
              <w:jc w:val="both"/>
              <w:rPr>
                <w:rFonts w:ascii="Angsana New" w:hAnsi="Angsana New"/>
              </w:rPr>
            </w:pPr>
            <w:r w:rsidRPr="002D388B">
              <w:rPr>
                <w:rFonts w:ascii="Angsana New" w:hAnsi="Angsana New"/>
              </w:rPr>
              <w:t>Warrants (</w:t>
            </w:r>
            <w:r>
              <w:rPr>
                <w:rFonts w:ascii="Angsana New" w:hAnsi="Angsana New"/>
              </w:rPr>
              <w:t>ICN</w:t>
            </w:r>
            <w:r w:rsidRPr="002D388B">
              <w:rPr>
                <w:rFonts w:ascii="Angsana New" w:hAnsi="Angsana New"/>
              </w:rPr>
              <w:t>-W</w:t>
            </w:r>
            <w:r>
              <w:rPr>
                <w:rFonts w:ascii="Angsana New" w:hAnsi="Angsana New"/>
              </w:rPr>
              <w:t>1</w:t>
            </w:r>
            <w:r w:rsidRPr="002D388B">
              <w:rPr>
                <w:rFonts w:ascii="Angsana New" w:hAnsi="Angsana New"/>
              </w:rPr>
              <w:t>)</w:t>
            </w:r>
          </w:p>
        </w:tc>
        <w:tc>
          <w:tcPr>
            <w:tcW w:w="930" w:type="dxa"/>
            <w:gridSpan w:val="3"/>
            <w:tcBorders>
              <w:bottom w:val="nil"/>
            </w:tcBorders>
            <w:vAlign w:val="bottom"/>
          </w:tcPr>
          <w:p w14:paraId="6D6629CE" w14:textId="77777777" w:rsidR="008B1974" w:rsidRPr="008B1974" w:rsidRDefault="008B1974" w:rsidP="008B1974">
            <w:pPr>
              <w:spacing w:line="280" w:lineRule="exact"/>
              <w:jc w:val="right"/>
            </w:pPr>
          </w:p>
        </w:tc>
        <w:tc>
          <w:tcPr>
            <w:tcW w:w="141" w:type="dxa"/>
            <w:gridSpan w:val="2"/>
          </w:tcPr>
          <w:p w14:paraId="035EB309" w14:textId="77777777" w:rsidR="008B1974" w:rsidRPr="008B1974" w:rsidRDefault="008B1974" w:rsidP="008B1974">
            <w:pPr>
              <w:spacing w:line="280" w:lineRule="exact"/>
              <w:jc w:val="right"/>
            </w:pPr>
          </w:p>
        </w:tc>
        <w:tc>
          <w:tcPr>
            <w:tcW w:w="993" w:type="dxa"/>
            <w:gridSpan w:val="2"/>
            <w:tcBorders>
              <w:bottom w:val="nil"/>
            </w:tcBorders>
            <w:vAlign w:val="bottom"/>
          </w:tcPr>
          <w:p w14:paraId="630702A9" w14:textId="77777777" w:rsidR="008B1974" w:rsidRPr="008B1974" w:rsidRDefault="008B1974" w:rsidP="008B1974">
            <w:pPr>
              <w:spacing w:line="280" w:lineRule="exact"/>
              <w:jc w:val="right"/>
            </w:pPr>
          </w:p>
        </w:tc>
        <w:tc>
          <w:tcPr>
            <w:tcW w:w="151" w:type="dxa"/>
            <w:gridSpan w:val="2"/>
          </w:tcPr>
          <w:p w14:paraId="1EFDF58C"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p>
        </w:tc>
        <w:tc>
          <w:tcPr>
            <w:tcW w:w="992" w:type="dxa"/>
            <w:gridSpan w:val="2"/>
            <w:tcBorders>
              <w:bottom w:val="single" w:sz="6" w:space="0" w:color="auto"/>
            </w:tcBorders>
            <w:vAlign w:val="bottom"/>
          </w:tcPr>
          <w:p w14:paraId="0FC1C1C5" w14:textId="4FEDA25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r w:rsidRPr="008B1974">
              <w:rPr>
                <w:color w:val="000000"/>
              </w:rPr>
              <w:t>20,564</w:t>
            </w:r>
          </w:p>
        </w:tc>
        <w:tc>
          <w:tcPr>
            <w:tcW w:w="142" w:type="dxa"/>
            <w:gridSpan w:val="2"/>
            <w:vAlign w:val="bottom"/>
          </w:tcPr>
          <w:p w14:paraId="1733681A"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p>
        </w:tc>
        <w:tc>
          <w:tcPr>
            <w:tcW w:w="992" w:type="dxa"/>
            <w:gridSpan w:val="2"/>
            <w:tcBorders>
              <w:bottom w:val="single" w:sz="6" w:space="0" w:color="auto"/>
            </w:tcBorders>
            <w:vAlign w:val="bottom"/>
          </w:tcPr>
          <w:p w14:paraId="2A2D7681" w14:textId="379A5B81" w:rsidR="008B1974" w:rsidRPr="008B1974" w:rsidRDefault="008B1974" w:rsidP="004E7CA9">
            <w:pPr>
              <w:tabs>
                <w:tab w:val="left" w:pos="1080"/>
                <w:tab w:val="left" w:pos="1134"/>
                <w:tab w:val="left" w:pos="1418"/>
                <w:tab w:val="left" w:pos="1985"/>
              </w:tabs>
              <w:spacing w:line="280" w:lineRule="exact"/>
              <w:ind w:left="-91" w:right="228"/>
              <w:jc w:val="right"/>
            </w:pPr>
            <w:r w:rsidRPr="00707163">
              <w:rPr>
                <w:rFonts w:ascii="Angsana New" w:hAnsi="Angsana New" w:cs="Angsana New"/>
                <w:color w:val="000000"/>
                <w:spacing w:val="-4"/>
                <w:sz w:val="24"/>
                <w:szCs w:val="24"/>
              </w:rPr>
              <w:t>-</w:t>
            </w:r>
          </w:p>
        </w:tc>
        <w:tc>
          <w:tcPr>
            <w:tcW w:w="151" w:type="dxa"/>
            <w:gridSpan w:val="2"/>
            <w:vAlign w:val="bottom"/>
          </w:tcPr>
          <w:p w14:paraId="2D27EA29"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p>
        </w:tc>
        <w:tc>
          <w:tcPr>
            <w:tcW w:w="784" w:type="dxa"/>
            <w:tcBorders>
              <w:bottom w:val="nil"/>
            </w:tcBorders>
            <w:vAlign w:val="bottom"/>
          </w:tcPr>
          <w:p w14:paraId="6F4F02AE"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p>
        </w:tc>
        <w:tc>
          <w:tcPr>
            <w:tcW w:w="110" w:type="dxa"/>
            <w:gridSpan w:val="2"/>
            <w:vAlign w:val="bottom"/>
          </w:tcPr>
          <w:p w14:paraId="4526BA9B"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ind w:right="57"/>
              <w:jc w:val="right"/>
            </w:pPr>
          </w:p>
        </w:tc>
        <w:tc>
          <w:tcPr>
            <w:tcW w:w="816" w:type="dxa"/>
            <w:gridSpan w:val="2"/>
            <w:tcBorders>
              <w:bottom w:val="nil"/>
            </w:tcBorders>
            <w:vAlign w:val="bottom"/>
          </w:tcPr>
          <w:p w14:paraId="79D1ADA3" w14:textId="77777777" w:rsidR="008B1974" w:rsidRPr="008B1974" w:rsidRDefault="008B1974" w:rsidP="008B1974">
            <w:pPr>
              <w:spacing w:line="280" w:lineRule="exact"/>
              <w:jc w:val="right"/>
            </w:pPr>
          </w:p>
        </w:tc>
      </w:tr>
      <w:tr w:rsidR="008B1974" w:rsidRPr="002D388B" w14:paraId="79123645" w14:textId="77777777" w:rsidTr="00CA427C">
        <w:trPr>
          <w:gridBefore w:val="1"/>
          <w:gridAfter w:val="1"/>
          <w:wBefore w:w="13" w:type="dxa"/>
          <w:wAfter w:w="6" w:type="dxa"/>
          <w:cantSplit/>
        </w:trPr>
        <w:tc>
          <w:tcPr>
            <w:tcW w:w="2976" w:type="dxa"/>
            <w:vAlign w:val="center"/>
          </w:tcPr>
          <w:p w14:paraId="0AF56BEE" w14:textId="77777777" w:rsidR="008B1974" w:rsidRPr="002D388B" w:rsidRDefault="008B1974" w:rsidP="008B1974">
            <w:pPr>
              <w:spacing w:line="280" w:lineRule="exact"/>
              <w:ind w:left="162" w:right="-108" w:hanging="162"/>
              <w:rPr>
                <w:rFonts w:ascii="Angsana New" w:hAnsi="Angsana New"/>
                <w:spacing w:val="-4"/>
              </w:rPr>
            </w:pPr>
            <w:r w:rsidRPr="002D388B">
              <w:rPr>
                <w:rFonts w:ascii="Angsana New" w:hAnsi="Angsana New"/>
                <w:b/>
                <w:bCs/>
              </w:rPr>
              <w:t>Diluted earnings per share</w:t>
            </w:r>
          </w:p>
        </w:tc>
        <w:tc>
          <w:tcPr>
            <w:tcW w:w="930" w:type="dxa"/>
            <w:gridSpan w:val="3"/>
            <w:tcBorders>
              <w:bottom w:val="double" w:sz="6" w:space="0" w:color="auto"/>
            </w:tcBorders>
            <w:vAlign w:val="bottom"/>
          </w:tcPr>
          <w:p w14:paraId="043A3E70" w14:textId="4FD76818"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r w:rsidRPr="008B1974">
              <w:rPr>
                <w:color w:val="000000"/>
              </w:rPr>
              <w:t>16,439</w:t>
            </w:r>
          </w:p>
        </w:tc>
        <w:tc>
          <w:tcPr>
            <w:tcW w:w="141" w:type="dxa"/>
            <w:gridSpan w:val="2"/>
          </w:tcPr>
          <w:p w14:paraId="497A1246"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p>
        </w:tc>
        <w:tc>
          <w:tcPr>
            <w:tcW w:w="993" w:type="dxa"/>
            <w:gridSpan w:val="2"/>
            <w:tcBorders>
              <w:bottom w:val="double" w:sz="6" w:space="0" w:color="auto"/>
            </w:tcBorders>
            <w:vAlign w:val="bottom"/>
          </w:tcPr>
          <w:p w14:paraId="6B1BDB1F" w14:textId="32D33BE5"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r w:rsidRPr="008B1974">
              <w:rPr>
                <w:color w:val="000000"/>
              </w:rPr>
              <w:t>40,084</w:t>
            </w:r>
          </w:p>
        </w:tc>
        <w:tc>
          <w:tcPr>
            <w:tcW w:w="151" w:type="dxa"/>
            <w:gridSpan w:val="2"/>
          </w:tcPr>
          <w:p w14:paraId="26B23058"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p>
        </w:tc>
        <w:tc>
          <w:tcPr>
            <w:tcW w:w="992" w:type="dxa"/>
            <w:gridSpan w:val="2"/>
            <w:tcBorders>
              <w:top w:val="single" w:sz="6" w:space="0" w:color="auto"/>
              <w:bottom w:val="double" w:sz="6" w:space="0" w:color="auto"/>
            </w:tcBorders>
            <w:vAlign w:val="bottom"/>
          </w:tcPr>
          <w:p w14:paraId="1CF57205" w14:textId="5AA4BA75"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r w:rsidRPr="008B1974">
              <w:rPr>
                <w:color w:val="000000"/>
              </w:rPr>
              <w:t>471,925</w:t>
            </w:r>
          </w:p>
        </w:tc>
        <w:tc>
          <w:tcPr>
            <w:tcW w:w="142" w:type="dxa"/>
            <w:gridSpan w:val="2"/>
            <w:vAlign w:val="bottom"/>
          </w:tcPr>
          <w:p w14:paraId="0F23D953"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p>
        </w:tc>
        <w:tc>
          <w:tcPr>
            <w:tcW w:w="992" w:type="dxa"/>
            <w:gridSpan w:val="2"/>
            <w:tcBorders>
              <w:top w:val="single" w:sz="6" w:space="0" w:color="auto"/>
              <w:bottom w:val="double" w:sz="6" w:space="0" w:color="auto"/>
            </w:tcBorders>
            <w:vAlign w:val="bottom"/>
          </w:tcPr>
          <w:p w14:paraId="6D54FEC5" w14:textId="078E17AD"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r w:rsidRPr="008B1974">
              <w:rPr>
                <w:color w:val="000000"/>
              </w:rPr>
              <w:t>450,000</w:t>
            </w:r>
          </w:p>
        </w:tc>
        <w:tc>
          <w:tcPr>
            <w:tcW w:w="151" w:type="dxa"/>
            <w:gridSpan w:val="2"/>
            <w:vAlign w:val="bottom"/>
          </w:tcPr>
          <w:p w14:paraId="70BEBF8E"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p>
        </w:tc>
        <w:tc>
          <w:tcPr>
            <w:tcW w:w="784" w:type="dxa"/>
            <w:tcBorders>
              <w:bottom w:val="double" w:sz="6" w:space="0" w:color="auto"/>
            </w:tcBorders>
            <w:vAlign w:val="bottom"/>
          </w:tcPr>
          <w:p w14:paraId="60C78B51" w14:textId="34AB56F6"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pPr>
            <w:r w:rsidRPr="008B1974">
              <w:rPr>
                <w:color w:val="000000"/>
              </w:rPr>
              <w:t>0.03</w:t>
            </w:r>
          </w:p>
        </w:tc>
        <w:tc>
          <w:tcPr>
            <w:tcW w:w="110" w:type="dxa"/>
            <w:gridSpan w:val="2"/>
            <w:vAlign w:val="bottom"/>
          </w:tcPr>
          <w:p w14:paraId="62388F72" w14:textId="77777777"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ind w:right="57"/>
              <w:jc w:val="right"/>
            </w:pPr>
          </w:p>
        </w:tc>
        <w:tc>
          <w:tcPr>
            <w:tcW w:w="816" w:type="dxa"/>
            <w:gridSpan w:val="2"/>
            <w:tcBorders>
              <w:bottom w:val="double" w:sz="6" w:space="0" w:color="auto"/>
            </w:tcBorders>
            <w:vAlign w:val="bottom"/>
          </w:tcPr>
          <w:p w14:paraId="2EE3ED45" w14:textId="5D7E6484" w:rsidR="008B1974" w:rsidRPr="008B1974" w:rsidRDefault="008B1974" w:rsidP="008B1974">
            <w:pPr>
              <w:tabs>
                <w:tab w:val="left" w:pos="284"/>
                <w:tab w:val="left" w:pos="378"/>
                <w:tab w:val="left" w:pos="567"/>
                <w:tab w:val="left" w:pos="851"/>
                <w:tab w:val="left" w:pos="1080"/>
                <w:tab w:val="left" w:pos="1134"/>
                <w:tab w:val="left" w:pos="1418"/>
                <w:tab w:val="left" w:pos="1985"/>
              </w:tabs>
              <w:spacing w:line="280" w:lineRule="exact"/>
              <w:jc w:val="right"/>
              <w:rPr>
                <w:cs/>
              </w:rPr>
            </w:pPr>
            <w:r w:rsidRPr="008B1974">
              <w:rPr>
                <w:color w:val="000000"/>
              </w:rPr>
              <w:t>0.09</w:t>
            </w:r>
          </w:p>
        </w:tc>
      </w:tr>
      <w:tr w:rsidR="00984EBC" w:rsidRPr="002D388B" w14:paraId="6763D801" w14:textId="77777777" w:rsidTr="00CA427C">
        <w:trPr>
          <w:cantSplit/>
        </w:trPr>
        <w:tc>
          <w:tcPr>
            <w:tcW w:w="3010" w:type="dxa"/>
            <w:gridSpan w:val="3"/>
            <w:tcBorders>
              <w:bottom w:val="nil"/>
            </w:tcBorders>
            <w:vAlign w:val="bottom"/>
          </w:tcPr>
          <w:p w14:paraId="4AB8FCD6" w14:textId="77777777" w:rsidR="00984EBC" w:rsidRPr="002D388B" w:rsidRDefault="00984EBC" w:rsidP="00CA427C">
            <w:pPr>
              <w:tabs>
                <w:tab w:val="left" w:pos="900"/>
              </w:tabs>
              <w:spacing w:line="280" w:lineRule="exact"/>
              <w:ind w:right="-108"/>
              <w:jc w:val="center"/>
              <w:rPr>
                <w:rFonts w:ascii="Angsana New" w:hAnsi="Angsana New"/>
                <w:color w:val="C00000"/>
                <w:spacing w:val="-5"/>
                <w:cs/>
              </w:rPr>
            </w:pPr>
          </w:p>
        </w:tc>
        <w:tc>
          <w:tcPr>
            <w:tcW w:w="6187" w:type="dxa"/>
            <w:gridSpan w:val="22"/>
            <w:tcBorders>
              <w:bottom w:val="single" w:sz="6" w:space="0" w:color="auto"/>
            </w:tcBorders>
          </w:tcPr>
          <w:p w14:paraId="35C87CAD" w14:textId="77777777" w:rsidR="00984EBC" w:rsidRPr="002D388B" w:rsidRDefault="00984EBC" w:rsidP="00CA427C">
            <w:pPr>
              <w:spacing w:line="280" w:lineRule="exact"/>
              <w:jc w:val="center"/>
              <w:rPr>
                <w:rFonts w:ascii="Angsana New" w:hAnsi="Angsana New"/>
                <w:spacing w:val="-5"/>
                <w:cs/>
              </w:rPr>
            </w:pPr>
            <w:r w:rsidRPr="002D388B">
              <w:rPr>
                <w:rFonts w:ascii="Angsana New" w:hAnsi="Angsana New"/>
                <w:spacing w:val="-5"/>
              </w:rPr>
              <w:t>The Company Only</w:t>
            </w:r>
          </w:p>
        </w:tc>
      </w:tr>
      <w:tr w:rsidR="00984EBC" w:rsidRPr="002D388B" w14:paraId="17617C8C" w14:textId="77777777" w:rsidTr="00CA427C">
        <w:trPr>
          <w:cantSplit/>
        </w:trPr>
        <w:tc>
          <w:tcPr>
            <w:tcW w:w="3010" w:type="dxa"/>
            <w:gridSpan w:val="3"/>
            <w:tcBorders>
              <w:bottom w:val="nil"/>
            </w:tcBorders>
            <w:vAlign w:val="bottom"/>
          </w:tcPr>
          <w:p w14:paraId="6616B939" w14:textId="77777777" w:rsidR="00984EBC" w:rsidRPr="002D388B" w:rsidRDefault="00984EBC" w:rsidP="00CA427C">
            <w:pPr>
              <w:tabs>
                <w:tab w:val="left" w:pos="900"/>
              </w:tabs>
              <w:spacing w:line="280" w:lineRule="exact"/>
              <w:ind w:right="-108"/>
              <w:jc w:val="center"/>
              <w:rPr>
                <w:rFonts w:ascii="Angsana New" w:hAnsi="Angsana New"/>
                <w:color w:val="C00000"/>
                <w:spacing w:val="-5"/>
                <w:cs/>
              </w:rPr>
            </w:pPr>
          </w:p>
        </w:tc>
        <w:tc>
          <w:tcPr>
            <w:tcW w:w="6187" w:type="dxa"/>
            <w:gridSpan w:val="22"/>
            <w:tcBorders>
              <w:bottom w:val="single" w:sz="6" w:space="0" w:color="auto"/>
            </w:tcBorders>
          </w:tcPr>
          <w:p w14:paraId="10CCAEFB" w14:textId="28559987" w:rsidR="00984EBC" w:rsidRPr="002D388B" w:rsidRDefault="00984EBC" w:rsidP="00CA427C">
            <w:pPr>
              <w:spacing w:line="280" w:lineRule="exact"/>
              <w:jc w:val="center"/>
              <w:rPr>
                <w:rFonts w:ascii="Angsana New" w:hAnsi="Angsana New"/>
                <w:spacing w:val="-5"/>
              </w:rPr>
            </w:pPr>
            <w:r w:rsidRPr="00F3374C">
              <w:rPr>
                <w:rFonts w:asciiTheme="majorBidi" w:hAnsiTheme="majorBidi" w:cstheme="majorBidi"/>
              </w:rPr>
              <w:t>For the three-month periods ended March 31,</w:t>
            </w:r>
          </w:p>
        </w:tc>
      </w:tr>
      <w:tr w:rsidR="00984EBC" w:rsidRPr="002D388B" w14:paraId="6AE0AD59" w14:textId="77777777" w:rsidTr="00CA427C">
        <w:trPr>
          <w:cantSplit/>
        </w:trPr>
        <w:tc>
          <w:tcPr>
            <w:tcW w:w="3010" w:type="dxa"/>
            <w:gridSpan w:val="3"/>
            <w:tcBorders>
              <w:top w:val="nil"/>
              <w:bottom w:val="nil"/>
            </w:tcBorders>
            <w:vAlign w:val="bottom"/>
          </w:tcPr>
          <w:p w14:paraId="7C62926D" w14:textId="77777777" w:rsidR="00984EBC" w:rsidRPr="002D388B" w:rsidRDefault="00984EBC" w:rsidP="00CA427C">
            <w:pPr>
              <w:tabs>
                <w:tab w:val="left" w:pos="900"/>
              </w:tabs>
              <w:spacing w:line="280" w:lineRule="exact"/>
              <w:ind w:right="-108"/>
              <w:jc w:val="center"/>
              <w:rPr>
                <w:rFonts w:ascii="Angsana New" w:hAnsi="Angsana New"/>
                <w:spacing w:val="-5"/>
                <w:cs/>
              </w:rPr>
            </w:pPr>
          </w:p>
        </w:tc>
        <w:tc>
          <w:tcPr>
            <w:tcW w:w="1989" w:type="dxa"/>
            <w:gridSpan w:val="5"/>
            <w:tcBorders>
              <w:top w:val="single" w:sz="6" w:space="0" w:color="auto"/>
              <w:bottom w:val="single" w:sz="6" w:space="0" w:color="auto"/>
            </w:tcBorders>
          </w:tcPr>
          <w:p w14:paraId="6C98474C" w14:textId="77777777" w:rsidR="00984EBC" w:rsidRPr="002D388B" w:rsidRDefault="00984EBC" w:rsidP="00CA427C">
            <w:pPr>
              <w:spacing w:line="280" w:lineRule="exact"/>
              <w:jc w:val="center"/>
              <w:rPr>
                <w:rFonts w:ascii="Angsana New" w:hAnsi="Angsana New"/>
                <w:spacing w:val="-5"/>
                <w:cs/>
              </w:rPr>
            </w:pPr>
            <w:r w:rsidRPr="002D388B">
              <w:rPr>
                <w:rFonts w:ascii="Angsana New" w:hAnsi="Angsana New"/>
                <w:spacing w:val="-5"/>
              </w:rPr>
              <w:t>Profit for the year</w:t>
            </w:r>
          </w:p>
        </w:tc>
        <w:tc>
          <w:tcPr>
            <w:tcW w:w="151" w:type="dxa"/>
            <w:gridSpan w:val="2"/>
            <w:tcBorders>
              <w:top w:val="single" w:sz="6" w:space="0" w:color="auto"/>
              <w:bottom w:val="nil"/>
            </w:tcBorders>
          </w:tcPr>
          <w:p w14:paraId="28F41770" w14:textId="77777777" w:rsidR="00984EBC" w:rsidRPr="002D388B" w:rsidRDefault="00984EBC" w:rsidP="00CA427C">
            <w:pPr>
              <w:spacing w:line="280" w:lineRule="exact"/>
              <w:jc w:val="center"/>
              <w:rPr>
                <w:rFonts w:ascii="Angsana New" w:hAnsi="Angsana New"/>
                <w:spacing w:val="-5"/>
              </w:rPr>
            </w:pPr>
          </w:p>
        </w:tc>
        <w:tc>
          <w:tcPr>
            <w:tcW w:w="2126" w:type="dxa"/>
            <w:gridSpan w:val="6"/>
            <w:tcBorders>
              <w:top w:val="nil"/>
              <w:bottom w:val="single" w:sz="6" w:space="0" w:color="auto"/>
            </w:tcBorders>
          </w:tcPr>
          <w:p w14:paraId="3733DBA9"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Weighted average</w:t>
            </w:r>
          </w:p>
          <w:p w14:paraId="5B7EB02B"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number of ordinary shares</w:t>
            </w:r>
          </w:p>
        </w:tc>
        <w:tc>
          <w:tcPr>
            <w:tcW w:w="151" w:type="dxa"/>
            <w:gridSpan w:val="2"/>
            <w:tcBorders>
              <w:top w:val="single" w:sz="6" w:space="0" w:color="auto"/>
              <w:bottom w:val="nil"/>
            </w:tcBorders>
          </w:tcPr>
          <w:p w14:paraId="2639504B" w14:textId="77777777" w:rsidR="00984EBC" w:rsidRPr="002D388B" w:rsidRDefault="00984EBC" w:rsidP="00CA427C">
            <w:pPr>
              <w:spacing w:line="280" w:lineRule="exact"/>
              <w:jc w:val="center"/>
              <w:rPr>
                <w:rFonts w:ascii="Angsana New" w:hAnsi="Angsana New"/>
                <w:spacing w:val="-5"/>
              </w:rPr>
            </w:pPr>
          </w:p>
        </w:tc>
        <w:tc>
          <w:tcPr>
            <w:tcW w:w="1770" w:type="dxa"/>
            <w:gridSpan w:val="7"/>
            <w:tcBorders>
              <w:top w:val="nil"/>
              <w:bottom w:val="single" w:sz="6" w:space="0" w:color="auto"/>
            </w:tcBorders>
          </w:tcPr>
          <w:p w14:paraId="7FCA0B95" w14:textId="77777777" w:rsidR="00984EBC" w:rsidRPr="002D388B" w:rsidRDefault="00984EBC" w:rsidP="00CA427C">
            <w:pPr>
              <w:spacing w:line="280" w:lineRule="exact"/>
              <w:jc w:val="center"/>
              <w:rPr>
                <w:rFonts w:ascii="Angsana New" w:hAnsi="Angsana New"/>
              </w:rPr>
            </w:pPr>
            <w:r w:rsidRPr="002D388B">
              <w:rPr>
                <w:rFonts w:ascii="Angsana New" w:hAnsi="Angsana New"/>
              </w:rPr>
              <w:t xml:space="preserve">Earnings </w:t>
            </w:r>
          </w:p>
          <w:p w14:paraId="052B5821"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rPr>
              <w:t>per share</w:t>
            </w:r>
          </w:p>
        </w:tc>
      </w:tr>
      <w:tr w:rsidR="008B1974" w:rsidRPr="002D388B" w14:paraId="69E920B1" w14:textId="77777777" w:rsidTr="00CA427C">
        <w:trPr>
          <w:cantSplit/>
        </w:trPr>
        <w:tc>
          <w:tcPr>
            <w:tcW w:w="3010" w:type="dxa"/>
            <w:gridSpan w:val="3"/>
            <w:tcBorders>
              <w:top w:val="nil"/>
            </w:tcBorders>
            <w:vAlign w:val="bottom"/>
          </w:tcPr>
          <w:p w14:paraId="4867147C" w14:textId="77777777" w:rsidR="008B1974" w:rsidRPr="002D388B" w:rsidRDefault="008B1974" w:rsidP="008B1974">
            <w:pPr>
              <w:tabs>
                <w:tab w:val="left" w:pos="900"/>
              </w:tabs>
              <w:spacing w:line="280" w:lineRule="exact"/>
              <w:ind w:right="-108"/>
              <w:jc w:val="center"/>
              <w:rPr>
                <w:rFonts w:ascii="Angsana New" w:hAnsi="Angsana New"/>
                <w:spacing w:val="-5"/>
                <w:cs/>
              </w:rPr>
            </w:pPr>
          </w:p>
        </w:tc>
        <w:tc>
          <w:tcPr>
            <w:tcW w:w="855" w:type="dxa"/>
            <w:tcBorders>
              <w:top w:val="single" w:sz="6" w:space="0" w:color="auto"/>
              <w:bottom w:val="nil"/>
            </w:tcBorders>
          </w:tcPr>
          <w:p w14:paraId="3589BB47" w14:textId="33105B60" w:rsidR="008B1974" w:rsidRPr="002D388B" w:rsidRDefault="008B1974" w:rsidP="008B1974">
            <w:pPr>
              <w:spacing w:line="280" w:lineRule="exact"/>
              <w:jc w:val="center"/>
              <w:rPr>
                <w:rFonts w:ascii="Angsana New" w:hAnsi="Angsana New"/>
                <w:spacing w:val="-5"/>
                <w:cs/>
              </w:rPr>
            </w:pPr>
            <w:r w:rsidRPr="002D388B">
              <w:rPr>
                <w:rFonts w:ascii="Angsana New" w:hAnsi="Angsana New"/>
                <w:spacing w:val="-5"/>
              </w:rPr>
              <w:t>202</w:t>
            </w:r>
            <w:r>
              <w:rPr>
                <w:rFonts w:ascii="Angsana New" w:hAnsi="Angsana New"/>
                <w:spacing w:val="-5"/>
              </w:rPr>
              <w:t>2</w:t>
            </w:r>
          </w:p>
        </w:tc>
        <w:tc>
          <w:tcPr>
            <w:tcW w:w="141" w:type="dxa"/>
            <w:gridSpan w:val="2"/>
            <w:tcBorders>
              <w:top w:val="single" w:sz="6" w:space="0" w:color="auto"/>
            </w:tcBorders>
          </w:tcPr>
          <w:p w14:paraId="7FE271A6" w14:textId="77777777" w:rsidR="008B1974" w:rsidRPr="002D388B" w:rsidRDefault="008B1974" w:rsidP="008B1974">
            <w:pPr>
              <w:spacing w:line="280" w:lineRule="exact"/>
              <w:jc w:val="center"/>
              <w:rPr>
                <w:rFonts w:ascii="Angsana New" w:hAnsi="Angsana New"/>
                <w:spacing w:val="-5"/>
              </w:rPr>
            </w:pPr>
          </w:p>
        </w:tc>
        <w:tc>
          <w:tcPr>
            <w:tcW w:w="993" w:type="dxa"/>
            <w:gridSpan w:val="2"/>
            <w:tcBorders>
              <w:top w:val="single" w:sz="6" w:space="0" w:color="auto"/>
              <w:bottom w:val="nil"/>
            </w:tcBorders>
          </w:tcPr>
          <w:p w14:paraId="2D2EEBDC" w14:textId="0EB96021" w:rsidR="008B1974" w:rsidRPr="002D388B" w:rsidRDefault="008B1974" w:rsidP="008B1974">
            <w:pPr>
              <w:spacing w:line="280" w:lineRule="exact"/>
              <w:jc w:val="center"/>
              <w:rPr>
                <w:rFonts w:ascii="Angsana New" w:hAnsi="Angsana New"/>
                <w:spacing w:val="-5"/>
              </w:rPr>
            </w:pPr>
            <w:r w:rsidRPr="002D388B">
              <w:rPr>
                <w:rFonts w:ascii="Angsana New" w:hAnsi="Angsana New"/>
                <w:spacing w:val="-5"/>
              </w:rPr>
              <w:t>20</w:t>
            </w:r>
            <w:r>
              <w:rPr>
                <w:rFonts w:ascii="Angsana New" w:hAnsi="Angsana New"/>
                <w:spacing w:val="-5"/>
              </w:rPr>
              <w:t>21</w:t>
            </w:r>
          </w:p>
        </w:tc>
        <w:tc>
          <w:tcPr>
            <w:tcW w:w="151" w:type="dxa"/>
            <w:gridSpan w:val="2"/>
            <w:tcBorders>
              <w:top w:val="nil"/>
              <w:bottom w:val="nil"/>
            </w:tcBorders>
          </w:tcPr>
          <w:p w14:paraId="7C1B28D1" w14:textId="77777777" w:rsidR="008B1974" w:rsidRPr="002D388B" w:rsidRDefault="008B1974" w:rsidP="008B1974">
            <w:pPr>
              <w:spacing w:line="280" w:lineRule="exact"/>
              <w:jc w:val="center"/>
              <w:rPr>
                <w:rFonts w:ascii="Angsana New" w:hAnsi="Angsana New"/>
                <w:spacing w:val="-5"/>
              </w:rPr>
            </w:pPr>
          </w:p>
        </w:tc>
        <w:tc>
          <w:tcPr>
            <w:tcW w:w="992" w:type="dxa"/>
            <w:gridSpan w:val="2"/>
            <w:tcBorders>
              <w:top w:val="single" w:sz="6" w:space="0" w:color="auto"/>
              <w:bottom w:val="nil"/>
            </w:tcBorders>
          </w:tcPr>
          <w:p w14:paraId="38F9C839" w14:textId="1D157983" w:rsidR="008B1974" w:rsidRPr="002D388B" w:rsidRDefault="008B1974" w:rsidP="008B1974">
            <w:pPr>
              <w:spacing w:line="280" w:lineRule="exact"/>
              <w:jc w:val="center"/>
              <w:rPr>
                <w:rFonts w:ascii="Angsana New" w:hAnsi="Angsana New"/>
                <w:spacing w:val="-5"/>
                <w:cs/>
              </w:rPr>
            </w:pPr>
            <w:r w:rsidRPr="002D388B">
              <w:rPr>
                <w:rFonts w:ascii="Angsana New" w:hAnsi="Angsana New"/>
                <w:spacing w:val="-5"/>
              </w:rPr>
              <w:t>202</w:t>
            </w:r>
            <w:r>
              <w:rPr>
                <w:rFonts w:ascii="Angsana New" w:hAnsi="Angsana New"/>
                <w:spacing w:val="-5"/>
              </w:rPr>
              <w:t>2</w:t>
            </w:r>
          </w:p>
        </w:tc>
        <w:tc>
          <w:tcPr>
            <w:tcW w:w="142" w:type="dxa"/>
            <w:gridSpan w:val="2"/>
            <w:tcBorders>
              <w:top w:val="single" w:sz="6" w:space="0" w:color="auto"/>
            </w:tcBorders>
          </w:tcPr>
          <w:p w14:paraId="6182F491" w14:textId="77777777" w:rsidR="008B1974" w:rsidRPr="002D388B" w:rsidRDefault="008B1974" w:rsidP="008B1974">
            <w:pPr>
              <w:spacing w:line="280" w:lineRule="exact"/>
              <w:jc w:val="center"/>
              <w:rPr>
                <w:rFonts w:ascii="Angsana New" w:hAnsi="Angsana New"/>
                <w:spacing w:val="-5"/>
              </w:rPr>
            </w:pPr>
          </w:p>
        </w:tc>
        <w:tc>
          <w:tcPr>
            <w:tcW w:w="992" w:type="dxa"/>
            <w:gridSpan w:val="2"/>
            <w:tcBorders>
              <w:top w:val="single" w:sz="6" w:space="0" w:color="auto"/>
              <w:bottom w:val="nil"/>
            </w:tcBorders>
          </w:tcPr>
          <w:p w14:paraId="77ED51EA" w14:textId="3DE74E72" w:rsidR="008B1974" w:rsidRPr="002D388B" w:rsidRDefault="008B1974" w:rsidP="008B1974">
            <w:pPr>
              <w:spacing w:line="280" w:lineRule="exact"/>
              <w:jc w:val="center"/>
              <w:rPr>
                <w:rFonts w:ascii="Angsana New" w:hAnsi="Angsana New"/>
                <w:spacing w:val="-5"/>
              </w:rPr>
            </w:pPr>
            <w:r w:rsidRPr="002D388B">
              <w:rPr>
                <w:rFonts w:ascii="Angsana New" w:hAnsi="Angsana New"/>
                <w:spacing w:val="-5"/>
              </w:rPr>
              <w:t>20</w:t>
            </w:r>
            <w:r>
              <w:rPr>
                <w:rFonts w:ascii="Angsana New" w:hAnsi="Angsana New"/>
                <w:spacing w:val="-5"/>
              </w:rPr>
              <w:t>21</w:t>
            </w:r>
          </w:p>
        </w:tc>
        <w:tc>
          <w:tcPr>
            <w:tcW w:w="151" w:type="dxa"/>
            <w:gridSpan w:val="2"/>
            <w:tcBorders>
              <w:top w:val="nil"/>
              <w:bottom w:val="nil"/>
            </w:tcBorders>
          </w:tcPr>
          <w:p w14:paraId="666C65C8" w14:textId="77777777" w:rsidR="008B1974" w:rsidRPr="002D388B" w:rsidRDefault="008B1974" w:rsidP="008B1974">
            <w:pPr>
              <w:spacing w:line="280" w:lineRule="exact"/>
              <w:jc w:val="center"/>
              <w:rPr>
                <w:rFonts w:ascii="Angsana New" w:hAnsi="Angsana New"/>
                <w:spacing w:val="-5"/>
              </w:rPr>
            </w:pPr>
          </w:p>
        </w:tc>
        <w:tc>
          <w:tcPr>
            <w:tcW w:w="846" w:type="dxa"/>
            <w:gridSpan w:val="3"/>
            <w:tcBorders>
              <w:top w:val="single" w:sz="6" w:space="0" w:color="auto"/>
              <w:bottom w:val="nil"/>
            </w:tcBorders>
          </w:tcPr>
          <w:p w14:paraId="67899986" w14:textId="775DA363" w:rsidR="008B1974" w:rsidRPr="002D388B" w:rsidRDefault="008B1974" w:rsidP="008B1974">
            <w:pPr>
              <w:spacing w:line="280" w:lineRule="exact"/>
              <w:jc w:val="center"/>
              <w:rPr>
                <w:rFonts w:ascii="Angsana New" w:hAnsi="Angsana New"/>
                <w:spacing w:val="-5"/>
                <w:cs/>
              </w:rPr>
            </w:pPr>
            <w:r w:rsidRPr="002D388B">
              <w:rPr>
                <w:rFonts w:ascii="Angsana New" w:hAnsi="Angsana New"/>
                <w:spacing w:val="-5"/>
              </w:rPr>
              <w:t>202</w:t>
            </w:r>
            <w:r>
              <w:rPr>
                <w:rFonts w:ascii="Angsana New" w:hAnsi="Angsana New"/>
                <w:spacing w:val="-5"/>
              </w:rPr>
              <w:t>2</w:t>
            </w:r>
          </w:p>
        </w:tc>
        <w:tc>
          <w:tcPr>
            <w:tcW w:w="114" w:type="dxa"/>
            <w:gridSpan w:val="2"/>
            <w:tcBorders>
              <w:top w:val="single" w:sz="6" w:space="0" w:color="auto"/>
            </w:tcBorders>
          </w:tcPr>
          <w:p w14:paraId="24D38ACA" w14:textId="77777777" w:rsidR="008B1974" w:rsidRPr="002D388B" w:rsidRDefault="008B1974" w:rsidP="008B1974">
            <w:pPr>
              <w:spacing w:line="280" w:lineRule="exact"/>
              <w:jc w:val="center"/>
              <w:rPr>
                <w:rFonts w:ascii="Angsana New" w:hAnsi="Angsana New"/>
                <w:spacing w:val="-5"/>
              </w:rPr>
            </w:pPr>
          </w:p>
        </w:tc>
        <w:tc>
          <w:tcPr>
            <w:tcW w:w="810" w:type="dxa"/>
            <w:gridSpan w:val="2"/>
            <w:tcBorders>
              <w:top w:val="single" w:sz="6" w:space="0" w:color="auto"/>
              <w:bottom w:val="nil"/>
            </w:tcBorders>
          </w:tcPr>
          <w:p w14:paraId="62802A71" w14:textId="0A5798D3" w:rsidR="008B1974" w:rsidRPr="002D388B" w:rsidRDefault="008B1974" w:rsidP="008B1974">
            <w:pPr>
              <w:spacing w:line="280" w:lineRule="exact"/>
              <w:jc w:val="center"/>
              <w:rPr>
                <w:rFonts w:ascii="Angsana New" w:hAnsi="Angsana New"/>
                <w:spacing w:val="-5"/>
              </w:rPr>
            </w:pPr>
            <w:r w:rsidRPr="002D388B">
              <w:rPr>
                <w:rFonts w:ascii="Angsana New" w:hAnsi="Angsana New"/>
                <w:spacing w:val="-5"/>
              </w:rPr>
              <w:t>20</w:t>
            </w:r>
            <w:r>
              <w:rPr>
                <w:rFonts w:ascii="Angsana New" w:hAnsi="Angsana New"/>
                <w:spacing w:val="-5"/>
              </w:rPr>
              <w:t>21</w:t>
            </w:r>
          </w:p>
        </w:tc>
      </w:tr>
      <w:tr w:rsidR="00984EBC" w:rsidRPr="002D388B" w14:paraId="0588B8B3" w14:textId="77777777" w:rsidTr="00CA427C">
        <w:trPr>
          <w:cantSplit/>
        </w:trPr>
        <w:tc>
          <w:tcPr>
            <w:tcW w:w="3010" w:type="dxa"/>
            <w:gridSpan w:val="3"/>
            <w:vAlign w:val="bottom"/>
          </w:tcPr>
          <w:p w14:paraId="2F9818DE" w14:textId="77777777" w:rsidR="00984EBC" w:rsidRPr="002D388B" w:rsidRDefault="00984EBC" w:rsidP="00CA427C">
            <w:pPr>
              <w:tabs>
                <w:tab w:val="left" w:pos="900"/>
              </w:tabs>
              <w:spacing w:line="280" w:lineRule="exact"/>
              <w:ind w:right="-108"/>
              <w:jc w:val="center"/>
              <w:rPr>
                <w:rFonts w:ascii="Angsana New" w:hAnsi="Angsana New"/>
                <w:spacing w:val="-5"/>
                <w:cs/>
              </w:rPr>
            </w:pPr>
          </w:p>
        </w:tc>
        <w:tc>
          <w:tcPr>
            <w:tcW w:w="855" w:type="dxa"/>
            <w:tcBorders>
              <w:bottom w:val="single" w:sz="6" w:space="0" w:color="auto"/>
            </w:tcBorders>
          </w:tcPr>
          <w:p w14:paraId="78FECC12"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(Thousand</w:t>
            </w:r>
          </w:p>
          <w:p w14:paraId="61E7BD0E"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Baht)</w:t>
            </w:r>
          </w:p>
        </w:tc>
        <w:tc>
          <w:tcPr>
            <w:tcW w:w="141" w:type="dxa"/>
            <w:gridSpan w:val="2"/>
            <w:tcBorders>
              <w:top w:val="nil"/>
            </w:tcBorders>
          </w:tcPr>
          <w:p w14:paraId="124CBF4B" w14:textId="77777777" w:rsidR="00984EBC" w:rsidRPr="002D388B" w:rsidRDefault="00984EBC" w:rsidP="00CA427C">
            <w:pPr>
              <w:spacing w:line="280" w:lineRule="exact"/>
              <w:jc w:val="center"/>
              <w:rPr>
                <w:rFonts w:ascii="Angsana New" w:hAnsi="Angsana New"/>
                <w:spacing w:val="-5"/>
              </w:rPr>
            </w:pPr>
          </w:p>
        </w:tc>
        <w:tc>
          <w:tcPr>
            <w:tcW w:w="993" w:type="dxa"/>
            <w:gridSpan w:val="2"/>
            <w:tcBorders>
              <w:top w:val="nil"/>
              <w:bottom w:val="single" w:sz="6" w:space="0" w:color="auto"/>
            </w:tcBorders>
          </w:tcPr>
          <w:p w14:paraId="255367BB"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(Thousand</w:t>
            </w:r>
          </w:p>
          <w:p w14:paraId="0BBF2F5A"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Baht)</w:t>
            </w:r>
          </w:p>
        </w:tc>
        <w:tc>
          <w:tcPr>
            <w:tcW w:w="151" w:type="dxa"/>
            <w:gridSpan w:val="2"/>
            <w:tcBorders>
              <w:top w:val="nil"/>
            </w:tcBorders>
          </w:tcPr>
          <w:p w14:paraId="40884EEF" w14:textId="77777777" w:rsidR="00984EBC" w:rsidRPr="002D388B" w:rsidRDefault="00984EBC" w:rsidP="00CA427C">
            <w:pPr>
              <w:spacing w:line="280" w:lineRule="exact"/>
              <w:jc w:val="center"/>
              <w:rPr>
                <w:rFonts w:ascii="Angsana New" w:hAnsi="Angsana New"/>
                <w:spacing w:val="-5"/>
              </w:rPr>
            </w:pPr>
          </w:p>
        </w:tc>
        <w:tc>
          <w:tcPr>
            <w:tcW w:w="992" w:type="dxa"/>
            <w:gridSpan w:val="2"/>
            <w:tcBorders>
              <w:top w:val="nil"/>
              <w:bottom w:val="single" w:sz="6" w:space="0" w:color="auto"/>
            </w:tcBorders>
          </w:tcPr>
          <w:p w14:paraId="48490C5A"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(Thousand</w:t>
            </w:r>
          </w:p>
          <w:p w14:paraId="356BB741"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shares)</w:t>
            </w:r>
          </w:p>
        </w:tc>
        <w:tc>
          <w:tcPr>
            <w:tcW w:w="142" w:type="dxa"/>
            <w:gridSpan w:val="2"/>
            <w:tcBorders>
              <w:top w:val="nil"/>
            </w:tcBorders>
          </w:tcPr>
          <w:p w14:paraId="00621B4C" w14:textId="77777777" w:rsidR="00984EBC" w:rsidRPr="002D388B" w:rsidRDefault="00984EBC" w:rsidP="00CA427C">
            <w:pPr>
              <w:spacing w:line="280" w:lineRule="exact"/>
              <w:jc w:val="center"/>
              <w:rPr>
                <w:rFonts w:ascii="Angsana New" w:hAnsi="Angsana New"/>
                <w:spacing w:val="-5"/>
              </w:rPr>
            </w:pPr>
          </w:p>
        </w:tc>
        <w:tc>
          <w:tcPr>
            <w:tcW w:w="992" w:type="dxa"/>
            <w:gridSpan w:val="2"/>
            <w:tcBorders>
              <w:top w:val="nil"/>
              <w:bottom w:val="single" w:sz="6" w:space="0" w:color="auto"/>
            </w:tcBorders>
          </w:tcPr>
          <w:p w14:paraId="4EBDEE8D"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(Thousand</w:t>
            </w:r>
          </w:p>
          <w:p w14:paraId="67757D0D"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shares)</w:t>
            </w:r>
          </w:p>
        </w:tc>
        <w:tc>
          <w:tcPr>
            <w:tcW w:w="151" w:type="dxa"/>
            <w:gridSpan w:val="2"/>
            <w:tcBorders>
              <w:top w:val="nil"/>
            </w:tcBorders>
          </w:tcPr>
          <w:p w14:paraId="214B3E2E" w14:textId="77777777" w:rsidR="00984EBC" w:rsidRPr="002D388B" w:rsidRDefault="00984EBC" w:rsidP="00CA427C">
            <w:pPr>
              <w:spacing w:line="280" w:lineRule="exact"/>
              <w:jc w:val="center"/>
              <w:rPr>
                <w:rFonts w:ascii="Angsana New" w:hAnsi="Angsana New"/>
                <w:spacing w:val="-5"/>
              </w:rPr>
            </w:pPr>
          </w:p>
        </w:tc>
        <w:tc>
          <w:tcPr>
            <w:tcW w:w="846" w:type="dxa"/>
            <w:gridSpan w:val="3"/>
            <w:tcBorders>
              <w:bottom w:val="single" w:sz="6" w:space="0" w:color="auto"/>
            </w:tcBorders>
          </w:tcPr>
          <w:p w14:paraId="5E9D381C"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(Baht)</w:t>
            </w:r>
          </w:p>
        </w:tc>
        <w:tc>
          <w:tcPr>
            <w:tcW w:w="114" w:type="dxa"/>
            <w:gridSpan w:val="2"/>
          </w:tcPr>
          <w:p w14:paraId="507E7C5D" w14:textId="77777777" w:rsidR="00984EBC" w:rsidRPr="002D388B" w:rsidRDefault="00984EBC" w:rsidP="00CA427C">
            <w:pPr>
              <w:spacing w:line="280" w:lineRule="exact"/>
              <w:jc w:val="center"/>
              <w:rPr>
                <w:rFonts w:ascii="Angsana New" w:hAnsi="Angsana New"/>
                <w:spacing w:val="-5"/>
              </w:rPr>
            </w:pPr>
          </w:p>
        </w:tc>
        <w:tc>
          <w:tcPr>
            <w:tcW w:w="810" w:type="dxa"/>
            <w:gridSpan w:val="2"/>
            <w:tcBorders>
              <w:bottom w:val="single" w:sz="6" w:space="0" w:color="auto"/>
            </w:tcBorders>
          </w:tcPr>
          <w:p w14:paraId="1F75CEBC" w14:textId="77777777" w:rsidR="00984EBC" w:rsidRPr="002D388B" w:rsidRDefault="00984EBC" w:rsidP="00CA427C">
            <w:pPr>
              <w:spacing w:line="280" w:lineRule="exact"/>
              <w:jc w:val="center"/>
              <w:rPr>
                <w:rFonts w:ascii="Angsana New" w:hAnsi="Angsana New"/>
                <w:spacing w:val="-5"/>
              </w:rPr>
            </w:pPr>
            <w:r w:rsidRPr="002D388B">
              <w:rPr>
                <w:rFonts w:ascii="Angsana New" w:hAnsi="Angsana New"/>
                <w:spacing w:val="-5"/>
              </w:rPr>
              <w:t>(Baht)</w:t>
            </w:r>
          </w:p>
        </w:tc>
      </w:tr>
      <w:tr w:rsidR="00984EBC" w:rsidRPr="002D388B" w14:paraId="521062DE" w14:textId="77777777" w:rsidTr="00CA427C">
        <w:trPr>
          <w:cantSplit/>
        </w:trPr>
        <w:tc>
          <w:tcPr>
            <w:tcW w:w="3010" w:type="dxa"/>
            <w:gridSpan w:val="3"/>
            <w:vAlign w:val="center"/>
          </w:tcPr>
          <w:p w14:paraId="6922598E" w14:textId="77777777" w:rsidR="00984EBC" w:rsidRPr="002D388B" w:rsidRDefault="00984EBC" w:rsidP="00CA427C">
            <w:pPr>
              <w:spacing w:line="280" w:lineRule="exact"/>
              <w:ind w:left="162" w:right="-108" w:hanging="162"/>
              <w:jc w:val="both"/>
              <w:rPr>
                <w:rFonts w:ascii="Angsana New" w:hAnsi="Angsana New"/>
                <w:b/>
                <w:bCs/>
                <w:cs/>
              </w:rPr>
            </w:pPr>
            <w:r w:rsidRPr="002D388B">
              <w:rPr>
                <w:rFonts w:ascii="Angsana New" w:hAnsi="Angsana New"/>
                <w:b/>
                <w:bCs/>
              </w:rPr>
              <w:t>Basic earnings per share</w:t>
            </w:r>
          </w:p>
        </w:tc>
        <w:tc>
          <w:tcPr>
            <w:tcW w:w="855" w:type="dxa"/>
            <w:tcBorders>
              <w:top w:val="single" w:sz="6" w:space="0" w:color="auto"/>
              <w:bottom w:val="nil"/>
            </w:tcBorders>
            <w:vAlign w:val="bottom"/>
          </w:tcPr>
          <w:p w14:paraId="65D29512" w14:textId="77777777" w:rsidR="00984EBC" w:rsidRPr="002D388B" w:rsidRDefault="00984EBC" w:rsidP="00CA427C">
            <w:pPr>
              <w:spacing w:line="280" w:lineRule="exact"/>
              <w:ind w:right="57"/>
              <w:jc w:val="right"/>
              <w:rPr>
                <w:rFonts w:ascii="Angsana New" w:hAnsi="Angsana New"/>
                <w:cs/>
              </w:rPr>
            </w:pPr>
          </w:p>
        </w:tc>
        <w:tc>
          <w:tcPr>
            <w:tcW w:w="141" w:type="dxa"/>
            <w:gridSpan w:val="2"/>
          </w:tcPr>
          <w:p w14:paraId="5AADB060" w14:textId="77777777" w:rsidR="00984EBC" w:rsidRPr="002D388B" w:rsidRDefault="00984EBC" w:rsidP="00CA427C">
            <w:pPr>
              <w:spacing w:line="280" w:lineRule="exact"/>
              <w:ind w:right="57"/>
              <w:jc w:val="right"/>
              <w:rPr>
                <w:rFonts w:ascii="Angsana New" w:hAnsi="Angsana New"/>
              </w:rPr>
            </w:pPr>
          </w:p>
        </w:tc>
        <w:tc>
          <w:tcPr>
            <w:tcW w:w="993" w:type="dxa"/>
            <w:gridSpan w:val="2"/>
            <w:tcBorders>
              <w:top w:val="single" w:sz="6" w:space="0" w:color="auto"/>
              <w:bottom w:val="nil"/>
            </w:tcBorders>
            <w:vAlign w:val="bottom"/>
          </w:tcPr>
          <w:p w14:paraId="54542EBC" w14:textId="77777777" w:rsidR="00984EBC" w:rsidRPr="002D388B" w:rsidRDefault="00984EBC" w:rsidP="00CA427C">
            <w:pPr>
              <w:spacing w:line="280" w:lineRule="exact"/>
              <w:jc w:val="right"/>
              <w:rPr>
                <w:rFonts w:ascii="Angsana New" w:hAnsi="Angsana New"/>
              </w:rPr>
            </w:pPr>
          </w:p>
        </w:tc>
        <w:tc>
          <w:tcPr>
            <w:tcW w:w="151" w:type="dxa"/>
            <w:gridSpan w:val="2"/>
          </w:tcPr>
          <w:p w14:paraId="3C91D6A9"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ind w:right="57"/>
              <w:jc w:val="right"/>
              <w:rPr>
                <w:rFonts w:ascii="Angsana New" w:hAnsi="Angsana New"/>
              </w:rPr>
            </w:pPr>
          </w:p>
        </w:tc>
        <w:tc>
          <w:tcPr>
            <w:tcW w:w="992" w:type="dxa"/>
            <w:gridSpan w:val="2"/>
            <w:tcBorders>
              <w:top w:val="single" w:sz="6" w:space="0" w:color="auto"/>
              <w:bottom w:val="nil"/>
            </w:tcBorders>
            <w:vAlign w:val="bottom"/>
          </w:tcPr>
          <w:p w14:paraId="41E4EE9B"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ind w:right="57"/>
              <w:jc w:val="right"/>
              <w:rPr>
                <w:rFonts w:ascii="Angsana New" w:hAnsi="Angsana New"/>
              </w:rPr>
            </w:pPr>
          </w:p>
        </w:tc>
        <w:tc>
          <w:tcPr>
            <w:tcW w:w="142" w:type="dxa"/>
            <w:gridSpan w:val="2"/>
            <w:tcBorders>
              <w:bottom w:val="nil"/>
            </w:tcBorders>
            <w:vAlign w:val="bottom"/>
          </w:tcPr>
          <w:p w14:paraId="06A288A7"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ind w:right="57"/>
              <w:jc w:val="right"/>
              <w:rPr>
                <w:rFonts w:ascii="Angsana New" w:hAnsi="Angsana New"/>
              </w:rPr>
            </w:pPr>
          </w:p>
        </w:tc>
        <w:tc>
          <w:tcPr>
            <w:tcW w:w="992" w:type="dxa"/>
            <w:gridSpan w:val="2"/>
            <w:tcBorders>
              <w:top w:val="single" w:sz="6" w:space="0" w:color="auto"/>
              <w:bottom w:val="nil"/>
            </w:tcBorders>
            <w:vAlign w:val="bottom"/>
          </w:tcPr>
          <w:p w14:paraId="24612811" w14:textId="77777777" w:rsidR="00984EBC" w:rsidRPr="002D388B" w:rsidRDefault="00984EBC" w:rsidP="00CA427C">
            <w:pPr>
              <w:spacing w:line="280" w:lineRule="exact"/>
              <w:jc w:val="right"/>
              <w:rPr>
                <w:rFonts w:ascii="Angsana New" w:hAnsi="Angsana New"/>
              </w:rPr>
            </w:pPr>
          </w:p>
        </w:tc>
        <w:tc>
          <w:tcPr>
            <w:tcW w:w="151" w:type="dxa"/>
            <w:gridSpan w:val="2"/>
            <w:vAlign w:val="bottom"/>
          </w:tcPr>
          <w:p w14:paraId="3E4ACCE6"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ind w:right="57"/>
              <w:jc w:val="right"/>
              <w:rPr>
                <w:rFonts w:ascii="Angsana New" w:hAnsi="Angsana New"/>
              </w:rPr>
            </w:pPr>
          </w:p>
        </w:tc>
        <w:tc>
          <w:tcPr>
            <w:tcW w:w="846" w:type="dxa"/>
            <w:gridSpan w:val="3"/>
            <w:tcBorders>
              <w:top w:val="single" w:sz="6" w:space="0" w:color="auto"/>
              <w:bottom w:val="nil"/>
            </w:tcBorders>
            <w:vAlign w:val="bottom"/>
          </w:tcPr>
          <w:p w14:paraId="56A35A49"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ind w:right="57"/>
              <w:jc w:val="right"/>
              <w:rPr>
                <w:rFonts w:ascii="Angsana New" w:hAnsi="Angsana New"/>
              </w:rPr>
            </w:pPr>
          </w:p>
        </w:tc>
        <w:tc>
          <w:tcPr>
            <w:tcW w:w="114" w:type="dxa"/>
            <w:gridSpan w:val="2"/>
            <w:vAlign w:val="bottom"/>
          </w:tcPr>
          <w:p w14:paraId="53CB8E57"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ind w:right="57"/>
              <w:jc w:val="right"/>
              <w:rPr>
                <w:rFonts w:ascii="Angsana New" w:hAnsi="Angsana New"/>
              </w:rPr>
            </w:pPr>
          </w:p>
        </w:tc>
        <w:tc>
          <w:tcPr>
            <w:tcW w:w="810" w:type="dxa"/>
            <w:gridSpan w:val="2"/>
            <w:tcBorders>
              <w:top w:val="single" w:sz="6" w:space="0" w:color="auto"/>
              <w:bottom w:val="nil"/>
            </w:tcBorders>
            <w:vAlign w:val="bottom"/>
          </w:tcPr>
          <w:p w14:paraId="4320880E" w14:textId="77777777" w:rsidR="00984EBC" w:rsidRPr="002D388B" w:rsidRDefault="00984EBC" w:rsidP="00CA427C">
            <w:pPr>
              <w:spacing w:line="280" w:lineRule="exact"/>
              <w:jc w:val="right"/>
              <w:rPr>
                <w:rFonts w:ascii="Angsana New" w:hAnsi="Angsana New"/>
              </w:rPr>
            </w:pPr>
          </w:p>
        </w:tc>
      </w:tr>
      <w:tr w:rsidR="004E7CA9" w:rsidRPr="002D388B" w14:paraId="135AF396" w14:textId="77777777" w:rsidTr="00043D5D">
        <w:trPr>
          <w:cantSplit/>
        </w:trPr>
        <w:tc>
          <w:tcPr>
            <w:tcW w:w="3010" w:type="dxa"/>
            <w:gridSpan w:val="3"/>
            <w:vAlign w:val="center"/>
          </w:tcPr>
          <w:p w14:paraId="59ADBA0F" w14:textId="77777777" w:rsidR="004E7CA9" w:rsidRPr="002D388B" w:rsidRDefault="004E7CA9" w:rsidP="004E7CA9">
            <w:pPr>
              <w:spacing w:line="280" w:lineRule="exact"/>
              <w:ind w:left="314" w:right="-108" w:hanging="314"/>
              <w:rPr>
                <w:rFonts w:ascii="Angsana New" w:hAnsi="Angsana New"/>
              </w:rPr>
            </w:pPr>
            <w:r w:rsidRPr="002D388B">
              <w:rPr>
                <w:rFonts w:ascii="Angsana New" w:hAnsi="Angsana New"/>
              </w:rPr>
              <w:t>Profit attributable to equity holders of the Company</w:t>
            </w:r>
          </w:p>
        </w:tc>
        <w:tc>
          <w:tcPr>
            <w:tcW w:w="855" w:type="dxa"/>
            <w:tcBorders>
              <w:bottom w:val="double" w:sz="6" w:space="0" w:color="auto"/>
            </w:tcBorders>
            <w:vAlign w:val="bottom"/>
          </w:tcPr>
          <w:p w14:paraId="22785FB9" w14:textId="1118DDD4" w:rsidR="004E7CA9" w:rsidRPr="004E7CA9" w:rsidRDefault="004E7CA9" w:rsidP="004E7CA9">
            <w:pPr>
              <w:spacing w:line="280" w:lineRule="exact"/>
              <w:jc w:val="right"/>
              <w:rPr>
                <w:color w:val="000000"/>
              </w:rPr>
            </w:pPr>
            <w:r w:rsidRPr="004E7CA9">
              <w:rPr>
                <w:color w:val="000000"/>
              </w:rPr>
              <w:t>16,110</w:t>
            </w:r>
          </w:p>
        </w:tc>
        <w:tc>
          <w:tcPr>
            <w:tcW w:w="141" w:type="dxa"/>
            <w:gridSpan w:val="2"/>
          </w:tcPr>
          <w:p w14:paraId="7EFD1272" w14:textId="77777777" w:rsidR="004E7CA9" w:rsidRPr="004E7CA9" w:rsidRDefault="004E7CA9" w:rsidP="004E7CA9">
            <w:pPr>
              <w:spacing w:line="280" w:lineRule="exact"/>
              <w:jc w:val="right"/>
              <w:rPr>
                <w:color w:val="000000"/>
              </w:rPr>
            </w:pPr>
          </w:p>
        </w:tc>
        <w:tc>
          <w:tcPr>
            <w:tcW w:w="993" w:type="dxa"/>
            <w:gridSpan w:val="2"/>
            <w:tcBorders>
              <w:bottom w:val="double" w:sz="6" w:space="0" w:color="auto"/>
            </w:tcBorders>
            <w:vAlign w:val="bottom"/>
          </w:tcPr>
          <w:p w14:paraId="6591DDB1" w14:textId="41B40EB1" w:rsidR="004E7CA9" w:rsidRPr="004E7CA9" w:rsidRDefault="004E7CA9" w:rsidP="004E7CA9">
            <w:pPr>
              <w:spacing w:line="280" w:lineRule="exact"/>
              <w:jc w:val="right"/>
              <w:rPr>
                <w:color w:val="000000"/>
              </w:rPr>
            </w:pPr>
            <w:r w:rsidRPr="004E7CA9">
              <w:rPr>
                <w:color w:val="000000"/>
              </w:rPr>
              <w:t>39,835</w:t>
            </w:r>
          </w:p>
        </w:tc>
        <w:tc>
          <w:tcPr>
            <w:tcW w:w="151" w:type="dxa"/>
            <w:gridSpan w:val="2"/>
          </w:tcPr>
          <w:p w14:paraId="27F2BFD8" w14:textId="77777777" w:rsidR="004E7CA9" w:rsidRPr="004E7CA9" w:rsidRDefault="004E7CA9" w:rsidP="004E7CA9">
            <w:pPr>
              <w:tabs>
                <w:tab w:val="left" w:pos="284"/>
                <w:tab w:val="left" w:pos="378"/>
                <w:tab w:val="left" w:pos="567"/>
                <w:tab w:val="left" w:pos="851"/>
                <w:tab w:val="left" w:pos="1080"/>
                <w:tab w:val="left" w:pos="1134"/>
                <w:tab w:val="left" w:pos="1418"/>
                <w:tab w:val="left" w:pos="1985"/>
              </w:tabs>
              <w:spacing w:line="280" w:lineRule="exact"/>
              <w:jc w:val="right"/>
              <w:rPr>
                <w:color w:val="000000"/>
              </w:rPr>
            </w:pPr>
          </w:p>
        </w:tc>
        <w:tc>
          <w:tcPr>
            <w:tcW w:w="992" w:type="dxa"/>
            <w:gridSpan w:val="2"/>
            <w:tcBorders>
              <w:bottom w:val="nil"/>
            </w:tcBorders>
            <w:vAlign w:val="bottom"/>
          </w:tcPr>
          <w:p w14:paraId="456E4303" w14:textId="470D4EFC" w:rsidR="004E7CA9" w:rsidRPr="004E7CA9" w:rsidRDefault="004E7CA9" w:rsidP="004E7CA9">
            <w:pPr>
              <w:tabs>
                <w:tab w:val="left" w:pos="284"/>
                <w:tab w:val="left" w:pos="378"/>
                <w:tab w:val="left" w:pos="567"/>
                <w:tab w:val="left" w:pos="851"/>
                <w:tab w:val="left" w:pos="1080"/>
                <w:tab w:val="left" w:pos="1134"/>
                <w:tab w:val="left" w:pos="1418"/>
                <w:tab w:val="left" w:pos="1985"/>
              </w:tabs>
              <w:spacing w:line="280" w:lineRule="exact"/>
              <w:jc w:val="right"/>
              <w:rPr>
                <w:color w:val="000000"/>
              </w:rPr>
            </w:pPr>
            <w:r w:rsidRPr="004E7CA9">
              <w:rPr>
                <w:color w:val="000000"/>
              </w:rPr>
              <w:t>451,361</w:t>
            </w:r>
          </w:p>
        </w:tc>
        <w:tc>
          <w:tcPr>
            <w:tcW w:w="142" w:type="dxa"/>
            <w:gridSpan w:val="2"/>
            <w:tcBorders>
              <w:bottom w:val="nil"/>
            </w:tcBorders>
            <w:vAlign w:val="bottom"/>
          </w:tcPr>
          <w:p w14:paraId="320D96BE" w14:textId="77777777" w:rsidR="004E7CA9" w:rsidRPr="004E7CA9" w:rsidRDefault="004E7CA9" w:rsidP="004E7CA9">
            <w:pPr>
              <w:tabs>
                <w:tab w:val="left" w:pos="284"/>
                <w:tab w:val="left" w:pos="378"/>
                <w:tab w:val="left" w:pos="567"/>
                <w:tab w:val="left" w:pos="851"/>
                <w:tab w:val="left" w:pos="1080"/>
                <w:tab w:val="left" w:pos="1134"/>
                <w:tab w:val="left" w:pos="1418"/>
                <w:tab w:val="left" w:pos="1985"/>
              </w:tabs>
              <w:spacing w:line="280" w:lineRule="exact"/>
              <w:jc w:val="right"/>
              <w:rPr>
                <w:color w:val="000000"/>
              </w:rPr>
            </w:pPr>
          </w:p>
        </w:tc>
        <w:tc>
          <w:tcPr>
            <w:tcW w:w="992" w:type="dxa"/>
            <w:gridSpan w:val="2"/>
            <w:tcBorders>
              <w:bottom w:val="nil"/>
            </w:tcBorders>
            <w:vAlign w:val="bottom"/>
          </w:tcPr>
          <w:p w14:paraId="58BA2BFC" w14:textId="5058D1AB" w:rsidR="004E7CA9" w:rsidRPr="004E7CA9" w:rsidRDefault="004E7CA9" w:rsidP="004E7CA9">
            <w:pPr>
              <w:spacing w:line="280" w:lineRule="exact"/>
              <w:jc w:val="right"/>
              <w:rPr>
                <w:color w:val="000000"/>
              </w:rPr>
            </w:pPr>
            <w:r w:rsidRPr="004E7CA9">
              <w:rPr>
                <w:color w:val="000000"/>
              </w:rPr>
              <w:t>450,000</w:t>
            </w:r>
          </w:p>
        </w:tc>
        <w:tc>
          <w:tcPr>
            <w:tcW w:w="151" w:type="dxa"/>
            <w:gridSpan w:val="2"/>
            <w:vAlign w:val="bottom"/>
          </w:tcPr>
          <w:p w14:paraId="79363B8F" w14:textId="77777777" w:rsidR="004E7CA9" w:rsidRPr="004E7CA9" w:rsidRDefault="004E7CA9" w:rsidP="004E7CA9">
            <w:pPr>
              <w:tabs>
                <w:tab w:val="left" w:pos="284"/>
                <w:tab w:val="left" w:pos="378"/>
                <w:tab w:val="left" w:pos="567"/>
                <w:tab w:val="left" w:pos="851"/>
                <w:tab w:val="left" w:pos="1080"/>
                <w:tab w:val="left" w:pos="1134"/>
                <w:tab w:val="left" w:pos="1418"/>
                <w:tab w:val="left" w:pos="1985"/>
              </w:tabs>
              <w:spacing w:line="280" w:lineRule="exact"/>
              <w:jc w:val="right"/>
              <w:rPr>
                <w:color w:val="000000"/>
              </w:rPr>
            </w:pPr>
          </w:p>
        </w:tc>
        <w:tc>
          <w:tcPr>
            <w:tcW w:w="846" w:type="dxa"/>
            <w:gridSpan w:val="3"/>
            <w:tcBorders>
              <w:bottom w:val="double" w:sz="6" w:space="0" w:color="auto"/>
            </w:tcBorders>
            <w:vAlign w:val="bottom"/>
          </w:tcPr>
          <w:p w14:paraId="4BD580E2" w14:textId="44BD81F4" w:rsidR="004E7CA9" w:rsidRPr="004E7CA9" w:rsidRDefault="004E7CA9" w:rsidP="004E7CA9">
            <w:pPr>
              <w:tabs>
                <w:tab w:val="left" w:pos="284"/>
                <w:tab w:val="left" w:pos="378"/>
                <w:tab w:val="left" w:pos="567"/>
                <w:tab w:val="left" w:pos="851"/>
                <w:tab w:val="left" w:pos="1080"/>
                <w:tab w:val="left" w:pos="1134"/>
                <w:tab w:val="left" w:pos="1418"/>
                <w:tab w:val="left" w:pos="1985"/>
              </w:tabs>
              <w:spacing w:line="280" w:lineRule="exact"/>
              <w:jc w:val="right"/>
              <w:rPr>
                <w:color w:val="000000"/>
              </w:rPr>
            </w:pPr>
            <w:r w:rsidRPr="004E7CA9">
              <w:rPr>
                <w:color w:val="000000"/>
              </w:rPr>
              <w:t>0.04</w:t>
            </w:r>
          </w:p>
        </w:tc>
        <w:tc>
          <w:tcPr>
            <w:tcW w:w="114" w:type="dxa"/>
            <w:gridSpan w:val="2"/>
            <w:vAlign w:val="bottom"/>
          </w:tcPr>
          <w:p w14:paraId="58BE2F2C" w14:textId="77777777" w:rsidR="004E7CA9" w:rsidRPr="004E7CA9" w:rsidRDefault="004E7CA9" w:rsidP="004E7CA9">
            <w:pPr>
              <w:tabs>
                <w:tab w:val="left" w:pos="284"/>
                <w:tab w:val="left" w:pos="378"/>
                <w:tab w:val="left" w:pos="567"/>
                <w:tab w:val="left" w:pos="851"/>
                <w:tab w:val="left" w:pos="1080"/>
                <w:tab w:val="left" w:pos="1134"/>
                <w:tab w:val="left" w:pos="1418"/>
                <w:tab w:val="left" w:pos="1985"/>
              </w:tabs>
              <w:spacing w:line="280" w:lineRule="exact"/>
              <w:jc w:val="right"/>
              <w:rPr>
                <w:color w:val="000000"/>
              </w:rPr>
            </w:pPr>
          </w:p>
        </w:tc>
        <w:tc>
          <w:tcPr>
            <w:tcW w:w="810" w:type="dxa"/>
            <w:gridSpan w:val="2"/>
            <w:tcBorders>
              <w:bottom w:val="double" w:sz="6" w:space="0" w:color="auto"/>
            </w:tcBorders>
            <w:vAlign w:val="bottom"/>
          </w:tcPr>
          <w:p w14:paraId="7E1C00E3" w14:textId="723D86B2" w:rsidR="004E7CA9" w:rsidRPr="004E7CA9" w:rsidRDefault="004E7CA9" w:rsidP="004E7CA9">
            <w:pPr>
              <w:spacing w:line="280" w:lineRule="exact"/>
              <w:jc w:val="right"/>
              <w:rPr>
                <w:color w:val="000000"/>
              </w:rPr>
            </w:pPr>
            <w:r w:rsidRPr="004E7CA9">
              <w:rPr>
                <w:color w:val="000000"/>
              </w:rPr>
              <w:t>0.09</w:t>
            </w:r>
          </w:p>
        </w:tc>
      </w:tr>
      <w:tr w:rsidR="00984EBC" w:rsidRPr="002D388B" w14:paraId="19E81194" w14:textId="77777777" w:rsidTr="00CA427C">
        <w:trPr>
          <w:cantSplit/>
        </w:trPr>
        <w:tc>
          <w:tcPr>
            <w:tcW w:w="3010" w:type="dxa"/>
            <w:gridSpan w:val="3"/>
            <w:vAlign w:val="center"/>
          </w:tcPr>
          <w:p w14:paraId="233F835B" w14:textId="77777777" w:rsidR="00984EBC" w:rsidRPr="002D388B" w:rsidRDefault="00984EBC" w:rsidP="00CA427C">
            <w:pPr>
              <w:spacing w:line="280" w:lineRule="exact"/>
              <w:ind w:left="300" w:right="-108" w:hanging="300"/>
              <w:rPr>
                <w:rFonts w:ascii="Angsana New" w:hAnsi="Angsana New"/>
                <w:b/>
                <w:bCs/>
              </w:rPr>
            </w:pPr>
            <w:r w:rsidRPr="002D388B">
              <w:rPr>
                <w:rFonts w:ascii="Angsana New" w:hAnsi="Angsana New"/>
                <w:b/>
                <w:bCs/>
              </w:rPr>
              <w:t>Effect of dilutive potential ordinary shares</w:t>
            </w:r>
          </w:p>
        </w:tc>
        <w:tc>
          <w:tcPr>
            <w:tcW w:w="855" w:type="dxa"/>
            <w:tcBorders>
              <w:top w:val="double" w:sz="6" w:space="0" w:color="auto"/>
            </w:tcBorders>
            <w:vAlign w:val="bottom"/>
          </w:tcPr>
          <w:p w14:paraId="569F06EF" w14:textId="77777777" w:rsidR="00984EBC" w:rsidRPr="002D388B" w:rsidRDefault="00984EBC" w:rsidP="00CA427C">
            <w:pPr>
              <w:spacing w:line="280" w:lineRule="exact"/>
              <w:jc w:val="right"/>
              <w:rPr>
                <w:rFonts w:ascii="Angsana New" w:hAnsi="Angsana New"/>
              </w:rPr>
            </w:pPr>
          </w:p>
        </w:tc>
        <w:tc>
          <w:tcPr>
            <w:tcW w:w="141" w:type="dxa"/>
            <w:gridSpan w:val="2"/>
          </w:tcPr>
          <w:p w14:paraId="2DD9E69A" w14:textId="77777777" w:rsidR="00984EBC" w:rsidRPr="002D388B" w:rsidRDefault="00984EBC" w:rsidP="00CA427C">
            <w:pPr>
              <w:spacing w:line="280" w:lineRule="exact"/>
              <w:jc w:val="right"/>
              <w:rPr>
                <w:rFonts w:ascii="Angsana New" w:hAnsi="Angsana New"/>
              </w:rPr>
            </w:pPr>
          </w:p>
        </w:tc>
        <w:tc>
          <w:tcPr>
            <w:tcW w:w="993" w:type="dxa"/>
            <w:gridSpan w:val="2"/>
            <w:tcBorders>
              <w:top w:val="double" w:sz="6" w:space="0" w:color="auto"/>
            </w:tcBorders>
            <w:vAlign w:val="bottom"/>
          </w:tcPr>
          <w:p w14:paraId="1B706B61" w14:textId="77777777" w:rsidR="00984EBC" w:rsidRPr="002D388B" w:rsidRDefault="00984EBC" w:rsidP="00CA427C">
            <w:pPr>
              <w:spacing w:line="280" w:lineRule="exact"/>
              <w:jc w:val="right"/>
              <w:rPr>
                <w:rFonts w:ascii="Angsana New" w:hAnsi="Angsana New"/>
              </w:rPr>
            </w:pPr>
          </w:p>
        </w:tc>
        <w:tc>
          <w:tcPr>
            <w:tcW w:w="151" w:type="dxa"/>
            <w:gridSpan w:val="2"/>
          </w:tcPr>
          <w:p w14:paraId="42D41C04"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jc w:val="right"/>
              <w:rPr>
                <w:rFonts w:ascii="Angsana New" w:hAnsi="Angsana New"/>
              </w:rPr>
            </w:pPr>
          </w:p>
        </w:tc>
        <w:tc>
          <w:tcPr>
            <w:tcW w:w="992" w:type="dxa"/>
            <w:gridSpan w:val="2"/>
            <w:tcBorders>
              <w:top w:val="nil"/>
              <w:bottom w:val="nil"/>
            </w:tcBorders>
            <w:vAlign w:val="bottom"/>
          </w:tcPr>
          <w:p w14:paraId="5E438CA2"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jc w:val="right"/>
              <w:rPr>
                <w:rFonts w:ascii="Angsana New" w:hAnsi="Angsana New"/>
              </w:rPr>
            </w:pPr>
          </w:p>
        </w:tc>
        <w:tc>
          <w:tcPr>
            <w:tcW w:w="142" w:type="dxa"/>
            <w:gridSpan w:val="2"/>
            <w:tcBorders>
              <w:top w:val="nil"/>
            </w:tcBorders>
            <w:vAlign w:val="bottom"/>
          </w:tcPr>
          <w:p w14:paraId="6077121E"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jc w:val="right"/>
              <w:rPr>
                <w:rFonts w:ascii="Angsana New" w:hAnsi="Angsana New"/>
              </w:rPr>
            </w:pPr>
          </w:p>
        </w:tc>
        <w:tc>
          <w:tcPr>
            <w:tcW w:w="992" w:type="dxa"/>
            <w:gridSpan w:val="2"/>
            <w:tcBorders>
              <w:top w:val="nil"/>
              <w:bottom w:val="nil"/>
            </w:tcBorders>
            <w:vAlign w:val="bottom"/>
          </w:tcPr>
          <w:p w14:paraId="52FEFEFC" w14:textId="77777777" w:rsidR="00984EBC" w:rsidRPr="002D388B" w:rsidRDefault="00984EBC" w:rsidP="00CA427C">
            <w:pPr>
              <w:spacing w:line="280" w:lineRule="exact"/>
              <w:jc w:val="right"/>
              <w:rPr>
                <w:rFonts w:ascii="Angsana New" w:hAnsi="Angsana New"/>
              </w:rPr>
            </w:pPr>
          </w:p>
        </w:tc>
        <w:tc>
          <w:tcPr>
            <w:tcW w:w="151" w:type="dxa"/>
            <w:gridSpan w:val="2"/>
            <w:vAlign w:val="bottom"/>
          </w:tcPr>
          <w:p w14:paraId="1B88ED94"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jc w:val="right"/>
              <w:rPr>
                <w:rFonts w:ascii="Angsana New" w:hAnsi="Angsana New"/>
              </w:rPr>
            </w:pPr>
          </w:p>
        </w:tc>
        <w:tc>
          <w:tcPr>
            <w:tcW w:w="846" w:type="dxa"/>
            <w:gridSpan w:val="3"/>
            <w:tcBorders>
              <w:top w:val="double" w:sz="6" w:space="0" w:color="auto"/>
            </w:tcBorders>
            <w:vAlign w:val="bottom"/>
          </w:tcPr>
          <w:p w14:paraId="6F0F0D0C"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jc w:val="right"/>
              <w:rPr>
                <w:rFonts w:ascii="Angsana New" w:hAnsi="Angsana New"/>
              </w:rPr>
            </w:pPr>
          </w:p>
        </w:tc>
        <w:tc>
          <w:tcPr>
            <w:tcW w:w="114" w:type="dxa"/>
            <w:gridSpan w:val="2"/>
            <w:vAlign w:val="bottom"/>
          </w:tcPr>
          <w:p w14:paraId="2F746DBC"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jc w:val="right"/>
              <w:rPr>
                <w:rFonts w:ascii="Angsana New" w:hAnsi="Angsana New"/>
              </w:rPr>
            </w:pPr>
          </w:p>
        </w:tc>
        <w:tc>
          <w:tcPr>
            <w:tcW w:w="810" w:type="dxa"/>
            <w:gridSpan w:val="2"/>
            <w:tcBorders>
              <w:top w:val="double" w:sz="6" w:space="0" w:color="auto"/>
            </w:tcBorders>
            <w:vAlign w:val="bottom"/>
          </w:tcPr>
          <w:p w14:paraId="20A2A030" w14:textId="77777777" w:rsidR="00984EBC" w:rsidRPr="002D388B" w:rsidRDefault="00984EBC" w:rsidP="00CA427C">
            <w:pPr>
              <w:spacing w:line="280" w:lineRule="exact"/>
              <w:jc w:val="right"/>
              <w:rPr>
                <w:rFonts w:ascii="Angsana New" w:hAnsi="Angsana New"/>
              </w:rPr>
            </w:pPr>
          </w:p>
        </w:tc>
      </w:tr>
      <w:tr w:rsidR="00984EBC" w:rsidRPr="002D388B" w14:paraId="5D624CF5" w14:textId="77777777" w:rsidTr="00CA427C">
        <w:trPr>
          <w:cantSplit/>
        </w:trPr>
        <w:tc>
          <w:tcPr>
            <w:tcW w:w="3010" w:type="dxa"/>
            <w:gridSpan w:val="3"/>
            <w:tcBorders>
              <w:bottom w:val="nil"/>
            </w:tcBorders>
            <w:vAlign w:val="center"/>
          </w:tcPr>
          <w:p w14:paraId="76F720D2" w14:textId="77777777" w:rsidR="00984EBC" w:rsidRPr="002D388B" w:rsidRDefault="00984EBC" w:rsidP="00CA427C">
            <w:pPr>
              <w:spacing w:line="280" w:lineRule="exact"/>
              <w:ind w:left="162" w:right="-198" w:hanging="162"/>
              <w:jc w:val="both"/>
              <w:rPr>
                <w:rFonts w:ascii="Angsana New" w:hAnsi="Angsana New"/>
              </w:rPr>
            </w:pPr>
            <w:r w:rsidRPr="002D388B">
              <w:rPr>
                <w:rFonts w:ascii="Angsana New" w:hAnsi="Angsana New"/>
              </w:rPr>
              <w:t xml:space="preserve">Warrants </w:t>
            </w:r>
            <w:r>
              <w:rPr>
                <w:rFonts w:ascii="Angsana New" w:hAnsi="Angsana New"/>
              </w:rPr>
              <w:t>(ICN</w:t>
            </w:r>
            <w:r w:rsidRPr="002D388B">
              <w:rPr>
                <w:rFonts w:ascii="Angsana New" w:hAnsi="Angsana New"/>
              </w:rPr>
              <w:t>-W</w:t>
            </w:r>
            <w:r>
              <w:rPr>
                <w:rFonts w:ascii="Angsana New" w:hAnsi="Angsana New"/>
              </w:rPr>
              <w:t>1</w:t>
            </w:r>
            <w:r w:rsidRPr="002D388B">
              <w:rPr>
                <w:rFonts w:ascii="Angsana New" w:hAnsi="Angsana New"/>
              </w:rPr>
              <w:t>)</w:t>
            </w:r>
          </w:p>
        </w:tc>
        <w:tc>
          <w:tcPr>
            <w:tcW w:w="855" w:type="dxa"/>
            <w:tcBorders>
              <w:bottom w:val="nil"/>
            </w:tcBorders>
            <w:vAlign w:val="bottom"/>
          </w:tcPr>
          <w:p w14:paraId="01B31220" w14:textId="77777777" w:rsidR="00984EBC" w:rsidRPr="002D388B" w:rsidRDefault="00984EBC" w:rsidP="00CA427C">
            <w:pPr>
              <w:spacing w:line="280" w:lineRule="exact"/>
              <w:jc w:val="right"/>
              <w:rPr>
                <w:rFonts w:ascii="Angsana New" w:hAnsi="Angsana New"/>
              </w:rPr>
            </w:pPr>
          </w:p>
        </w:tc>
        <w:tc>
          <w:tcPr>
            <w:tcW w:w="141" w:type="dxa"/>
            <w:gridSpan w:val="2"/>
            <w:tcBorders>
              <w:bottom w:val="nil"/>
            </w:tcBorders>
          </w:tcPr>
          <w:p w14:paraId="4DCB1696" w14:textId="77777777" w:rsidR="00984EBC" w:rsidRPr="002D388B" w:rsidRDefault="00984EBC" w:rsidP="00CA427C">
            <w:pPr>
              <w:spacing w:line="280" w:lineRule="exact"/>
              <w:jc w:val="right"/>
              <w:rPr>
                <w:rFonts w:ascii="Angsana New" w:hAnsi="Angsana New"/>
              </w:rPr>
            </w:pPr>
          </w:p>
        </w:tc>
        <w:tc>
          <w:tcPr>
            <w:tcW w:w="993" w:type="dxa"/>
            <w:gridSpan w:val="2"/>
            <w:tcBorders>
              <w:bottom w:val="nil"/>
            </w:tcBorders>
            <w:vAlign w:val="bottom"/>
          </w:tcPr>
          <w:p w14:paraId="032E64D8" w14:textId="77777777" w:rsidR="00984EBC" w:rsidRPr="002D388B" w:rsidRDefault="00984EBC" w:rsidP="00CA427C">
            <w:pPr>
              <w:spacing w:line="280" w:lineRule="exact"/>
              <w:jc w:val="right"/>
              <w:rPr>
                <w:rFonts w:ascii="Angsana New" w:hAnsi="Angsana New"/>
              </w:rPr>
            </w:pPr>
          </w:p>
        </w:tc>
        <w:tc>
          <w:tcPr>
            <w:tcW w:w="151" w:type="dxa"/>
            <w:gridSpan w:val="2"/>
            <w:tcBorders>
              <w:bottom w:val="nil"/>
            </w:tcBorders>
          </w:tcPr>
          <w:p w14:paraId="25DF6F9D"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jc w:val="right"/>
              <w:rPr>
                <w:rFonts w:ascii="Angsana New" w:hAnsi="Angsana New"/>
              </w:rPr>
            </w:pPr>
          </w:p>
        </w:tc>
        <w:tc>
          <w:tcPr>
            <w:tcW w:w="992" w:type="dxa"/>
            <w:gridSpan w:val="2"/>
            <w:tcBorders>
              <w:bottom w:val="single" w:sz="6" w:space="0" w:color="auto"/>
            </w:tcBorders>
          </w:tcPr>
          <w:p w14:paraId="07C995E9" w14:textId="2AD630AB" w:rsidR="00984EBC" w:rsidRPr="00B2642A" w:rsidRDefault="004E7CA9" w:rsidP="00CA427C">
            <w:pPr>
              <w:tabs>
                <w:tab w:val="left" w:pos="284"/>
                <w:tab w:val="left" w:pos="378"/>
                <w:tab w:val="left" w:pos="567"/>
                <w:tab w:val="left" w:pos="851"/>
                <w:tab w:val="left" w:pos="1080"/>
                <w:tab w:val="left" w:pos="1134"/>
                <w:tab w:val="left" w:pos="1418"/>
                <w:tab w:val="left" w:pos="1985"/>
              </w:tabs>
              <w:spacing w:line="280" w:lineRule="exact"/>
              <w:jc w:val="right"/>
            </w:pPr>
            <w:r w:rsidRPr="004E7CA9">
              <w:t>20,564</w:t>
            </w:r>
          </w:p>
        </w:tc>
        <w:tc>
          <w:tcPr>
            <w:tcW w:w="142" w:type="dxa"/>
            <w:gridSpan w:val="2"/>
            <w:tcBorders>
              <w:bottom w:val="nil"/>
            </w:tcBorders>
          </w:tcPr>
          <w:p w14:paraId="5B88B4C7" w14:textId="77777777" w:rsidR="00984EBC" w:rsidRPr="00B2642A" w:rsidRDefault="00984EBC" w:rsidP="00CA427C">
            <w:pPr>
              <w:tabs>
                <w:tab w:val="left" w:pos="284"/>
                <w:tab w:val="left" w:pos="378"/>
                <w:tab w:val="left" w:pos="567"/>
                <w:tab w:val="left" w:pos="851"/>
                <w:tab w:val="left" w:pos="1080"/>
                <w:tab w:val="left" w:pos="1134"/>
                <w:tab w:val="left" w:pos="1418"/>
                <w:tab w:val="left" w:pos="1985"/>
              </w:tabs>
              <w:spacing w:line="280" w:lineRule="exact"/>
              <w:jc w:val="right"/>
            </w:pPr>
          </w:p>
        </w:tc>
        <w:tc>
          <w:tcPr>
            <w:tcW w:w="992" w:type="dxa"/>
            <w:gridSpan w:val="2"/>
            <w:tcBorders>
              <w:bottom w:val="single" w:sz="6" w:space="0" w:color="auto"/>
            </w:tcBorders>
          </w:tcPr>
          <w:p w14:paraId="268C2BC8" w14:textId="77777777" w:rsidR="00984EBC" w:rsidRPr="004E7CA9" w:rsidRDefault="00984EBC" w:rsidP="004E7CA9">
            <w:pPr>
              <w:tabs>
                <w:tab w:val="left" w:pos="1080"/>
                <w:tab w:val="left" w:pos="1134"/>
                <w:tab w:val="left" w:pos="1418"/>
                <w:tab w:val="left" w:pos="1985"/>
              </w:tabs>
              <w:spacing w:line="280" w:lineRule="exact"/>
              <w:ind w:left="-91" w:right="228"/>
              <w:jc w:val="right"/>
              <w:rPr>
                <w:rFonts w:ascii="Angsana New" w:hAnsi="Angsana New" w:cs="Angsana New"/>
                <w:color w:val="000000"/>
                <w:spacing w:val="-4"/>
                <w:sz w:val="24"/>
                <w:szCs w:val="24"/>
              </w:rPr>
            </w:pPr>
            <w:r w:rsidRPr="004E7CA9">
              <w:rPr>
                <w:rFonts w:ascii="Angsana New" w:hAnsi="Angsana New" w:cs="Angsana New"/>
                <w:color w:val="000000"/>
                <w:spacing w:val="-4"/>
                <w:sz w:val="24"/>
                <w:szCs w:val="24"/>
              </w:rPr>
              <w:t>-</w:t>
            </w:r>
          </w:p>
        </w:tc>
        <w:tc>
          <w:tcPr>
            <w:tcW w:w="151" w:type="dxa"/>
            <w:gridSpan w:val="2"/>
            <w:tcBorders>
              <w:bottom w:val="nil"/>
            </w:tcBorders>
            <w:vAlign w:val="bottom"/>
          </w:tcPr>
          <w:p w14:paraId="6A786A4D"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jc w:val="right"/>
              <w:rPr>
                <w:rFonts w:ascii="Angsana New" w:hAnsi="Angsana New"/>
              </w:rPr>
            </w:pPr>
          </w:p>
        </w:tc>
        <w:tc>
          <w:tcPr>
            <w:tcW w:w="846" w:type="dxa"/>
            <w:gridSpan w:val="3"/>
            <w:tcBorders>
              <w:bottom w:val="nil"/>
            </w:tcBorders>
            <w:vAlign w:val="bottom"/>
          </w:tcPr>
          <w:p w14:paraId="2892F33A"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jc w:val="right"/>
              <w:rPr>
                <w:rFonts w:ascii="Angsana New" w:hAnsi="Angsana New"/>
              </w:rPr>
            </w:pPr>
          </w:p>
        </w:tc>
        <w:tc>
          <w:tcPr>
            <w:tcW w:w="114" w:type="dxa"/>
            <w:gridSpan w:val="2"/>
            <w:tcBorders>
              <w:bottom w:val="nil"/>
            </w:tcBorders>
            <w:vAlign w:val="bottom"/>
          </w:tcPr>
          <w:p w14:paraId="2889B716" w14:textId="77777777" w:rsidR="00984EBC" w:rsidRPr="002D388B" w:rsidRDefault="00984EBC" w:rsidP="00CA427C">
            <w:pPr>
              <w:tabs>
                <w:tab w:val="left" w:pos="284"/>
                <w:tab w:val="left" w:pos="378"/>
                <w:tab w:val="left" w:pos="567"/>
                <w:tab w:val="left" w:pos="851"/>
                <w:tab w:val="left" w:pos="1080"/>
                <w:tab w:val="left" w:pos="1134"/>
                <w:tab w:val="left" w:pos="1418"/>
                <w:tab w:val="left" w:pos="1985"/>
              </w:tabs>
              <w:spacing w:line="280" w:lineRule="exact"/>
              <w:jc w:val="right"/>
              <w:rPr>
                <w:rFonts w:ascii="Angsana New" w:hAnsi="Angsana New"/>
              </w:rPr>
            </w:pPr>
          </w:p>
        </w:tc>
        <w:tc>
          <w:tcPr>
            <w:tcW w:w="810" w:type="dxa"/>
            <w:gridSpan w:val="2"/>
            <w:tcBorders>
              <w:bottom w:val="nil"/>
            </w:tcBorders>
            <w:vAlign w:val="bottom"/>
          </w:tcPr>
          <w:p w14:paraId="4641979D" w14:textId="77777777" w:rsidR="00984EBC" w:rsidRPr="002D388B" w:rsidRDefault="00984EBC" w:rsidP="00CA427C">
            <w:pPr>
              <w:spacing w:line="280" w:lineRule="exact"/>
              <w:jc w:val="right"/>
              <w:rPr>
                <w:rFonts w:ascii="Angsana New" w:hAnsi="Angsana New"/>
              </w:rPr>
            </w:pPr>
          </w:p>
        </w:tc>
      </w:tr>
      <w:tr w:rsidR="004E7CA9" w:rsidRPr="002D388B" w14:paraId="47329F26" w14:textId="77777777" w:rsidTr="00C300D4">
        <w:trPr>
          <w:cantSplit/>
        </w:trPr>
        <w:tc>
          <w:tcPr>
            <w:tcW w:w="3010" w:type="dxa"/>
            <w:gridSpan w:val="3"/>
            <w:tcBorders>
              <w:bottom w:val="nil"/>
            </w:tcBorders>
            <w:vAlign w:val="center"/>
          </w:tcPr>
          <w:p w14:paraId="1F2F3490" w14:textId="77777777" w:rsidR="004E7CA9" w:rsidRPr="002D388B" w:rsidRDefault="004E7CA9" w:rsidP="004E7CA9">
            <w:pPr>
              <w:spacing w:line="280" w:lineRule="exact"/>
              <w:ind w:left="162" w:right="-108" w:hanging="162"/>
              <w:rPr>
                <w:rFonts w:ascii="Angsana New" w:hAnsi="Angsana New"/>
                <w:spacing w:val="-4"/>
              </w:rPr>
            </w:pPr>
            <w:r w:rsidRPr="002D388B">
              <w:rPr>
                <w:rFonts w:ascii="Angsana New" w:hAnsi="Angsana New"/>
                <w:b/>
                <w:bCs/>
              </w:rPr>
              <w:t>Diluted earnings per share</w:t>
            </w:r>
          </w:p>
        </w:tc>
        <w:tc>
          <w:tcPr>
            <w:tcW w:w="855" w:type="dxa"/>
            <w:tcBorders>
              <w:bottom w:val="double" w:sz="6" w:space="0" w:color="auto"/>
            </w:tcBorders>
            <w:vAlign w:val="bottom"/>
          </w:tcPr>
          <w:p w14:paraId="71003ED1" w14:textId="6D3313FF" w:rsidR="004E7CA9" w:rsidRPr="004E7CA9" w:rsidRDefault="004E7CA9" w:rsidP="004E7CA9">
            <w:pPr>
              <w:spacing w:line="280" w:lineRule="exact"/>
              <w:jc w:val="right"/>
            </w:pPr>
            <w:r w:rsidRPr="004E7CA9">
              <w:rPr>
                <w:color w:val="000000"/>
              </w:rPr>
              <w:t>16,110</w:t>
            </w:r>
          </w:p>
        </w:tc>
        <w:tc>
          <w:tcPr>
            <w:tcW w:w="141" w:type="dxa"/>
            <w:gridSpan w:val="2"/>
            <w:tcBorders>
              <w:bottom w:val="nil"/>
            </w:tcBorders>
          </w:tcPr>
          <w:p w14:paraId="3176D535" w14:textId="77777777" w:rsidR="004E7CA9" w:rsidRPr="004E7CA9" w:rsidRDefault="004E7CA9" w:rsidP="004E7CA9">
            <w:pPr>
              <w:spacing w:line="280" w:lineRule="exact"/>
              <w:jc w:val="right"/>
            </w:pPr>
          </w:p>
        </w:tc>
        <w:tc>
          <w:tcPr>
            <w:tcW w:w="993" w:type="dxa"/>
            <w:gridSpan w:val="2"/>
            <w:tcBorders>
              <w:bottom w:val="double" w:sz="6" w:space="0" w:color="auto"/>
            </w:tcBorders>
            <w:vAlign w:val="bottom"/>
          </w:tcPr>
          <w:p w14:paraId="36DE20B4" w14:textId="36990B18" w:rsidR="004E7CA9" w:rsidRPr="004E7CA9" w:rsidRDefault="004E7CA9" w:rsidP="004E7CA9">
            <w:pPr>
              <w:spacing w:line="280" w:lineRule="exact"/>
              <w:jc w:val="right"/>
            </w:pPr>
            <w:r w:rsidRPr="004E7CA9">
              <w:rPr>
                <w:color w:val="000000"/>
              </w:rPr>
              <w:t>39,835</w:t>
            </w:r>
          </w:p>
        </w:tc>
        <w:tc>
          <w:tcPr>
            <w:tcW w:w="151" w:type="dxa"/>
            <w:gridSpan w:val="2"/>
            <w:tcBorders>
              <w:bottom w:val="nil"/>
            </w:tcBorders>
          </w:tcPr>
          <w:p w14:paraId="02997A0D" w14:textId="77777777" w:rsidR="004E7CA9" w:rsidRPr="004E7CA9" w:rsidRDefault="004E7CA9" w:rsidP="004E7CA9">
            <w:pPr>
              <w:tabs>
                <w:tab w:val="left" w:pos="284"/>
                <w:tab w:val="left" w:pos="378"/>
                <w:tab w:val="left" w:pos="567"/>
                <w:tab w:val="left" w:pos="851"/>
                <w:tab w:val="left" w:pos="1080"/>
                <w:tab w:val="left" w:pos="1134"/>
                <w:tab w:val="left" w:pos="1418"/>
                <w:tab w:val="left" w:pos="1985"/>
              </w:tabs>
              <w:spacing w:line="280" w:lineRule="exact"/>
              <w:jc w:val="right"/>
            </w:pPr>
          </w:p>
        </w:tc>
        <w:tc>
          <w:tcPr>
            <w:tcW w:w="992" w:type="dxa"/>
            <w:gridSpan w:val="2"/>
            <w:tcBorders>
              <w:top w:val="single" w:sz="6" w:space="0" w:color="auto"/>
              <w:bottom w:val="double" w:sz="6" w:space="0" w:color="auto"/>
            </w:tcBorders>
            <w:vAlign w:val="bottom"/>
          </w:tcPr>
          <w:p w14:paraId="54EC0456" w14:textId="6FBAFEDA" w:rsidR="004E7CA9" w:rsidRPr="004E7CA9" w:rsidRDefault="004E7CA9" w:rsidP="004E7CA9">
            <w:pPr>
              <w:tabs>
                <w:tab w:val="left" w:pos="284"/>
                <w:tab w:val="left" w:pos="378"/>
                <w:tab w:val="left" w:pos="567"/>
                <w:tab w:val="left" w:pos="851"/>
                <w:tab w:val="left" w:pos="1080"/>
                <w:tab w:val="left" w:pos="1134"/>
                <w:tab w:val="left" w:pos="1418"/>
                <w:tab w:val="left" w:pos="1985"/>
              </w:tabs>
              <w:spacing w:line="280" w:lineRule="exact"/>
              <w:jc w:val="right"/>
            </w:pPr>
            <w:r w:rsidRPr="004E7CA9">
              <w:rPr>
                <w:color w:val="000000"/>
              </w:rPr>
              <w:t>471,925</w:t>
            </w:r>
          </w:p>
        </w:tc>
        <w:tc>
          <w:tcPr>
            <w:tcW w:w="142" w:type="dxa"/>
            <w:gridSpan w:val="2"/>
            <w:tcBorders>
              <w:bottom w:val="nil"/>
            </w:tcBorders>
            <w:vAlign w:val="bottom"/>
          </w:tcPr>
          <w:p w14:paraId="7D6F393F" w14:textId="77777777" w:rsidR="004E7CA9" w:rsidRPr="004E7CA9" w:rsidRDefault="004E7CA9" w:rsidP="004E7CA9">
            <w:pPr>
              <w:tabs>
                <w:tab w:val="left" w:pos="284"/>
                <w:tab w:val="left" w:pos="378"/>
                <w:tab w:val="left" w:pos="567"/>
                <w:tab w:val="left" w:pos="851"/>
                <w:tab w:val="left" w:pos="1080"/>
                <w:tab w:val="left" w:pos="1134"/>
                <w:tab w:val="left" w:pos="1418"/>
                <w:tab w:val="left" w:pos="1985"/>
              </w:tabs>
              <w:spacing w:line="280" w:lineRule="exact"/>
              <w:jc w:val="right"/>
            </w:pPr>
          </w:p>
        </w:tc>
        <w:tc>
          <w:tcPr>
            <w:tcW w:w="992" w:type="dxa"/>
            <w:gridSpan w:val="2"/>
            <w:tcBorders>
              <w:top w:val="single" w:sz="6" w:space="0" w:color="auto"/>
              <w:bottom w:val="double" w:sz="6" w:space="0" w:color="auto"/>
            </w:tcBorders>
            <w:vAlign w:val="bottom"/>
          </w:tcPr>
          <w:p w14:paraId="2EF42D35" w14:textId="0C32FECE" w:rsidR="004E7CA9" w:rsidRPr="004E7CA9" w:rsidRDefault="004E7CA9" w:rsidP="004E7CA9">
            <w:pPr>
              <w:spacing w:line="280" w:lineRule="exact"/>
              <w:jc w:val="right"/>
            </w:pPr>
            <w:r w:rsidRPr="004E7CA9">
              <w:rPr>
                <w:color w:val="000000"/>
              </w:rPr>
              <w:t>450,000</w:t>
            </w:r>
          </w:p>
        </w:tc>
        <w:tc>
          <w:tcPr>
            <w:tcW w:w="151" w:type="dxa"/>
            <w:gridSpan w:val="2"/>
            <w:tcBorders>
              <w:bottom w:val="nil"/>
            </w:tcBorders>
            <w:vAlign w:val="bottom"/>
          </w:tcPr>
          <w:p w14:paraId="687725E4" w14:textId="77777777" w:rsidR="004E7CA9" w:rsidRPr="004E7CA9" w:rsidRDefault="004E7CA9" w:rsidP="004E7CA9">
            <w:pPr>
              <w:tabs>
                <w:tab w:val="left" w:pos="284"/>
                <w:tab w:val="left" w:pos="378"/>
                <w:tab w:val="left" w:pos="567"/>
                <w:tab w:val="left" w:pos="851"/>
                <w:tab w:val="left" w:pos="1080"/>
                <w:tab w:val="left" w:pos="1134"/>
                <w:tab w:val="left" w:pos="1418"/>
                <w:tab w:val="left" w:pos="1985"/>
              </w:tabs>
              <w:spacing w:line="280" w:lineRule="exact"/>
              <w:jc w:val="right"/>
            </w:pPr>
          </w:p>
        </w:tc>
        <w:tc>
          <w:tcPr>
            <w:tcW w:w="846" w:type="dxa"/>
            <w:gridSpan w:val="3"/>
            <w:tcBorders>
              <w:bottom w:val="double" w:sz="6" w:space="0" w:color="auto"/>
            </w:tcBorders>
            <w:vAlign w:val="bottom"/>
          </w:tcPr>
          <w:p w14:paraId="3DF57B4A" w14:textId="307B2075" w:rsidR="004E7CA9" w:rsidRPr="004E7CA9" w:rsidRDefault="004E7CA9" w:rsidP="004E7CA9">
            <w:pPr>
              <w:tabs>
                <w:tab w:val="left" w:pos="284"/>
                <w:tab w:val="left" w:pos="378"/>
                <w:tab w:val="left" w:pos="567"/>
                <w:tab w:val="left" w:pos="851"/>
                <w:tab w:val="left" w:pos="1080"/>
                <w:tab w:val="left" w:pos="1134"/>
                <w:tab w:val="left" w:pos="1418"/>
                <w:tab w:val="left" w:pos="1985"/>
              </w:tabs>
              <w:spacing w:line="280" w:lineRule="exact"/>
              <w:jc w:val="right"/>
            </w:pPr>
            <w:r w:rsidRPr="004E7CA9">
              <w:rPr>
                <w:color w:val="000000"/>
              </w:rPr>
              <w:t>0.03</w:t>
            </w:r>
          </w:p>
        </w:tc>
        <w:tc>
          <w:tcPr>
            <w:tcW w:w="114" w:type="dxa"/>
            <w:gridSpan w:val="2"/>
            <w:tcBorders>
              <w:bottom w:val="nil"/>
            </w:tcBorders>
            <w:vAlign w:val="bottom"/>
          </w:tcPr>
          <w:p w14:paraId="0D878919" w14:textId="77777777" w:rsidR="004E7CA9" w:rsidRPr="004E7CA9" w:rsidRDefault="004E7CA9" w:rsidP="004E7CA9">
            <w:pPr>
              <w:tabs>
                <w:tab w:val="left" w:pos="284"/>
                <w:tab w:val="left" w:pos="378"/>
                <w:tab w:val="left" w:pos="567"/>
                <w:tab w:val="left" w:pos="851"/>
                <w:tab w:val="left" w:pos="1080"/>
                <w:tab w:val="left" w:pos="1134"/>
                <w:tab w:val="left" w:pos="1418"/>
                <w:tab w:val="left" w:pos="1985"/>
              </w:tabs>
              <w:spacing w:line="280" w:lineRule="exact"/>
              <w:jc w:val="right"/>
            </w:pPr>
          </w:p>
        </w:tc>
        <w:tc>
          <w:tcPr>
            <w:tcW w:w="810" w:type="dxa"/>
            <w:gridSpan w:val="2"/>
            <w:tcBorders>
              <w:bottom w:val="double" w:sz="6" w:space="0" w:color="auto"/>
            </w:tcBorders>
            <w:vAlign w:val="bottom"/>
          </w:tcPr>
          <w:p w14:paraId="23A334F0" w14:textId="4A55B12E" w:rsidR="004E7CA9" w:rsidRPr="004E7CA9" w:rsidRDefault="004E7CA9" w:rsidP="004E7CA9">
            <w:pPr>
              <w:spacing w:line="280" w:lineRule="exact"/>
              <w:jc w:val="right"/>
              <w:rPr>
                <w:cs/>
              </w:rPr>
            </w:pPr>
            <w:r w:rsidRPr="004E7CA9">
              <w:rPr>
                <w:color w:val="000000"/>
              </w:rPr>
              <w:t>0.09</w:t>
            </w:r>
          </w:p>
        </w:tc>
      </w:tr>
    </w:tbl>
    <w:p w14:paraId="172F0679" w14:textId="7124E12A" w:rsidR="003E37A1" w:rsidRPr="00F3374C" w:rsidRDefault="004E7CA9" w:rsidP="005C1109">
      <w:pPr>
        <w:spacing w:line="340" w:lineRule="exact"/>
        <w:ind w:left="283" w:hanging="425"/>
        <w:jc w:val="thaiDistribute"/>
        <w:rPr>
          <w:rFonts w:asciiTheme="majorBidi" w:hAnsiTheme="majorBidi" w:cstheme="majorBidi"/>
          <w:b/>
          <w:bCs/>
          <w:sz w:val="32"/>
          <w:szCs w:val="32"/>
          <w:cs/>
        </w:rPr>
      </w:pPr>
      <w:r>
        <w:rPr>
          <w:rFonts w:asciiTheme="majorBidi" w:hAnsiTheme="majorBidi" w:cstheme="majorBidi"/>
          <w:b/>
          <w:bCs/>
          <w:sz w:val="32"/>
          <w:szCs w:val="32"/>
        </w:rPr>
        <w:lastRenderedPageBreak/>
        <w:t>20</w:t>
      </w:r>
      <w:r w:rsidR="003E37A1" w:rsidRPr="00F3374C">
        <w:rPr>
          <w:rFonts w:asciiTheme="majorBidi" w:hAnsiTheme="majorBidi" w:cstheme="majorBidi"/>
          <w:b/>
          <w:bCs/>
          <w:sz w:val="32"/>
          <w:szCs w:val="32"/>
        </w:rPr>
        <w:t>.</w:t>
      </w:r>
      <w:r w:rsidR="003E37A1" w:rsidRPr="00F3374C">
        <w:rPr>
          <w:rFonts w:asciiTheme="majorBidi" w:hAnsiTheme="majorBidi" w:cstheme="majorBidi"/>
          <w:b/>
          <w:bCs/>
          <w:sz w:val="32"/>
          <w:szCs w:val="32"/>
        </w:rPr>
        <w:tab/>
        <w:t>SEGMENT INFORMATION</w:t>
      </w:r>
    </w:p>
    <w:p w14:paraId="1D48B029" w14:textId="011FFD35" w:rsidR="00851925" w:rsidRPr="00F3374C" w:rsidRDefault="00851925" w:rsidP="00A57945">
      <w:pPr>
        <w:spacing w:line="360" w:lineRule="exact"/>
        <w:ind w:left="284" w:firstLine="567"/>
        <w:jc w:val="thaiDistribute"/>
        <w:rPr>
          <w:rFonts w:asciiTheme="majorBidi" w:hAnsiTheme="majorBidi" w:cstheme="majorBidi"/>
          <w:spacing w:val="-4"/>
          <w:sz w:val="32"/>
          <w:szCs w:val="32"/>
        </w:rPr>
      </w:pPr>
      <w:r w:rsidRPr="00F3374C">
        <w:rPr>
          <w:rFonts w:asciiTheme="majorBidi" w:hAnsiTheme="majorBidi" w:cstheme="majorBidi"/>
          <w:spacing w:val="-4"/>
          <w:sz w:val="32"/>
          <w:szCs w:val="32"/>
        </w:rPr>
        <w:t>Operating segment information is reported in a consistent manner with the internal reports that are regularly reviewed by the chief operating decision maker in order to make decisions about the allocation of resources to the segment and assess its performance. The chief operating decision maker has been identified as the Company and its subsidiary’s Board of Directors. The Company and its subsidiary are principally engaged in the system integration in telecommunication business. Its operations are carried on only in Thailand. Segment performance is measured based on operating profit or loss, on a basis consistent with that used to measure operating profit or loss in the financial statements. As a result, all of the revenues, operating profits and assets as reflected in these financial statements pertain exclusively to the aforementioned reportable operating segment and geographical area.</w:t>
      </w:r>
    </w:p>
    <w:p w14:paraId="434182CA" w14:textId="77777777" w:rsidR="00851925" w:rsidRPr="00F3374C" w:rsidRDefault="00851925" w:rsidP="005C1109">
      <w:pPr>
        <w:spacing w:line="340" w:lineRule="exact"/>
        <w:ind w:left="284" w:firstLine="567"/>
        <w:jc w:val="thaiDistribute"/>
        <w:rPr>
          <w:rFonts w:asciiTheme="majorBidi" w:hAnsiTheme="majorBidi" w:cstheme="majorBidi"/>
          <w:spacing w:val="-4"/>
          <w:sz w:val="32"/>
          <w:szCs w:val="32"/>
        </w:rPr>
      </w:pPr>
    </w:p>
    <w:p w14:paraId="621D640C" w14:textId="77777777" w:rsidR="003E37A1" w:rsidRPr="00F3374C" w:rsidRDefault="003E37A1" w:rsidP="00A57945">
      <w:pPr>
        <w:spacing w:line="360" w:lineRule="exact"/>
        <w:ind w:firstLine="284"/>
        <w:jc w:val="thaiDistribute"/>
        <w:rPr>
          <w:rFonts w:asciiTheme="majorBidi" w:hAnsiTheme="majorBidi" w:cstheme="majorBidi"/>
          <w:spacing w:val="-4"/>
          <w:sz w:val="32"/>
          <w:szCs w:val="32"/>
        </w:rPr>
      </w:pPr>
      <w:r w:rsidRPr="00F3374C">
        <w:rPr>
          <w:rFonts w:asciiTheme="majorBidi" w:hAnsiTheme="majorBidi" w:cstheme="majorBidi"/>
          <w:spacing w:val="-4"/>
          <w:sz w:val="32"/>
          <w:szCs w:val="32"/>
        </w:rPr>
        <w:t>Information about major customers</w:t>
      </w:r>
    </w:p>
    <w:p w14:paraId="3767A0C6" w14:textId="3948D587" w:rsidR="002F5AA5" w:rsidRPr="00F3374C" w:rsidRDefault="003E37A1" w:rsidP="00A57945">
      <w:pPr>
        <w:spacing w:line="360" w:lineRule="exact"/>
        <w:ind w:left="284" w:firstLine="567"/>
        <w:jc w:val="thaiDistribute"/>
        <w:rPr>
          <w:rFonts w:asciiTheme="majorBidi" w:hAnsiTheme="majorBidi" w:cstheme="majorBidi"/>
          <w:spacing w:val="-4"/>
          <w:sz w:val="32"/>
          <w:szCs w:val="32"/>
        </w:rPr>
      </w:pPr>
      <w:r w:rsidRPr="00F3374C">
        <w:rPr>
          <w:rFonts w:asciiTheme="majorBidi" w:hAnsiTheme="majorBidi" w:cstheme="majorBidi"/>
          <w:spacing w:val="-4"/>
          <w:sz w:val="32"/>
          <w:szCs w:val="32"/>
        </w:rPr>
        <w:t xml:space="preserve">For the </w:t>
      </w:r>
      <w:r w:rsidR="004F1C87" w:rsidRPr="00F3374C">
        <w:rPr>
          <w:rFonts w:asciiTheme="majorBidi" w:hAnsiTheme="majorBidi" w:cstheme="majorBidi"/>
          <w:spacing w:val="-4"/>
          <w:sz w:val="32"/>
          <w:szCs w:val="32"/>
        </w:rPr>
        <w:t>three</w:t>
      </w:r>
      <w:r w:rsidRPr="00F3374C">
        <w:rPr>
          <w:rFonts w:asciiTheme="majorBidi" w:hAnsiTheme="majorBidi" w:cstheme="majorBidi"/>
          <w:spacing w:val="-4"/>
          <w:sz w:val="32"/>
          <w:szCs w:val="32"/>
        </w:rPr>
        <w:t>-month period</w:t>
      </w:r>
      <w:r w:rsidR="00613507" w:rsidRPr="00F3374C">
        <w:rPr>
          <w:rFonts w:asciiTheme="majorBidi" w:hAnsiTheme="majorBidi" w:cstheme="majorBidi"/>
          <w:spacing w:val="-4"/>
          <w:sz w:val="32"/>
          <w:szCs w:val="32"/>
        </w:rPr>
        <w:t>s</w:t>
      </w:r>
      <w:r w:rsidRPr="00F3374C">
        <w:rPr>
          <w:rFonts w:asciiTheme="majorBidi" w:hAnsiTheme="majorBidi" w:cstheme="majorBidi"/>
          <w:spacing w:val="-4"/>
          <w:sz w:val="32"/>
          <w:szCs w:val="32"/>
        </w:rPr>
        <w:t xml:space="preserve"> ended </w:t>
      </w:r>
      <w:r w:rsidR="004F1C87" w:rsidRPr="00F3374C">
        <w:rPr>
          <w:rFonts w:asciiTheme="majorBidi" w:hAnsiTheme="majorBidi" w:cstheme="majorBidi"/>
          <w:spacing w:val="-4"/>
          <w:sz w:val="32"/>
          <w:szCs w:val="32"/>
        </w:rPr>
        <w:t>March 31</w:t>
      </w:r>
      <w:r w:rsidR="007A04F2" w:rsidRPr="00F3374C">
        <w:rPr>
          <w:rFonts w:asciiTheme="majorBidi" w:hAnsiTheme="majorBidi" w:cstheme="majorBidi"/>
          <w:spacing w:val="-4"/>
          <w:sz w:val="32"/>
          <w:szCs w:val="32"/>
        </w:rPr>
        <w:t>, 202</w:t>
      </w:r>
      <w:r w:rsidR="004F1C87" w:rsidRPr="00F3374C">
        <w:rPr>
          <w:rFonts w:asciiTheme="majorBidi" w:hAnsiTheme="majorBidi" w:cstheme="majorBidi"/>
          <w:spacing w:val="-4"/>
          <w:sz w:val="32"/>
          <w:szCs w:val="32"/>
        </w:rPr>
        <w:t>2</w:t>
      </w:r>
      <w:r w:rsidR="00851925" w:rsidRPr="00F3374C">
        <w:rPr>
          <w:rFonts w:asciiTheme="majorBidi" w:hAnsiTheme="majorBidi" w:cstheme="majorBidi"/>
          <w:spacing w:val="-4"/>
          <w:sz w:val="32"/>
          <w:szCs w:val="32"/>
        </w:rPr>
        <w:t xml:space="preserve"> and 202</w:t>
      </w:r>
      <w:r w:rsidR="004F1C87" w:rsidRPr="00F3374C">
        <w:rPr>
          <w:rFonts w:asciiTheme="majorBidi" w:hAnsiTheme="majorBidi" w:cstheme="majorBidi"/>
          <w:spacing w:val="-4"/>
          <w:sz w:val="32"/>
          <w:szCs w:val="32"/>
        </w:rPr>
        <w:t>1</w:t>
      </w:r>
      <w:r w:rsidR="00851925" w:rsidRPr="00F3374C">
        <w:rPr>
          <w:rFonts w:asciiTheme="majorBidi" w:hAnsiTheme="majorBidi" w:cstheme="majorBidi"/>
          <w:spacing w:val="-4"/>
          <w:sz w:val="32"/>
          <w:szCs w:val="32"/>
        </w:rPr>
        <w:t>,</w:t>
      </w:r>
      <w:r w:rsidRPr="00F3374C">
        <w:rPr>
          <w:rFonts w:asciiTheme="majorBidi" w:hAnsiTheme="majorBidi" w:cstheme="majorBidi"/>
          <w:spacing w:val="-4"/>
          <w:sz w:val="32"/>
          <w:szCs w:val="32"/>
        </w:rPr>
        <w:t xml:space="preserve"> the Company ha</w:t>
      </w:r>
      <w:r w:rsidR="00851925" w:rsidRPr="00F3374C">
        <w:rPr>
          <w:rFonts w:asciiTheme="majorBidi" w:hAnsiTheme="majorBidi" w:cstheme="majorBidi"/>
          <w:spacing w:val="-4"/>
          <w:sz w:val="32"/>
          <w:szCs w:val="32"/>
        </w:rPr>
        <w:t>s</w:t>
      </w:r>
      <w:r w:rsidRPr="00F3374C">
        <w:rPr>
          <w:rFonts w:asciiTheme="majorBidi" w:hAnsiTheme="majorBidi" w:cstheme="majorBidi"/>
          <w:spacing w:val="-4"/>
          <w:sz w:val="32"/>
          <w:szCs w:val="32"/>
        </w:rPr>
        <w:t xml:space="preserve"> revenue </w:t>
      </w:r>
      <w:r w:rsidR="00613507" w:rsidRPr="00F3374C">
        <w:rPr>
          <w:rFonts w:asciiTheme="majorBidi" w:hAnsiTheme="majorBidi" w:cstheme="majorBidi"/>
          <w:spacing w:val="-4"/>
          <w:sz w:val="32"/>
          <w:szCs w:val="32"/>
        </w:rPr>
        <w:t xml:space="preserve">from </w:t>
      </w:r>
      <w:r w:rsidRPr="00F3374C">
        <w:rPr>
          <w:rFonts w:asciiTheme="majorBidi" w:hAnsiTheme="majorBidi" w:cstheme="majorBidi"/>
          <w:spacing w:val="-4"/>
          <w:sz w:val="32"/>
          <w:szCs w:val="32"/>
        </w:rPr>
        <w:t>major customers in the amount of Baht</w:t>
      </w:r>
      <w:r w:rsidR="004E7CA9">
        <w:rPr>
          <w:rFonts w:asciiTheme="majorBidi" w:hAnsiTheme="majorBidi" w:cstheme="majorBidi"/>
          <w:spacing w:val="-4"/>
          <w:sz w:val="32"/>
          <w:szCs w:val="32"/>
        </w:rPr>
        <w:t xml:space="preserve"> </w:t>
      </w:r>
      <w:proofErr w:type="gramStart"/>
      <w:r w:rsidR="004E7CA9">
        <w:rPr>
          <w:rFonts w:asciiTheme="majorBidi" w:hAnsiTheme="majorBidi" w:cstheme="majorBidi"/>
          <w:spacing w:val="-4"/>
          <w:sz w:val="32"/>
          <w:szCs w:val="32"/>
        </w:rPr>
        <w:t>176.48</w:t>
      </w:r>
      <w:r w:rsidR="005C016E" w:rsidRPr="00F3374C">
        <w:rPr>
          <w:rFonts w:asciiTheme="majorBidi" w:hAnsiTheme="majorBidi" w:cstheme="majorBidi"/>
          <w:spacing w:val="-4"/>
          <w:sz w:val="32"/>
          <w:szCs w:val="32"/>
        </w:rPr>
        <w:t xml:space="preserve">  </w:t>
      </w:r>
      <w:r w:rsidRPr="00F3374C">
        <w:rPr>
          <w:rFonts w:asciiTheme="majorBidi" w:hAnsiTheme="majorBidi" w:cstheme="majorBidi"/>
          <w:spacing w:val="-4"/>
          <w:sz w:val="32"/>
          <w:szCs w:val="32"/>
        </w:rPr>
        <w:t>million</w:t>
      </w:r>
      <w:proofErr w:type="gramEnd"/>
      <w:r w:rsidR="00851925" w:rsidRPr="00F3374C">
        <w:rPr>
          <w:rFonts w:asciiTheme="majorBidi" w:hAnsiTheme="majorBidi" w:cstheme="majorBidi"/>
          <w:spacing w:val="-4"/>
          <w:sz w:val="32"/>
          <w:szCs w:val="32"/>
        </w:rPr>
        <w:t xml:space="preserve"> and Baht </w:t>
      </w:r>
      <w:r w:rsidR="004F1C87" w:rsidRPr="00F3374C">
        <w:rPr>
          <w:rFonts w:asciiTheme="majorBidi" w:hAnsiTheme="majorBidi" w:cstheme="majorBidi"/>
          <w:spacing w:val="-4"/>
          <w:sz w:val="32"/>
          <w:szCs w:val="32"/>
        </w:rPr>
        <w:t xml:space="preserve">447.24 </w:t>
      </w:r>
      <w:r w:rsidR="00851925" w:rsidRPr="00F3374C">
        <w:rPr>
          <w:rFonts w:asciiTheme="majorBidi" w:hAnsiTheme="majorBidi" w:cstheme="majorBidi"/>
          <w:spacing w:val="-4"/>
          <w:sz w:val="32"/>
          <w:szCs w:val="32"/>
        </w:rPr>
        <w:t>million</w:t>
      </w:r>
      <w:r w:rsidRPr="00F3374C">
        <w:rPr>
          <w:rFonts w:asciiTheme="majorBidi" w:hAnsiTheme="majorBidi" w:cstheme="majorBidi"/>
          <w:spacing w:val="-4"/>
          <w:sz w:val="32"/>
          <w:szCs w:val="32"/>
        </w:rPr>
        <w:t xml:space="preserve">, </w:t>
      </w:r>
      <w:r w:rsidR="00851925" w:rsidRPr="00F3374C">
        <w:rPr>
          <w:rFonts w:asciiTheme="majorBidi" w:hAnsiTheme="majorBidi" w:cstheme="majorBidi"/>
          <w:spacing w:val="-4"/>
          <w:sz w:val="32"/>
          <w:szCs w:val="32"/>
        </w:rPr>
        <w:t>respectively</w:t>
      </w:r>
      <w:r w:rsidR="00F56953" w:rsidRPr="00F3374C">
        <w:rPr>
          <w:rFonts w:asciiTheme="majorBidi" w:hAnsiTheme="majorBidi" w:cstheme="majorBidi"/>
          <w:spacing w:val="-4"/>
          <w:sz w:val="32"/>
          <w:szCs w:val="32"/>
        </w:rPr>
        <w:t>.</w:t>
      </w:r>
      <w:r w:rsidR="00851925" w:rsidRPr="00F3374C">
        <w:rPr>
          <w:rFonts w:asciiTheme="majorBidi" w:hAnsiTheme="majorBidi" w:cstheme="majorBidi"/>
          <w:spacing w:val="-4"/>
          <w:sz w:val="32"/>
          <w:szCs w:val="32"/>
        </w:rPr>
        <w:t xml:space="preserve"> </w:t>
      </w:r>
    </w:p>
    <w:p w14:paraId="1955736E" w14:textId="77777777" w:rsidR="00F91797" w:rsidRPr="00F3374C" w:rsidRDefault="00F91797" w:rsidP="009B650D">
      <w:pPr>
        <w:spacing w:line="370" w:lineRule="exact"/>
        <w:jc w:val="thaiDistribute"/>
        <w:rPr>
          <w:rFonts w:asciiTheme="majorBidi" w:hAnsiTheme="majorBidi" w:cstheme="majorBidi"/>
          <w:sz w:val="32"/>
          <w:szCs w:val="32"/>
        </w:rPr>
      </w:pPr>
    </w:p>
    <w:p w14:paraId="32340ED0" w14:textId="054A8062" w:rsidR="003C0195" w:rsidRPr="00F3374C" w:rsidRDefault="007516EB" w:rsidP="0051761C">
      <w:pPr>
        <w:spacing w:line="400" w:lineRule="exact"/>
        <w:ind w:left="284" w:hanging="426"/>
        <w:jc w:val="thaiDistribute"/>
        <w:rPr>
          <w:rFonts w:asciiTheme="majorBidi" w:hAnsiTheme="majorBidi" w:cstheme="majorBidi"/>
          <w:b/>
          <w:bCs/>
          <w:sz w:val="32"/>
          <w:szCs w:val="32"/>
        </w:rPr>
      </w:pPr>
      <w:r w:rsidRPr="00F3374C">
        <w:rPr>
          <w:rFonts w:asciiTheme="majorBidi" w:hAnsiTheme="majorBidi" w:cstheme="majorBidi"/>
          <w:b/>
          <w:bCs/>
          <w:sz w:val="32"/>
          <w:szCs w:val="32"/>
        </w:rPr>
        <w:t>2</w:t>
      </w:r>
      <w:r w:rsidR="009B650D">
        <w:rPr>
          <w:rFonts w:asciiTheme="majorBidi" w:hAnsiTheme="majorBidi" w:cstheme="majorBidi"/>
          <w:b/>
          <w:bCs/>
          <w:sz w:val="32"/>
          <w:szCs w:val="32"/>
        </w:rPr>
        <w:t>1</w:t>
      </w:r>
      <w:r w:rsidRPr="00F3374C">
        <w:rPr>
          <w:rFonts w:asciiTheme="majorBidi" w:hAnsiTheme="majorBidi" w:cstheme="majorBidi"/>
          <w:b/>
          <w:bCs/>
          <w:sz w:val="32"/>
          <w:szCs w:val="32"/>
        </w:rPr>
        <w:t xml:space="preserve">. </w:t>
      </w:r>
      <w:r w:rsidR="00291DB9">
        <w:rPr>
          <w:rFonts w:asciiTheme="majorBidi" w:hAnsiTheme="majorBidi" w:cstheme="majorBidi"/>
          <w:b/>
          <w:bCs/>
          <w:sz w:val="32"/>
          <w:szCs w:val="32"/>
        </w:rPr>
        <w:tab/>
      </w:r>
      <w:r w:rsidR="002E79F9" w:rsidRPr="00F3374C">
        <w:rPr>
          <w:rFonts w:asciiTheme="majorBidi" w:hAnsiTheme="majorBidi" w:cstheme="majorBidi"/>
          <w:b/>
          <w:bCs/>
          <w:sz w:val="32"/>
          <w:szCs w:val="32"/>
        </w:rPr>
        <w:t>FINANCIAL INSTRUMENTS</w:t>
      </w:r>
    </w:p>
    <w:p w14:paraId="3EB4A362" w14:textId="178C5E6D" w:rsidR="002E79F9" w:rsidRPr="00F3374C" w:rsidRDefault="002E79F9" w:rsidP="0051761C">
      <w:pPr>
        <w:spacing w:line="400" w:lineRule="exact"/>
        <w:ind w:left="284" w:hanging="426"/>
        <w:jc w:val="thaiDistribute"/>
        <w:rPr>
          <w:rFonts w:asciiTheme="majorBidi" w:hAnsiTheme="majorBidi" w:cstheme="majorBidi"/>
          <w:sz w:val="32"/>
          <w:szCs w:val="32"/>
        </w:rPr>
      </w:pPr>
      <w:r w:rsidRPr="00F3374C">
        <w:rPr>
          <w:rFonts w:asciiTheme="majorBidi" w:hAnsiTheme="majorBidi" w:cstheme="majorBidi"/>
          <w:sz w:val="32"/>
          <w:szCs w:val="32"/>
        </w:rPr>
        <w:t xml:space="preserve">        </w:t>
      </w:r>
      <w:r w:rsidR="00B32C29" w:rsidRPr="00F3374C">
        <w:rPr>
          <w:rFonts w:asciiTheme="majorBidi" w:hAnsiTheme="majorBidi" w:cstheme="majorBidi"/>
          <w:sz w:val="32"/>
          <w:szCs w:val="32"/>
        </w:rPr>
        <w:t>2</w:t>
      </w:r>
      <w:r w:rsidR="009B650D">
        <w:rPr>
          <w:rFonts w:asciiTheme="majorBidi" w:hAnsiTheme="majorBidi" w:cstheme="majorBidi"/>
          <w:sz w:val="32"/>
          <w:szCs w:val="32"/>
        </w:rPr>
        <w:t>1.</w:t>
      </w:r>
      <w:r w:rsidRPr="00F3374C">
        <w:rPr>
          <w:rFonts w:asciiTheme="majorBidi" w:hAnsiTheme="majorBidi" w:cstheme="majorBidi"/>
          <w:sz w:val="32"/>
          <w:szCs w:val="32"/>
        </w:rPr>
        <w:t xml:space="preserve">1   </w:t>
      </w:r>
      <w:r w:rsidR="00EC0DC2" w:rsidRPr="00F3374C">
        <w:rPr>
          <w:rFonts w:asciiTheme="majorBidi" w:hAnsiTheme="majorBidi" w:cstheme="majorBidi"/>
          <w:sz w:val="32"/>
          <w:szCs w:val="32"/>
        </w:rPr>
        <w:t xml:space="preserve"> </w:t>
      </w:r>
      <w:r w:rsidRPr="00F3374C">
        <w:rPr>
          <w:rFonts w:asciiTheme="majorBidi" w:hAnsiTheme="majorBidi" w:cstheme="majorBidi"/>
          <w:sz w:val="32"/>
          <w:szCs w:val="32"/>
        </w:rPr>
        <w:t>Forward foreign exchange contracts</w:t>
      </w:r>
    </w:p>
    <w:p w14:paraId="538A28D4" w14:textId="2B5B2FEB" w:rsidR="002E370F" w:rsidRPr="00F3374C" w:rsidRDefault="002E370F" w:rsidP="0051761C">
      <w:pPr>
        <w:tabs>
          <w:tab w:val="left" w:pos="567"/>
        </w:tabs>
        <w:spacing w:line="400" w:lineRule="exact"/>
        <w:ind w:left="851" w:firstLine="142"/>
        <w:jc w:val="thaiDistribute"/>
        <w:rPr>
          <w:rFonts w:asciiTheme="majorBidi" w:hAnsiTheme="majorBidi" w:cstheme="majorBidi"/>
          <w:spacing w:val="-6"/>
          <w:sz w:val="32"/>
          <w:szCs w:val="32"/>
        </w:rPr>
      </w:pPr>
      <w:r w:rsidRPr="00F3374C">
        <w:rPr>
          <w:rFonts w:asciiTheme="majorBidi" w:hAnsiTheme="majorBidi" w:cstheme="majorBidi"/>
          <w:b/>
          <w:bCs/>
          <w:spacing w:val="-6"/>
          <w:sz w:val="32"/>
          <w:szCs w:val="32"/>
        </w:rPr>
        <w:tab/>
      </w:r>
      <w:r w:rsidRPr="00F3374C">
        <w:rPr>
          <w:rFonts w:asciiTheme="majorBidi" w:hAnsiTheme="majorBidi" w:cstheme="majorBidi"/>
          <w:spacing w:val="-6"/>
          <w:sz w:val="32"/>
          <w:szCs w:val="32"/>
        </w:rPr>
        <w:t>The Company has entered into forward foreign exchange contracts to manage exposure to fluctuations in foreign currencies of trade payables and other payables denominated in foreign currencies.</w:t>
      </w:r>
    </w:p>
    <w:p w14:paraId="18CC18A1" w14:textId="5FDA31CF" w:rsidR="00FF6682" w:rsidRPr="00F3374C" w:rsidRDefault="002E370F" w:rsidP="004F1C87">
      <w:pPr>
        <w:tabs>
          <w:tab w:val="left" w:pos="567"/>
        </w:tabs>
        <w:spacing w:line="400" w:lineRule="exact"/>
        <w:ind w:left="851" w:firstLine="142"/>
        <w:jc w:val="thaiDistribute"/>
        <w:rPr>
          <w:rFonts w:asciiTheme="majorBidi" w:hAnsiTheme="majorBidi" w:cstheme="majorBidi"/>
          <w:spacing w:val="-4"/>
          <w:sz w:val="32"/>
          <w:szCs w:val="32"/>
        </w:rPr>
      </w:pPr>
      <w:r w:rsidRPr="00F3374C">
        <w:rPr>
          <w:rFonts w:asciiTheme="majorBidi" w:hAnsiTheme="majorBidi" w:cstheme="majorBidi"/>
          <w:sz w:val="32"/>
          <w:szCs w:val="32"/>
        </w:rPr>
        <w:tab/>
      </w:r>
      <w:r w:rsidRPr="00F3374C">
        <w:rPr>
          <w:rFonts w:asciiTheme="majorBidi" w:hAnsiTheme="majorBidi" w:cstheme="majorBidi"/>
          <w:spacing w:val="-4"/>
          <w:sz w:val="32"/>
          <w:szCs w:val="32"/>
        </w:rPr>
        <w:t xml:space="preserve">As at </w:t>
      </w:r>
      <w:r w:rsidR="004F1C87" w:rsidRPr="00F3374C">
        <w:rPr>
          <w:rFonts w:asciiTheme="majorBidi" w:hAnsiTheme="majorBidi" w:cstheme="majorBidi"/>
          <w:spacing w:val="-4"/>
          <w:sz w:val="32"/>
          <w:szCs w:val="32"/>
        </w:rPr>
        <w:t>March 31</w:t>
      </w:r>
      <w:r w:rsidR="007A04F2" w:rsidRPr="00F3374C">
        <w:rPr>
          <w:rFonts w:asciiTheme="majorBidi" w:hAnsiTheme="majorBidi" w:cstheme="majorBidi"/>
          <w:spacing w:val="-4"/>
          <w:sz w:val="32"/>
          <w:szCs w:val="32"/>
        </w:rPr>
        <w:t>, 202</w:t>
      </w:r>
      <w:r w:rsidR="004F1C87" w:rsidRPr="00F3374C">
        <w:rPr>
          <w:rFonts w:asciiTheme="majorBidi" w:hAnsiTheme="majorBidi" w:cstheme="majorBidi"/>
          <w:spacing w:val="-4"/>
          <w:sz w:val="32"/>
          <w:szCs w:val="32"/>
        </w:rPr>
        <w:t>2</w:t>
      </w:r>
      <w:r w:rsidRPr="00F3374C">
        <w:rPr>
          <w:rFonts w:asciiTheme="majorBidi" w:hAnsiTheme="majorBidi" w:cstheme="majorBidi"/>
          <w:spacing w:val="-4"/>
          <w:sz w:val="32"/>
          <w:szCs w:val="32"/>
        </w:rPr>
        <w:t xml:space="preserve">, the Company </w:t>
      </w:r>
      <w:r w:rsidR="00095930" w:rsidRPr="00F3374C">
        <w:rPr>
          <w:rFonts w:asciiTheme="majorBidi" w:hAnsiTheme="majorBidi" w:cstheme="majorBidi"/>
          <w:spacing w:val="-4"/>
          <w:sz w:val="32"/>
          <w:szCs w:val="32"/>
        </w:rPr>
        <w:t>ha</w:t>
      </w:r>
      <w:r w:rsidR="00F13720" w:rsidRPr="00F3374C">
        <w:rPr>
          <w:rFonts w:asciiTheme="majorBidi" w:hAnsiTheme="majorBidi" w:cstheme="majorBidi"/>
          <w:spacing w:val="-4"/>
          <w:sz w:val="32"/>
          <w:szCs w:val="32"/>
        </w:rPr>
        <w:t>s</w:t>
      </w:r>
      <w:r w:rsidR="00095930" w:rsidRPr="00F3374C">
        <w:rPr>
          <w:rFonts w:asciiTheme="majorBidi" w:hAnsiTheme="majorBidi" w:cstheme="majorBidi"/>
          <w:spacing w:val="-4"/>
          <w:sz w:val="32"/>
          <w:szCs w:val="32"/>
        </w:rPr>
        <w:t xml:space="preserve"> </w:t>
      </w:r>
      <w:r w:rsidR="00915EF1" w:rsidRPr="00F3374C">
        <w:rPr>
          <w:rFonts w:asciiTheme="majorBidi" w:hAnsiTheme="majorBidi" w:cstheme="majorBidi"/>
          <w:spacing w:val="-4"/>
          <w:sz w:val="32"/>
          <w:szCs w:val="32"/>
        </w:rPr>
        <w:t>outstanding forward foreign exchange</w:t>
      </w:r>
      <w:r w:rsidR="00095930" w:rsidRPr="00F3374C">
        <w:rPr>
          <w:rFonts w:asciiTheme="majorBidi" w:hAnsiTheme="majorBidi" w:cstheme="majorBidi"/>
          <w:spacing w:val="-4"/>
          <w:sz w:val="32"/>
          <w:szCs w:val="32"/>
        </w:rPr>
        <w:t xml:space="preserve"> contracts</w:t>
      </w:r>
      <w:r w:rsidR="00892970">
        <w:rPr>
          <w:rFonts w:asciiTheme="majorBidi" w:hAnsiTheme="majorBidi" w:cstheme="majorBidi"/>
          <w:spacing w:val="-4"/>
          <w:sz w:val="32"/>
          <w:szCs w:val="32"/>
        </w:rPr>
        <w:t xml:space="preserve"> as following:</w:t>
      </w:r>
    </w:p>
    <w:tbl>
      <w:tblPr>
        <w:tblW w:w="8339" w:type="dxa"/>
        <w:tblInd w:w="959" w:type="dxa"/>
        <w:tblLayout w:type="fixed"/>
        <w:tblLook w:val="0000" w:firstRow="0" w:lastRow="0" w:firstColumn="0" w:lastColumn="0" w:noHBand="0" w:noVBand="0"/>
      </w:tblPr>
      <w:tblGrid>
        <w:gridCol w:w="1559"/>
        <w:gridCol w:w="259"/>
        <w:gridCol w:w="2268"/>
        <w:gridCol w:w="283"/>
        <w:gridCol w:w="1985"/>
        <w:gridCol w:w="283"/>
        <w:gridCol w:w="1702"/>
      </w:tblGrid>
      <w:tr w:rsidR="00291DB9" w:rsidRPr="00707163" w14:paraId="48785EC4" w14:textId="77777777" w:rsidTr="00CA427C">
        <w:tc>
          <w:tcPr>
            <w:tcW w:w="1559" w:type="dxa"/>
            <w:tcBorders>
              <w:bottom w:val="single" w:sz="6" w:space="0" w:color="auto"/>
            </w:tcBorders>
          </w:tcPr>
          <w:p w14:paraId="35C59812" w14:textId="77777777" w:rsidR="007A0F69" w:rsidRDefault="007A0F69" w:rsidP="00CA427C">
            <w:pPr>
              <w:tabs>
                <w:tab w:val="left" w:pos="8505"/>
              </w:tabs>
              <w:spacing w:line="360" w:lineRule="exact"/>
              <w:ind w:left="-108" w:right="-108"/>
              <w:jc w:val="center"/>
              <w:rPr>
                <w:rFonts w:ascii="Angsana New" w:hAnsi="Angsana New" w:cs="Angsana New"/>
                <w:color w:val="000000"/>
                <w:spacing w:val="-6"/>
                <w:sz w:val="32"/>
                <w:szCs w:val="32"/>
              </w:rPr>
            </w:pPr>
          </w:p>
          <w:p w14:paraId="6F837B43" w14:textId="37F10E7D" w:rsidR="00291DB9" w:rsidRPr="00707163" w:rsidRDefault="007A0F69" w:rsidP="00CA427C">
            <w:pPr>
              <w:tabs>
                <w:tab w:val="left" w:pos="8505"/>
              </w:tabs>
              <w:spacing w:line="360" w:lineRule="exact"/>
              <w:ind w:left="-108" w:right="-108"/>
              <w:jc w:val="center"/>
              <w:rPr>
                <w:rFonts w:ascii="Angsana New" w:hAnsi="Angsana New" w:cs="Angsana New"/>
                <w:color w:val="000000"/>
                <w:spacing w:val="-6"/>
                <w:sz w:val="32"/>
                <w:szCs w:val="32"/>
              </w:rPr>
            </w:pPr>
            <w:r>
              <w:rPr>
                <w:rFonts w:ascii="Angsana New" w:hAnsi="Angsana New" w:cs="Angsana New"/>
                <w:color w:val="000000"/>
                <w:spacing w:val="-6"/>
                <w:sz w:val="32"/>
                <w:szCs w:val="32"/>
              </w:rPr>
              <w:t>C</w:t>
            </w:r>
            <w:r w:rsidR="00EC54EC">
              <w:rPr>
                <w:rFonts w:ascii="Angsana New" w:hAnsi="Angsana New" w:cs="Angsana New"/>
                <w:color w:val="000000"/>
                <w:spacing w:val="-6"/>
                <w:sz w:val="32"/>
                <w:szCs w:val="32"/>
              </w:rPr>
              <w:t>urrency</w:t>
            </w:r>
          </w:p>
        </w:tc>
        <w:tc>
          <w:tcPr>
            <w:tcW w:w="259" w:type="dxa"/>
          </w:tcPr>
          <w:p w14:paraId="221CA6E3" w14:textId="77777777" w:rsidR="00291DB9" w:rsidRPr="00707163" w:rsidRDefault="00291DB9" w:rsidP="00CA427C">
            <w:pPr>
              <w:tabs>
                <w:tab w:val="left" w:pos="8505"/>
              </w:tabs>
              <w:spacing w:line="360" w:lineRule="exact"/>
              <w:ind w:left="-108" w:right="-108"/>
              <w:jc w:val="center"/>
              <w:rPr>
                <w:rFonts w:ascii="Angsana New" w:hAnsi="Angsana New" w:cs="Angsana New"/>
                <w:color w:val="000000"/>
                <w:spacing w:val="-6"/>
                <w:sz w:val="32"/>
                <w:szCs w:val="32"/>
              </w:rPr>
            </w:pPr>
          </w:p>
        </w:tc>
        <w:tc>
          <w:tcPr>
            <w:tcW w:w="2268" w:type="dxa"/>
            <w:tcBorders>
              <w:bottom w:val="single" w:sz="6" w:space="0" w:color="auto"/>
            </w:tcBorders>
          </w:tcPr>
          <w:p w14:paraId="7EE79914" w14:textId="77777777" w:rsidR="007A0F69" w:rsidRDefault="007A0F69" w:rsidP="00CA427C">
            <w:pPr>
              <w:tabs>
                <w:tab w:val="left" w:pos="8505"/>
              </w:tabs>
              <w:spacing w:line="360" w:lineRule="exact"/>
              <w:ind w:left="-108" w:right="-108"/>
              <w:jc w:val="center"/>
              <w:rPr>
                <w:rFonts w:ascii="Angsana New" w:hAnsi="Angsana New" w:cs="Angsana New"/>
                <w:color w:val="000000"/>
                <w:spacing w:val="-6"/>
                <w:sz w:val="32"/>
                <w:szCs w:val="32"/>
              </w:rPr>
            </w:pPr>
            <w:r>
              <w:rPr>
                <w:rFonts w:ascii="Angsana New" w:hAnsi="Angsana New" w:cs="Angsana New"/>
                <w:color w:val="000000"/>
                <w:spacing w:val="-6"/>
                <w:sz w:val="32"/>
                <w:szCs w:val="32"/>
              </w:rPr>
              <w:t>Foreign currency</w:t>
            </w:r>
          </w:p>
          <w:p w14:paraId="369B9AFA" w14:textId="0A348547" w:rsidR="00291DB9" w:rsidRPr="00707163" w:rsidRDefault="00291DB9" w:rsidP="00CA427C">
            <w:pPr>
              <w:tabs>
                <w:tab w:val="left" w:pos="8505"/>
              </w:tabs>
              <w:spacing w:line="360" w:lineRule="exact"/>
              <w:ind w:left="-108" w:right="-108"/>
              <w:jc w:val="center"/>
              <w:rPr>
                <w:rFonts w:ascii="Angsana New" w:hAnsi="Angsana New" w:cs="Angsana New"/>
                <w:color w:val="000000"/>
                <w:spacing w:val="-6"/>
                <w:sz w:val="32"/>
                <w:szCs w:val="32"/>
              </w:rPr>
            </w:pPr>
            <w:r w:rsidRPr="00707163">
              <w:rPr>
                <w:rFonts w:ascii="Angsana New" w:hAnsi="Angsana New" w:cs="Angsana New"/>
                <w:color w:val="000000"/>
                <w:spacing w:val="-6"/>
                <w:sz w:val="32"/>
                <w:szCs w:val="32"/>
              </w:rPr>
              <w:t>(</w:t>
            </w:r>
            <w:r w:rsidR="00EC54EC">
              <w:rPr>
                <w:rFonts w:ascii="Angsana New" w:hAnsi="Angsana New" w:cs="Angsana New"/>
                <w:color w:val="000000"/>
                <w:spacing w:val="-6"/>
                <w:sz w:val="32"/>
                <w:szCs w:val="32"/>
              </w:rPr>
              <w:t>Thousand</w:t>
            </w:r>
            <w:r w:rsidRPr="00707163">
              <w:rPr>
                <w:rFonts w:ascii="Angsana New" w:hAnsi="Angsana New" w:cs="Angsana New"/>
                <w:color w:val="000000"/>
                <w:spacing w:val="-6"/>
                <w:sz w:val="32"/>
                <w:szCs w:val="32"/>
              </w:rPr>
              <w:t>)</w:t>
            </w:r>
          </w:p>
        </w:tc>
        <w:tc>
          <w:tcPr>
            <w:tcW w:w="283" w:type="dxa"/>
            <w:tcBorders>
              <w:left w:val="nil"/>
            </w:tcBorders>
          </w:tcPr>
          <w:p w14:paraId="0A95449C" w14:textId="77777777" w:rsidR="00291DB9" w:rsidRPr="00707163" w:rsidRDefault="00291DB9" w:rsidP="00CA427C">
            <w:pPr>
              <w:tabs>
                <w:tab w:val="left" w:pos="8505"/>
              </w:tabs>
              <w:spacing w:line="360" w:lineRule="exact"/>
              <w:ind w:left="-108" w:right="-108"/>
              <w:jc w:val="center"/>
              <w:rPr>
                <w:rFonts w:ascii="Angsana New" w:hAnsi="Angsana New" w:cs="Angsana New"/>
                <w:color w:val="000000"/>
                <w:spacing w:val="-6"/>
                <w:sz w:val="32"/>
                <w:szCs w:val="32"/>
              </w:rPr>
            </w:pPr>
          </w:p>
        </w:tc>
        <w:tc>
          <w:tcPr>
            <w:tcW w:w="1985" w:type="dxa"/>
            <w:tcBorders>
              <w:bottom w:val="single" w:sz="6" w:space="0" w:color="auto"/>
            </w:tcBorders>
          </w:tcPr>
          <w:p w14:paraId="32BCA5E1" w14:textId="77777777" w:rsidR="00FE7AC8" w:rsidRDefault="00FE7AC8" w:rsidP="00CA427C">
            <w:pPr>
              <w:tabs>
                <w:tab w:val="left" w:pos="8505"/>
              </w:tabs>
              <w:spacing w:line="360" w:lineRule="exact"/>
              <w:ind w:left="-108" w:right="-108"/>
              <w:jc w:val="center"/>
              <w:rPr>
                <w:rFonts w:ascii="Angsana New" w:hAnsi="Angsana New" w:cs="Angsana New"/>
                <w:color w:val="000000"/>
                <w:spacing w:val="-6"/>
                <w:sz w:val="32"/>
                <w:szCs w:val="32"/>
              </w:rPr>
            </w:pPr>
            <w:r>
              <w:rPr>
                <w:rFonts w:ascii="Angsana New" w:hAnsi="Angsana New" w:cs="Angsana New"/>
                <w:color w:val="000000"/>
                <w:spacing w:val="-6"/>
                <w:sz w:val="32"/>
                <w:szCs w:val="32"/>
              </w:rPr>
              <w:t>Contract amount</w:t>
            </w:r>
          </w:p>
          <w:p w14:paraId="137A69BA" w14:textId="6BEE5EED" w:rsidR="00291DB9" w:rsidRPr="00707163" w:rsidRDefault="00EC54EC" w:rsidP="00CA427C">
            <w:pPr>
              <w:tabs>
                <w:tab w:val="left" w:pos="8505"/>
              </w:tabs>
              <w:spacing w:line="360" w:lineRule="exact"/>
              <w:ind w:left="-108" w:right="-108"/>
              <w:jc w:val="center"/>
              <w:rPr>
                <w:rFonts w:ascii="Angsana New" w:hAnsi="Angsana New" w:cs="Angsana New"/>
                <w:color w:val="000000"/>
                <w:spacing w:val="-6"/>
                <w:sz w:val="32"/>
                <w:szCs w:val="32"/>
              </w:rPr>
            </w:pPr>
            <w:r w:rsidRPr="00707163">
              <w:rPr>
                <w:rFonts w:ascii="Angsana New" w:hAnsi="Angsana New" w:cs="Angsana New"/>
                <w:color w:val="000000"/>
                <w:spacing w:val="-6"/>
                <w:sz w:val="32"/>
                <w:szCs w:val="32"/>
              </w:rPr>
              <w:t>(</w:t>
            </w:r>
            <w:r>
              <w:rPr>
                <w:rFonts w:ascii="Angsana New" w:hAnsi="Angsana New" w:cs="Angsana New"/>
                <w:color w:val="000000"/>
                <w:spacing w:val="-6"/>
                <w:sz w:val="32"/>
                <w:szCs w:val="32"/>
              </w:rPr>
              <w:t>Thousand Baht</w:t>
            </w:r>
            <w:r w:rsidRPr="00707163">
              <w:rPr>
                <w:rFonts w:ascii="Angsana New" w:hAnsi="Angsana New" w:cs="Angsana New"/>
                <w:color w:val="000000"/>
                <w:spacing w:val="-6"/>
                <w:sz w:val="32"/>
                <w:szCs w:val="32"/>
              </w:rPr>
              <w:t>)</w:t>
            </w:r>
          </w:p>
        </w:tc>
        <w:tc>
          <w:tcPr>
            <w:tcW w:w="283" w:type="dxa"/>
          </w:tcPr>
          <w:p w14:paraId="5A36B62C" w14:textId="77777777" w:rsidR="00291DB9" w:rsidRPr="00707163" w:rsidRDefault="00291DB9" w:rsidP="00CA427C">
            <w:pPr>
              <w:tabs>
                <w:tab w:val="left" w:pos="8505"/>
              </w:tabs>
              <w:spacing w:line="360" w:lineRule="exact"/>
              <w:ind w:left="-108" w:right="-108"/>
              <w:jc w:val="center"/>
              <w:rPr>
                <w:rFonts w:ascii="Angsana New" w:hAnsi="Angsana New" w:cs="Angsana New"/>
                <w:color w:val="000000"/>
                <w:spacing w:val="-6"/>
                <w:sz w:val="32"/>
                <w:szCs w:val="32"/>
              </w:rPr>
            </w:pPr>
          </w:p>
        </w:tc>
        <w:tc>
          <w:tcPr>
            <w:tcW w:w="1702" w:type="dxa"/>
            <w:tcBorders>
              <w:bottom w:val="single" w:sz="6" w:space="0" w:color="auto"/>
            </w:tcBorders>
          </w:tcPr>
          <w:p w14:paraId="7FF79943" w14:textId="62B7DF2B" w:rsidR="00291DB9" w:rsidRPr="00707163" w:rsidRDefault="00EC54EC" w:rsidP="00CA427C">
            <w:pPr>
              <w:tabs>
                <w:tab w:val="left" w:pos="8505"/>
              </w:tabs>
              <w:spacing w:line="360" w:lineRule="exact"/>
              <w:ind w:left="-108" w:right="-108"/>
              <w:jc w:val="center"/>
              <w:rPr>
                <w:rFonts w:ascii="Angsana New" w:hAnsi="Angsana New" w:cs="Angsana New"/>
                <w:color w:val="000000"/>
                <w:spacing w:val="-6"/>
                <w:sz w:val="32"/>
                <w:szCs w:val="32"/>
              </w:rPr>
            </w:pPr>
            <w:r>
              <w:rPr>
                <w:rFonts w:ascii="Angsana New" w:hAnsi="Angsana New" w:cs="Angsana New"/>
                <w:color w:val="000000"/>
                <w:spacing w:val="-6"/>
                <w:sz w:val="32"/>
                <w:szCs w:val="32"/>
              </w:rPr>
              <w:t>Fair value</w:t>
            </w:r>
          </w:p>
          <w:p w14:paraId="58BF9307" w14:textId="13C54399" w:rsidR="00291DB9" w:rsidRPr="00707163" w:rsidRDefault="00EC54EC" w:rsidP="00CA427C">
            <w:pPr>
              <w:tabs>
                <w:tab w:val="left" w:pos="8505"/>
              </w:tabs>
              <w:spacing w:line="360" w:lineRule="exact"/>
              <w:ind w:left="-108" w:right="-108"/>
              <w:jc w:val="center"/>
              <w:rPr>
                <w:rFonts w:ascii="Angsana New" w:hAnsi="Angsana New" w:cs="Angsana New"/>
                <w:color w:val="000000"/>
                <w:spacing w:val="-6"/>
                <w:sz w:val="32"/>
                <w:szCs w:val="32"/>
              </w:rPr>
            </w:pPr>
            <w:r w:rsidRPr="00707163">
              <w:rPr>
                <w:rFonts w:ascii="Angsana New" w:hAnsi="Angsana New" w:cs="Angsana New"/>
                <w:color w:val="000000"/>
                <w:spacing w:val="-6"/>
                <w:sz w:val="32"/>
                <w:szCs w:val="32"/>
              </w:rPr>
              <w:t>(</w:t>
            </w:r>
            <w:r>
              <w:rPr>
                <w:rFonts w:ascii="Angsana New" w:hAnsi="Angsana New" w:cs="Angsana New"/>
                <w:color w:val="000000"/>
                <w:spacing w:val="-6"/>
                <w:sz w:val="32"/>
                <w:szCs w:val="32"/>
              </w:rPr>
              <w:t>Thousand Baht</w:t>
            </w:r>
            <w:r w:rsidRPr="00707163">
              <w:rPr>
                <w:rFonts w:ascii="Angsana New" w:hAnsi="Angsana New" w:cs="Angsana New"/>
                <w:color w:val="000000"/>
                <w:spacing w:val="-6"/>
                <w:sz w:val="32"/>
                <w:szCs w:val="32"/>
              </w:rPr>
              <w:t>)</w:t>
            </w:r>
          </w:p>
        </w:tc>
      </w:tr>
      <w:tr w:rsidR="00291DB9" w:rsidRPr="00707163" w14:paraId="5C406027" w14:textId="77777777" w:rsidTr="00CA427C">
        <w:tc>
          <w:tcPr>
            <w:tcW w:w="1559" w:type="dxa"/>
          </w:tcPr>
          <w:p w14:paraId="4CD85C45" w14:textId="77777777" w:rsidR="00291DB9" w:rsidRPr="00707163" w:rsidRDefault="00291DB9" w:rsidP="00CA427C">
            <w:pPr>
              <w:tabs>
                <w:tab w:val="left" w:pos="284"/>
                <w:tab w:val="left" w:pos="851"/>
                <w:tab w:val="left" w:pos="1440"/>
                <w:tab w:val="left" w:pos="8505"/>
              </w:tabs>
              <w:spacing w:line="360" w:lineRule="exact"/>
              <w:ind w:firstLine="24"/>
              <w:jc w:val="center"/>
              <w:rPr>
                <w:rFonts w:ascii="Angsana New" w:hAnsi="Angsana New" w:cs="Angsana New"/>
                <w:color w:val="000000"/>
                <w:spacing w:val="-6"/>
                <w:sz w:val="32"/>
                <w:szCs w:val="32"/>
              </w:rPr>
            </w:pPr>
            <w:r w:rsidRPr="00707163">
              <w:rPr>
                <w:rFonts w:ascii="Angsana New" w:hAnsi="Angsana New" w:cs="Angsana New"/>
                <w:color w:val="000000"/>
                <w:spacing w:val="-6"/>
                <w:sz w:val="32"/>
                <w:szCs w:val="32"/>
              </w:rPr>
              <w:t>USD</w:t>
            </w:r>
          </w:p>
        </w:tc>
        <w:tc>
          <w:tcPr>
            <w:tcW w:w="259" w:type="dxa"/>
          </w:tcPr>
          <w:p w14:paraId="23589F74" w14:textId="77777777" w:rsidR="00291DB9" w:rsidRPr="00707163" w:rsidRDefault="00291DB9" w:rsidP="00CA427C">
            <w:pPr>
              <w:tabs>
                <w:tab w:val="left" w:pos="284"/>
                <w:tab w:val="left" w:pos="851"/>
                <w:tab w:val="left" w:pos="1440"/>
                <w:tab w:val="left" w:pos="8505"/>
              </w:tabs>
              <w:spacing w:line="360" w:lineRule="exact"/>
              <w:ind w:left="567"/>
              <w:rPr>
                <w:rFonts w:ascii="Angsana New" w:hAnsi="Angsana New" w:cs="Angsana New"/>
                <w:color w:val="000000"/>
                <w:spacing w:val="-6"/>
                <w:sz w:val="32"/>
                <w:szCs w:val="32"/>
              </w:rPr>
            </w:pPr>
          </w:p>
        </w:tc>
        <w:tc>
          <w:tcPr>
            <w:tcW w:w="2268" w:type="dxa"/>
          </w:tcPr>
          <w:p w14:paraId="19E9FD8F" w14:textId="77777777" w:rsidR="00291DB9" w:rsidRPr="00707163" w:rsidRDefault="00291DB9" w:rsidP="00CA427C">
            <w:pPr>
              <w:tabs>
                <w:tab w:val="left" w:pos="284"/>
                <w:tab w:val="left" w:pos="8505"/>
              </w:tabs>
              <w:spacing w:line="360" w:lineRule="exact"/>
              <w:ind w:right="397"/>
              <w:jc w:val="right"/>
              <w:rPr>
                <w:rFonts w:ascii="Angsana New" w:hAnsi="Angsana New" w:cs="Angsana New"/>
                <w:color w:val="000000"/>
                <w:spacing w:val="-6"/>
                <w:sz w:val="32"/>
                <w:szCs w:val="32"/>
              </w:rPr>
            </w:pPr>
            <w:r w:rsidRPr="00707163">
              <w:rPr>
                <w:rFonts w:ascii="Angsana New" w:hAnsi="Angsana New" w:cs="Angsana New"/>
                <w:color w:val="000000"/>
                <w:spacing w:val="-6"/>
                <w:sz w:val="32"/>
                <w:szCs w:val="32"/>
              </w:rPr>
              <w:t>24</w:t>
            </w:r>
          </w:p>
        </w:tc>
        <w:tc>
          <w:tcPr>
            <w:tcW w:w="283" w:type="dxa"/>
            <w:tcBorders>
              <w:left w:val="nil"/>
            </w:tcBorders>
          </w:tcPr>
          <w:p w14:paraId="40B11750" w14:textId="77777777" w:rsidR="00291DB9" w:rsidRPr="00707163" w:rsidRDefault="00291DB9" w:rsidP="00CA427C">
            <w:pPr>
              <w:tabs>
                <w:tab w:val="left" w:pos="284"/>
                <w:tab w:val="left" w:pos="851"/>
                <w:tab w:val="left" w:pos="1440"/>
                <w:tab w:val="left" w:pos="8505"/>
              </w:tabs>
              <w:spacing w:line="360" w:lineRule="exact"/>
              <w:ind w:right="397"/>
              <w:jc w:val="right"/>
              <w:rPr>
                <w:rFonts w:ascii="Angsana New" w:hAnsi="Angsana New" w:cs="Angsana New"/>
                <w:color w:val="000000"/>
                <w:spacing w:val="-6"/>
                <w:sz w:val="32"/>
                <w:szCs w:val="32"/>
              </w:rPr>
            </w:pPr>
          </w:p>
        </w:tc>
        <w:tc>
          <w:tcPr>
            <w:tcW w:w="1985" w:type="dxa"/>
          </w:tcPr>
          <w:p w14:paraId="64D83306" w14:textId="77777777" w:rsidR="00291DB9" w:rsidRPr="00707163" w:rsidRDefault="00291DB9" w:rsidP="00CA427C">
            <w:pPr>
              <w:tabs>
                <w:tab w:val="left" w:pos="284"/>
                <w:tab w:val="left" w:pos="8505"/>
              </w:tabs>
              <w:spacing w:line="360" w:lineRule="exact"/>
              <w:ind w:right="397"/>
              <w:jc w:val="right"/>
              <w:rPr>
                <w:rFonts w:ascii="Angsana New" w:hAnsi="Angsana New" w:cs="Angsana New"/>
                <w:color w:val="000000"/>
                <w:spacing w:val="-6"/>
                <w:sz w:val="32"/>
                <w:szCs w:val="32"/>
              </w:rPr>
            </w:pPr>
            <w:r w:rsidRPr="00707163">
              <w:rPr>
                <w:rFonts w:ascii="Angsana New" w:hAnsi="Angsana New" w:cs="Angsana New"/>
                <w:color w:val="000000"/>
                <w:spacing w:val="-6"/>
                <w:sz w:val="32"/>
                <w:szCs w:val="32"/>
              </w:rPr>
              <w:t>816</w:t>
            </w:r>
          </w:p>
        </w:tc>
        <w:tc>
          <w:tcPr>
            <w:tcW w:w="283" w:type="dxa"/>
          </w:tcPr>
          <w:p w14:paraId="552A5AA6" w14:textId="77777777" w:rsidR="00291DB9" w:rsidRPr="00707163" w:rsidRDefault="00291DB9" w:rsidP="00CA427C">
            <w:pPr>
              <w:tabs>
                <w:tab w:val="left" w:pos="284"/>
                <w:tab w:val="left" w:pos="851"/>
                <w:tab w:val="left" w:pos="1440"/>
                <w:tab w:val="left" w:pos="8505"/>
              </w:tabs>
              <w:spacing w:line="360" w:lineRule="exact"/>
              <w:ind w:right="397"/>
              <w:jc w:val="right"/>
              <w:rPr>
                <w:rFonts w:ascii="Angsana New" w:hAnsi="Angsana New" w:cs="Angsana New"/>
                <w:color w:val="000000"/>
                <w:spacing w:val="-6"/>
                <w:sz w:val="32"/>
                <w:szCs w:val="32"/>
              </w:rPr>
            </w:pPr>
          </w:p>
        </w:tc>
        <w:tc>
          <w:tcPr>
            <w:tcW w:w="1702" w:type="dxa"/>
          </w:tcPr>
          <w:p w14:paraId="54E47A9B" w14:textId="77777777" w:rsidR="00291DB9" w:rsidRPr="00707163" w:rsidRDefault="00291DB9" w:rsidP="00CA427C">
            <w:pPr>
              <w:tabs>
                <w:tab w:val="left" w:pos="284"/>
                <w:tab w:val="left" w:pos="8505"/>
              </w:tabs>
              <w:spacing w:line="360" w:lineRule="exact"/>
              <w:ind w:right="397"/>
              <w:jc w:val="right"/>
              <w:rPr>
                <w:rFonts w:ascii="Angsana New" w:hAnsi="Angsana New" w:cs="Angsana New"/>
                <w:color w:val="000000"/>
                <w:spacing w:val="-6"/>
                <w:sz w:val="32"/>
                <w:szCs w:val="32"/>
                <w:cs/>
              </w:rPr>
            </w:pPr>
            <w:r w:rsidRPr="00707163">
              <w:rPr>
                <w:rFonts w:ascii="Angsana New" w:hAnsi="Angsana New" w:cs="Angsana New"/>
                <w:color w:val="000000"/>
                <w:spacing w:val="-6"/>
                <w:sz w:val="32"/>
                <w:szCs w:val="32"/>
              </w:rPr>
              <w:t>818</w:t>
            </w:r>
          </w:p>
        </w:tc>
      </w:tr>
    </w:tbl>
    <w:p w14:paraId="0095A978" w14:textId="77777777" w:rsidR="00FF6682" w:rsidRPr="00F3374C" w:rsidRDefault="00FF6682" w:rsidP="0051761C">
      <w:pPr>
        <w:tabs>
          <w:tab w:val="left" w:pos="567"/>
        </w:tabs>
        <w:spacing w:line="400" w:lineRule="exact"/>
        <w:ind w:left="851" w:hanging="567"/>
        <w:jc w:val="thaiDistribute"/>
        <w:rPr>
          <w:rFonts w:asciiTheme="majorBidi" w:hAnsiTheme="majorBidi" w:cstheme="majorBidi"/>
          <w:sz w:val="32"/>
          <w:szCs w:val="32"/>
        </w:rPr>
      </w:pPr>
    </w:p>
    <w:p w14:paraId="6E614BC5" w14:textId="7B47EC06" w:rsidR="00105C6C" w:rsidRPr="00F3374C" w:rsidRDefault="00282317" w:rsidP="0051761C">
      <w:pPr>
        <w:tabs>
          <w:tab w:val="left" w:pos="567"/>
        </w:tabs>
        <w:spacing w:line="400" w:lineRule="exact"/>
        <w:ind w:left="851" w:hanging="567"/>
        <w:jc w:val="thaiDistribute"/>
        <w:rPr>
          <w:rFonts w:asciiTheme="majorBidi" w:hAnsiTheme="majorBidi" w:cstheme="majorBidi"/>
          <w:sz w:val="32"/>
          <w:szCs w:val="32"/>
        </w:rPr>
      </w:pPr>
      <w:r w:rsidRPr="00F3374C">
        <w:rPr>
          <w:rFonts w:asciiTheme="majorBidi" w:hAnsiTheme="majorBidi" w:cstheme="majorBidi"/>
          <w:sz w:val="32"/>
          <w:szCs w:val="32"/>
        </w:rPr>
        <w:t>2</w:t>
      </w:r>
      <w:r w:rsidR="009B650D">
        <w:rPr>
          <w:rFonts w:asciiTheme="majorBidi" w:hAnsiTheme="majorBidi" w:cstheme="majorBidi"/>
          <w:sz w:val="32"/>
          <w:szCs w:val="32"/>
        </w:rPr>
        <w:t>1</w:t>
      </w:r>
      <w:r w:rsidR="00105C6C" w:rsidRPr="00F3374C">
        <w:rPr>
          <w:rFonts w:asciiTheme="majorBidi" w:hAnsiTheme="majorBidi" w:cstheme="majorBidi"/>
          <w:sz w:val="32"/>
          <w:szCs w:val="32"/>
        </w:rPr>
        <w:t>.2</w:t>
      </w:r>
      <w:r w:rsidR="00E46392">
        <w:rPr>
          <w:rFonts w:asciiTheme="majorBidi" w:hAnsiTheme="majorBidi" w:cstheme="majorBidi"/>
          <w:sz w:val="32"/>
          <w:szCs w:val="32"/>
        </w:rPr>
        <w:tab/>
      </w:r>
      <w:r w:rsidR="004653E9" w:rsidRPr="00F3374C">
        <w:rPr>
          <w:rFonts w:asciiTheme="majorBidi" w:hAnsiTheme="majorBidi" w:cstheme="majorBidi"/>
          <w:sz w:val="32"/>
          <w:szCs w:val="32"/>
        </w:rPr>
        <w:t>Fair value estimation</w:t>
      </w:r>
    </w:p>
    <w:p w14:paraId="59DFA4DF" w14:textId="1F12C21C" w:rsidR="005518F6" w:rsidRPr="00F3374C" w:rsidRDefault="00EC0DC2" w:rsidP="0051761C">
      <w:pPr>
        <w:tabs>
          <w:tab w:val="left" w:pos="567"/>
        </w:tabs>
        <w:spacing w:line="400" w:lineRule="exact"/>
        <w:ind w:left="851" w:firstLine="142"/>
        <w:jc w:val="thaiDistribute"/>
        <w:rPr>
          <w:rFonts w:asciiTheme="majorBidi" w:hAnsiTheme="majorBidi" w:cstheme="majorBidi"/>
          <w:sz w:val="32"/>
          <w:szCs w:val="32"/>
        </w:rPr>
      </w:pPr>
      <w:r w:rsidRPr="00F3374C">
        <w:rPr>
          <w:rFonts w:asciiTheme="majorBidi" w:hAnsiTheme="majorBidi" w:cstheme="majorBidi"/>
          <w:sz w:val="32"/>
          <w:szCs w:val="32"/>
        </w:rPr>
        <w:tab/>
      </w:r>
      <w:r w:rsidR="005518F6" w:rsidRPr="00F3374C">
        <w:rPr>
          <w:rFonts w:asciiTheme="majorBidi" w:hAnsiTheme="majorBidi" w:cstheme="majorBidi"/>
          <w:sz w:val="32"/>
          <w:szCs w:val="32"/>
        </w:rPr>
        <w:t>Analys</w:t>
      </w:r>
      <w:r w:rsidR="00815F33" w:rsidRPr="00F3374C">
        <w:rPr>
          <w:rFonts w:asciiTheme="majorBidi" w:hAnsiTheme="majorBidi" w:cstheme="majorBidi"/>
          <w:sz w:val="32"/>
          <w:szCs w:val="32"/>
        </w:rPr>
        <w:t>i</w:t>
      </w:r>
      <w:r w:rsidR="005518F6" w:rsidRPr="00F3374C">
        <w:rPr>
          <w:rFonts w:asciiTheme="majorBidi" w:hAnsiTheme="majorBidi" w:cstheme="majorBidi"/>
          <w:sz w:val="32"/>
          <w:szCs w:val="32"/>
        </w:rPr>
        <w:t xml:space="preserve">s of financial instruments are measured at fair value </w:t>
      </w:r>
      <w:r w:rsidR="00F46607" w:rsidRPr="00F3374C">
        <w:rPr>
          <w:rFonts w:asciiTheme="majorBidi" w:hAnsiTheme="majorBidi" w:cstheme="majorBidi"/>
          <w:sz w:val="32"/>
          <w:szCs w:val="32"/>
        </w:rPr>
        <w:t>depending on</w:t>
      </w:r>
      <w:r w:rsidR="005518F6" w:rsidRPr="00F3374C">
        <w:rPr>
          <w:rFonts w:asciiTheme="majorBidi" w:hAnsiTheme="majorBidi" w:cstheme="majorBidi"/>
          <w:sz w:val="32"/>
          <w:szCs w:val="32"/>
        </w:rPr>
        <w:t xml:space="preserve"> the valuation method. The differen</w:t>
      </w:r>
      <w:r w:rsidR="00815F33" w:rsidRPr="00F3374C">
        <w:rPr>
          <w:rFonts w:asciiTheme="majorBidi" w:hAnsiTheme="majorBidi" w:cstheme="majorBidi"/>
          <w:sz w:val="32"/>
          <w:szCs w:val="32"/>
        </w:rPr>
        <w:t>ce</w:t>
      </w:r>
      <w:r w:rsidR="00BD4AC5" w:rsidRPr="00F3374C">
        <w:rPr>
          <w:rFonts w:asciiTheme="majorBidi" w:hAnsiTheme="majorBidi" w:cstheme="majorBidi"/>
          <w:sz w:val="32"/>
          <w:szCs w:val="32"/>
        </w:rPr>
        <w:t>s</w:t>
      </w:r>
      <w:r w:rsidR="005518F6" w:rsidRPr="00F3374C">
        <w:rPr>
          <w:rFonts w:asciiTheme="majorBidi" w:hAnsiTheme="majorBidi" w:cstheme="majorBidi"/>
          <w:sz w:val="32"/>
          <w:szCs w:val="32"/>
        </w:rPr>
        <w:t xml:space="preserve"> of fair value hierarchy </w:t>
      </w:r>
      <w:r w:rsidR="00815F33" w:rsidRPr="00F3374C">
        <w:rPr>
          <w:rFonts w:asciiTheme="majorBidi" w:hAnsiTheme="majorBidi" w:cstheme="majorBidi"/>
          <w:sz w:val="32"/>
          <w:szCs w:val="32"/>
        </w:rPr>
        <w:t>are</w:t>
      </w:r>
      <w:r w:rsidR="005518F6" w:rsidRPr="00F3374C">
        <w:rPr>
          <w:rFonts w:asciiTheme="majorBidi" w:hAnsiTheme="majorBidi" w:cstheme="majorBidi"/>
          <w:sz w:val="32"/>
          <w:szCs w:val="32"/>
        </w:rPr>
        <w:t xml:space="preserve"> defined as follows:</w:t>
      </w:r>
    </w:p>
    <w:p w14:paraId="73C4D8B3" w14:textId="5B638DFD" w:rsidR="005518F6" w:rsidRPr="00F3374C" w:rsidRDefault="005518F6" w:rsidP="00BE79EB">
      <w:pPr>
        <w:tabs>
          <w:tab w:val="left" w:pos="2268"/>
        </w:tabs>
        <w:spacing w:line="400" w:lineRule="exact"/>
        <w:ind w:left="2506" w:hanging="1082"/>
        <w:rPr>
          <w:rFonts w:asciiTheme="majorBidi" w:hAnsiTheme="majorBidi" w:cstheme="majorBidi"/>
          <w:sz w:val="32"/>
          <w:szCs w:val="32"/>
        </w:rPr>
      </w:pPr>
      <w:r w:rsidRPr="00F3374C">
        <w:rPr>
          <w:rFonts w:asciiTheme="majorBidi" w:hAnsiTheme="majorBidi" w:cstheme="majorBidi"/>
          <w:spacing w:val="-6"/>
          <w:sz w:val="32"/>
          <w:szCs w:val="32"/>
        </w:rPr>
        <w:t>Level</w:t>
      </w:r>
      <w:r w:rsidR="00BE79EB" w:rsidRPr="00F3374C">
        <w:rPr>
          <w:rFonts w:asciiTheme="majorBidi" w:hAnsiTheme="majorBidi" w:cstheme="majorBidi"/>
          <w:spacing w:val="-6"/>
          <w:sz w:val="32"/>
          <w:szCs w:val="32"/>
        </w:rPr>
        <w:t xml:space="preserve"> </w:t>
      </w:r>
      <w:r w:rsidRPr="00F3374C">
        <w:rPr>
          <w:rFonts w:asciiTheme="majorBidi" w:hAnsiTheme="majorBidi" w:cstheme="majorBidi"/>
          <w:spacing w:val="-6"/>
          <w:sz w:val="32"/>
          <w:szCs w:val="32"/>
        </w:rPr>
        <w:t>1</w:t>
      </w:r>
      <w:r w:rsidRPr="00F3374C">
        <w:rPr>
          <w:rFonts w:asciiTheme="majorBidi" w:hAnsiTheme="majorBidi" w:cstheme="majorBidi"/>
          <w:sz w:val="32"/>
          <w:szCs w:val="32"/>
        </w:rPr>
        <w:t xml:space="preserve"> </w:t>
      </w:r>
      <w:r w:rsidR="00BE79EB" w:rsidRPr="00F3374C">
        <w:rPr>
          <w:rFonts w:asciiTheme="majorBidi" w:hAnsiTheme="majorBidi" w:cstheme="majorBidi"/>
          <w:sz w:val="32"/>
          <w:szCs w:val="32"/>
        </w:rPr>
        <w:t xml:space="preserve">  </w:t>
      </w:r>
      <w:r w:rsidRPr="00F3374C">
        <w:rPr>
          <w:rFonts w:asciiTheme="majorBidi" w:hAnsiTheme="majorBidi" w:cstheme="majorBidi"/>
          <w:sz w:val="32"/>
          <w:szCs w:val="32"/>
        </w:rPr>
        <w:t xml:space="preserve">- </w:t>
      </w:r>
      <w:r w:rsidR="00986963" w:rsidRPr="00F3374C">
        <w:rPr>
          <w:rFonts w:asciiTheme="majorBidi" w:hAnsiTheme="majorBidi" w:cstheme="majorBidi"/>
          <w:sz w:val="32"/>
          <w:szCs w:val="32"/>
        </w:rPr>
        <w:t xml:space="preserve"> </w:t>
      </w:r>
      <w:r w:rsidR="00BE79EB" w:rsidRPr="00F3374C">
        <w:rPr>
          <w:rFonts w:asciiTheme="majorBidi" w:hAnsiTheme="majorBidi" w:cstheme="majorBidi"/>
          <w:sz w:val="32"/>
          <w:szCs w:val="32"/>
        </w:rPr>
        <w:tab/>
      </w:r>
      <w:r w:rsidRPr="00F3374C">
        <w:rPr>
          <w:rFonts w:asciiTheme="majorBidi" w:hAnsiTheme="majorBidi" w:cstheme="majorBidi"/>
          <w:sz w:val="32"/>
          <w:szCs w:val="32"/>
        </w:rPr>
        <w:t xml:space="preserve">Use of quoted prices (unadjusted) in active markets for identical assets or    liabilities. </w:t>
      </w:r>
    </w:p>
    <w:p w14:paraId="61BA3520" w14:textId="154B175A" w:rsidR="005518F6" w:rsidRPr="00F3374C" w:rsidRDefault="005518F6" w:rsidP="00335AF9">
      <w:pPr>
        <w:spacing w:line="400" w:lineRule="exact"/>
        <w:ind w:left="2520" w:hanging="1106"/>
        <w:rPr>
          <w:rFonts w:asciiTheme="majorBidi" w:hAnsiTheme="majorBidi" w:cstheme="majorBidi"/>
          <w:spacing w:val="-6"/>
          <w:sz w:val="32"/>
          <w:szCs w:val="32"/>
        </w:rPr>
      </w:pPr>
      <w:r w:rsidRPr="00F3374C">
        <w:rPr>
          <w:rFonts w:asciiTheme="majorBidi" w:hAnsiTheme="majorBidi" w:cstheme="majorBidi"/>
          <w:spacing w:val="-6"/>
          <w:sz w:val="32"/>
          <w:szCs w:val="32"/>
        </w:rPr>
        <w:t xml:space="preserve">Level 2    -    </w:t>
      </w:r>
      <w:r w:rsidR="00BE79EB" w:rsidRPr="00F3374C">
        <w:rPr>
          <w:rFonts w:asciiTheme="majorBidi" w:hAnsiTheme="majorBidi" w:cstheme="majorBidi"/>
          <w:spacing w:val="-6"/>
          <w:sz w:val="32"/>
          <w:szCs w:val="32"/>
        </w:rPr>
        <w:tab/>
      </w:r>
      <w:r w:rsidRPr="00F3374C">
        <w:rPr>
          <w:rFonts w:asciiTheme="majorBidi" w:hAnsiTheme="majorBidi" w:cstheme="majorBidi"/>
          <w:spacing w:val="-6"/>
          <w:sz w:val="32"/>
          <w:szCs w:val="32"/>
        </w:rPr>
        <w:t xml:space="preserve">Use of </w:t>
      </w:r>
      <w:r w:rsidR="00815F33" w:rsidRPr="00F3374C">
        <w:rPr>
          <w:rFonts w:asciiTheme="majorBidi" w:hAnsiTheme="majorBidi" w:cstheme="majorBidi"/>
          <w:spacing w:val="-6"/>
          <w:sz w:val="32"/>
          <w:szCs w:val="32"/>
        </w:rPr>
        <w:t xml:space="preserve">observable </w:t>
      </w:r>
      <w:r w:rsidRPr="00F3374C">
        <w:rPr>
          <w:rFonts w:asciiTheme="majorBidi" w:hAnsiTheme="majorBidi" w:cstheme="majorBidi"/>
          <w:spacing w:val="-6"/>
          <w:sz w:val="32"/>
          <w:szCs w:val="32"/>
        </w:rPr>
        <w:t>inputs other than quoted prices included within Level 1 for assets or liabilities, either directly (e.g. prices) or indirectly (e.g. derived from prices)</w:t>
      </w:r>
      <w:r w:rsidR="003235C9" w:rsidRPr="00F3374C">
        <w:rPr>
          <w:rFonts w:asciiTheme="majorBidi" w:hAnsiTheme="majorBidi" w:cstheme="majorBidi"/>
          <w:spacing w:val="-6"/>
          <w:sz w:val="32"/>
          <w:szCs w:val="32"/>
        </w:rPr>
        <w:t>.</w:t>
      </w:r>
    </w:p>
    <w:p w14:paraId="0C6FB7EF" w14:textId="7957EBEC" w:rsidR="00FD1098" w:rsidRPr="00F3374C" w:rsidRDefault="005518F6" w:rsidP="00335AF9">
      <w:pPr>
        <w:spacing w:line="400" w:lineRule="exact"/>
        <w:ind w:left="2534" w:hanging="1120"/>
        <w:rPr>
          <w:rFonts w:asciiTheme="majorBidi" w:hAnsiTheme="majorBidi" w:cstheme="majorBidi"/>
          <w:spacing w:val="-6"/>
          <w:sz w:val="32"/>
          <w:szCs w:val="32"/>
        </w:rPr>
      </w:pPr>
      <w:r w:rsidRPr="00F3374C">
        <w:rPr>
          <w:rFonts w:asciiTheme="majorBidi" w:hAnsiTheme="majorBidi" w:cstheme="majorBidi"/>
          <w:spacing w:val="-6"/>
          <w:sz w:val="32"/>
          <w:szCs w:val="32"/>
        </w:rPr>
        <w:t>Level 3</w:t>
      </w:r>
      <w:r w:rsidR="0007208E" w:rsidRPr="00F3374C">
        <w:rPr>
          <w:rFonts w:asciiTheme="majorBidi" w:hAnsiTheme="majorBidi" w:cstheme="majorBidi"/>
          <w:spacing w:val="-6"/>
          <w:sz w:val="32"/>
          <w:szCs w:val="32"/>
        </w:rPr>
        <w:t xml:space="preserve">    </w:t>
      </w:r>
      <w:r w:rsidRPr="00F3374C">
        <w:rPr>
          <w:rFonts w:asciiTheme="majorBidi" w:hAnsiTheme="majorBidi" w:cstheme="majorBidi"/>
          <w:spacing w:val="-6"/>
          <w:sz w:val="32"/>
          <w:szCs w:val="32"/>
        </w:rPr>
        <w:t xml:space="preserve">-   </w:t>
      </w:r>
      <w:r w:rsidR="0007208E" w:rsidRPr="00F3374C">
        <w:rPr>
          <w:rFonts w:asciiTheme="majorBidi" w:hAnsiTheme="majorBidi" w:cstheme="majorBidi"/>
          <w:spacing w:val="-6"/>
          <w:sz w:val="32"/>
          <w:szCs w:val="32"/>
        </w:rPr>
        <w:t xml:space="preserve"> </w:t>
      </w:r>
      <w:r w:rsidR="00BE79EB" w:rsidRPr="00F3374C">
        <w:rPr>
          <w:rFonts w:asciiTheme="majorBidi" w:hAnsiTheme="majorBidi" w:cstheme="majorBidi"/>
          <w:spacing w:val="-6"/>
          <w:sz w:val="32"/>
          <w:szCs w:val="32"/>
        </w:rPr>
        <w:tab/>
      </w:r>
      <w:r w:rsidRPr="00F3374C">
        <w:rPr>
          <w:rFonts w:asciiTheme="majorBidi" w:hAnsiTheme="majorBidi" w:cstheme="majorBidi"/>
          <w:spacing w:val="-6"/>
          <w:sz w:val="32"/>
          <w:szCs w:val="32"/>
        </w:rPr>
        <w:t>Use of unobservable inputs such as estimates of future cash flows.</w:t>
      </w:r>
    </w:p>
    <w:p w14:paraId="112D75C9" w14:textId="77777777" w:rsidR="005C0C22" w:rsidRDefault="005C0C22" w:rsidP="004F3824">
      <w:pPr>
        <w:spacing w:line="360" w:lineRule="exact"/>
        <w:ind w:left="993" w:hanging="142"/>
        <w:jc w:val="thaiDistribute"/>
        <w:rPr>
          <w:rFonts w:asciiTheme="majorBidi" w:hAnsiTheme="majorBidi" w:cstheme="majorBidi"/>
          <w:sz w:val="32"/>
          <w:szCs w:val="32"/>
          <w:u w:val="single"/>
        </w:rPr>
      </w:pPr>
    </w:p>
    <w:p w14:paraId="6DBE8111" w14:textId="126393E5" w:rsidR="004F3824" w:rsidRPr="00120565" w:rsidRDefault="004F3824" w:rsidP="004F3824">
      <w:pPr>
        <w:spacing w:line="360" w:lineRule="exact"/>
        <w:ind w:left="993" w:hanging="142"/>
        <w:jc w:val="thaiDistribute"/>
        <w:rPr>
          <w:rFonts w:asciiTheme="majorBidi" w:hAnsiTheme="majorBidi" w:cstheme="majorBidi"/>
          <w:sz w:val="32"/>
          <w:szCs w:val="32"/>
          <w:u w:val="single"/>
        </w:rPr>
      </w:pPr>
      <w:r w:rsidRPr="00120565">
        <w:rPr>
          <w:rFonts w:asciiTheme="majorBidi" w:hAnsiTheme="majorBidi" w:cstheme="majorBidi"/>
          <w:sz w:val="32"/>
          <w:szCs w:val="32"/>
          <w:u w:val="single"/>
        </w:rPr>
        <w:lastRenderedPageBreak/>
        <w:t xml:space="preserve">Net fair values </w:t>
      </w:r>
    </w:p>
    <w:p w14:paraId="406A5B11" w14:textId="45A9EF19" w:rsidR="004F3824" w:rsidRPr="00563A16" w:rsidRDefault="004F3824" w:rsidP="004F3824">
      <w:pPr>
        <w:tabs>
          <w:tab w:val="left" w:pos="567"/>
        </w:tabs>
        <w:spacing w:line="360" w:lineRule="exact"/>
        <w:ind w:left="851" w:firstLine="142"/>
        <w:jc w:val="thaiDistribute"/>
        <w:rPr>
          <w:rFonts w:asciiTheme="majorBidi" w:hAnsiTheme="majorBidi" w:cstheme="majorBidi"/>
          <w:sz w:val="32"/>
          <w:szCs w:val="32"/>
        </w:rPr>
      </w:pPr>
      <w:r>
        <w:rPr>
          <w:rFonts w:asciiTheme="majorBidi" w:hAnsiTheme="majorBidi" w:cstheme="majorBidi"/>
          <w:sz w:val="32"/>
          <w:szCs w:val="32"/>
        </w:rPr>
        <w:tab/>
      </w:r>
      <w:r w:rsidRPr="00563A16">
        <w:rPr>
          <w:rFonts w:asciiTheme="majorBidi" w:hAnsiTheme="majorBidi" w:cstheme="majorBidi"/>
          <w:sz w:val="32"/>
          <w:szCs w:val="32"/>
        </w:rPr>
        <w:t xml:space="preserve">As at </w:t>
      </w:r>
      <w:r>
        <w:rPr>
          <w:rFonts w:asciiTheme="majorBidi" w:hAnsiTheme="majorBidi" w:cstheme="majorBidi"/>
          <w:sz w:val="32"/>
          <w:szCs w:val="32"/>
        </w:rPr>
        <w:t>March 31, 2022</w:t>
      </w:r>
      <w:r w:rsidRPr="00563A16">
        <w:rPr>
          <w:rFonts w:asciiTheme="majorBidi" w:hAnsiTheme="majorBidi" w:cstheme="majorBidi"/>
          <w:sz w:val="32"/>
          <w:szCs w:val="32"/>
        </w:rPr>
        <w:t xml:space="preserve">, the fair values of forward foreign exchange </w:t>
      </w:r>
      <w:r>
        <w:rPr>
          <w:rFonts w:asciiTheme="majorBidi" w:hAnsiTheme="majorBidi" w:cstheme="majorBidi"/>
          <w:sz w:val="32"/>
          <w:szCs w:val="32"/>
        </w:rPr>
        <w:t xml:space="preserve">buying </w:t>
      </w:r>
      <w:r w:rsidRPr="00563A16">
        <w:rPr>
          <w:rFonts w:asciiTheme="majorBidi" w:hAnsiTheme="majorBidi" w:cstheme="majorBidi"/>
          <w:sz w:val="32"/>
          <w:szCs w:val="32"/>
        </w:rPr>
        <w:t xml:space="preserve">contracts were stated as net </w:t>
      </w:r>
      <w:r>
        <w:rPr>
          <w:rFonts w:asciiTheme="majorBidi" w:hAnsiTheme="majorBidi" w:cstheme="majorBidi"/>
          <w:sz w:val="32"/>
          <w:szCs w:val="32"/>
        </w:rPr>
        <w:t>assets</w:t>
      </w:r>
      <w:r w:rsidRPr="00563A16">
        <w:rPr>
          <w:rFonts w:asciiTheme="majorBidi" w:hAnsiTheme="majorBidi" w:cstheme="majorBidi"/>
          <w:sz w:val="32"/>
          <w:szCs w:val="32"/>
        </w:rPr>
        <w:t xml:space="preserve"> of Baht </w:t>
      </w:r>
      <w:r>
        <w:rPr>
          <w:rFonts w:asciiTheme="majorBidi" w:hAnsiTheme="majorBidi" w:cstheme="majorBidi"/>
          <w:sz w:val="32"/>
          <w:szCs w:val="32"/>
        </w:rPr>
        <w:t>0.002</w:t>
      </w:r>
      <w:r w:rsidRPr="00563A16">
        <w:rPr>
          <w:rFonts w:asciiTheme="majorBidi" w:hAnsiTheme="majorBidi" w:cstheme="majorBidi"/>
          <w:sz w:val="32"/>
          <w:szCs w:val="32"/>
        </w:rPr>
        <w:t xml:space="preserve"> million</w:t>
      </w:r>
      <w:r>
        <w:rPr>
          <w:rFonts w:asciiTheme="majorBidi" w:hAnsiTheme="majorBidi" w:cstheme="majorBidi"/>
          <w:sz w:val="32"/>
          <w:szCs w:val="32"/>
        </w:rPr>
        <w:t xml:space="preserve"> which was shown under “other current assets” in the statement of financial position. </w:t>
      </w:r>
      <w:r w:rsidRPr="00563A16">
        <w:rPr>
          <w:rFonts w:asciiTheme="majorBidi" w:hAnsiTheme="majorBidi" w:cstheme="majorBidi"/>
          <w:sz w:val="32"/>
          <w:szCs w:val="32"/>
        </w:rPr>
        <w:t xml:space="preserve"> </w:t>
      </w:r>
    </w:p>
    <w:p w14:paraId="4B34789C" w14:textId="77777777" w:rsidR="004F3824" w:rsidRPr="00563A16" w:rsidRDefault="004F3824" w:rsidP="004F3824">
      <w:pPr>
        <w:tabs>
          <w:tab w:val="left" w:pos="567"/>
        </w:tabs>
        <w:spacing w:line="360" w:lineRule="exact"/>
        <w:ind w:left="851" w:firstLine="142"/>
        <w:jc w:val="thaiDistribute"/>
        <w:rPr>
          <w:rFonts w:asciiTheme="majorBidi" w:hAnsiTheme="majorBidi" w:cstheme="majorBidi"/>
          <w:sz w:val="32"/>
          <w:szCs w:val="32"/>
        </w:rPr>
      </w:pPr>
      <w:r>
        <w:rPr>
          <w:rFonts w:asciiTheme="majorBidi" w:hAnsiTheme="majorBidi" w:cstheme="majorBidi"/>
          <w:sz w:val="32"/>
          <w:szCs w:val="32"/>
        </w:rPr>
        <w:tab/>
      </w:r>
      <w:r w:rsidRPr="00563A16">
        <w:rPr>
          <w:rFonts w:asciiTheme="majorBidi" w:hAnsiTheme="majorBidi" w:cstheme="majorBidi"/>
          <w:sz w:val="32"/>
          <w:szCs w:val="32"/>
        </w:rPr>
        <w:t>The fair value of forward foreign exchange contracts is determined by the market rate of each contract, which is calculated by financial institutions dealing with the Company at the date of the statement of financial position.</w:t>
      </w:r>
    </w:p>
    <w:p w14:paraId="3703E5EB" w14:textId="77777777" w:rsidR="004F3824" w:rsidRDefault="004F3824" w:rsidP="004F3824">
      <w:pPr>
        <w:tabs>
          <w:tab w:val="left" w:pos="567"/>
        </w:tabs>
        <w:spacing w:line="360" w:lineRule="exact"/>
        <w:ind w:left="851" w:firstLine="142"/>
        <w:jc w:val="thaiDistribute"/>
        <w:rPr>
          <w:rFonts w:asciiTheme="majorBidi" w:hAnsiTheme="majorBidi" w:cstheme="majorBidi"/>
          <w:sz w:val="32"/>
          <w:szCs w:val="32"/>
        </w:rPr>
      </w:pPr>
      <w:r>
        <w:rPr>
          <w:rFonts w:asciiTheme="majorBidi" w:hAnsiTheme="majorBidi" w:cstheme="majorBidi"/>
          <w:sz w:val="32"/>
          <w:szCs w:val="32"/>
        </w:rPr>
        <w:tab/>
      </w:r>
      <w:r w:rsidRPr="00563A16">
        <w:rPr>
          <w:rFonts w:asciiTheme="majorBidi" w:hAnsiTheme="majorBidi" w:cstheme="majorBidi"/>
          <w:sz w:val="32"/>
          <w:szCs w:val="32"/>
        </w:rPr>
        <w:t xml:space="preserve">The fair values of derivative financial instruments, which are </w:t>
      </w:r>
      <w:r>
        <w:rPr>
          <w:rFonts w:asciiTheme="majorBidi" w:hAnsiTheme="majorBidi" w:cstheme="majorBidi"/>
          <w:sz w:val="32"/>
          <w:szCs w:val="32"/>
        </w:rPr>
        <w:t xml:space="preserve">forward foreign exchange  </w:t>
      </w:r>
      <w:r w:rsidRPr="00563A16">
        <w:rPr>
          <w:rFonts w:asciiTheme="majorBidi" w:hAnsiTheme="majorBidi" w:cstheme="majorBidi"/>
          <w:sz w:val="32"/>
          <w:szCs w:val="32"/>
        </w:rPr>
        <w:t xml:space="preserve"> contract, are the market prices adjusted by credit risk of the Company which is calculated by the financial institution of the Company as at the statement of financial position date</w:t>
      </w:r>
      <w:r w:rsidRPr="00784D89">
        <w:rPr>
          <w:rFonts w:asciiTheme="majorBidi" w:hAnsiTheme="majorBidi" w:cstheme="majorBidi"/>
          <w:sz w:val="32"/>
          <w:szCs w:val="32"/>
        </w:rPr>
        <w:t xml:space="preserve">. This valuation techniques applies at most the available and observable market data </w:t>
      </w:r>
      <w:r w:rsidRPr="005C7F14">
        <w:rPr>
          <w:rFonts w:asciiTheme="majorBidi" w:hAnsiTheme="majorBidi" w:cstheme="majorBidi"/>
          <w:sz w:val="32"/>
          <w:szCs w:val="32"/>
        </w:rPr>
        <w:t>and</w:t>
      </w:r>
      <w:r w:rsidRPr="00F11FA1">
        <w:rPr>
          <w:rFonts w:asciiTheme="majorBidi" w:hAnsiTheme="majorBidi" w:cstheme="majorBidi"/>
          <w:sz w:val="32"/>
          <w:szCs w:val="32"/>
        </w:rPr>
        <w:t xml:space="preserve"> </w:t>
      </w:r>
      <w:r w:rsidRPr="00784D89">
        <w:rPr>
          <w:rFonts w:asciiTheme="majorBidi" w:hAnsiTheme="majorBidi" w:cstheme="majorBidi"/>
          <w:sz w:val="32"/>
          <w:szCs w:val="32"/>
        </w:rPr>
        <w:t>rely as restricted as possible on the entity specific estimates which is the fair value hierarchy in level 2.</w:t>
      </w:r>
    </w:p>
    <w:p w14:paraId="242FC235" w14:textId="77777777" w:rsidR="00500B7B" w:rsidRPr="00F3374C" w:rsidRDefault="00500B7B" w:rsidP="00DB63DC">
      <w:pPr>
        <w:spacing w:line="360" w:lineRule="exact"/>
        <w:jc w:val="thaiDistribute"/>
        <w:rPr>
          <w:rFonts w:asciiTheme="majorBidi" w:hAnsiTheme="majorBidi" w:cstheme="majorBidi"/>
          <w:sz w:val="32"/>
          <w:szCs w:val="32"/>
          <w:cs/>
        </w:rPr>
      </w:pPr>
    </w:p>
    <w:p w14:paraId="466F2143" w14:textId="1753905B" w:rsidR="003E37A1" w:rsidRPr="00F3374C" w:rsidRDefault="00AE2BB7" w:rsidP="0051761C">
      <w:pPr>
        <w:spacing w:line="400" w:lineRule="exact"/>
        <w:ind w:left="284" w:hanging="426"/>
        <w:jc w:val="thaiDistribute"/>
        <w:rPr>
          <w:rFonts w:asciiTheme="majorBidi" w:hAnsiTheme="majorBidi" w:cstheme="majorBidi"/>
          <w:b/>
          <w:bCs/>
          <w:sz w:val="32"/>
          <w:szCs w:val="32"/>
        </w:rPr>
      </w:pPr>
      <w:r w:rsidRPr="00F3374C">
        <w:rPr>
          <w:rFonts w:asciiTheme="majorBidi" w:hAnsiTheme="majorBidi" w:cstheme="majorBidi"/>
          <w:b/>
          <w:bCs/>
          <w:sz w:val="32"/>
          <w:szCs w:val="32"/>
        </w:rPr>
        <w:t>2</w:t>
      </w:r>
      <w:r w:rsidR="009B650D">
        <w:rPr>
          <w:rFonts w:asciiTheme="majorBidi" w:hAnsiTheme="majorBidi" w:cstheme="majorBidi"/>
          <w:b/>
          <w:bCs/>
          <w:sz w:val="32"/>
          <w:szCs w:val="32"/>
        </w:rPr>
        <w:t>2</w:t>
      </w:r>
      <w:r w:rsidR="003E37A1" w:rsidRPr="00F3374C">
        <w:rPr>
          <w:rFonts w:asciiTheme="majorBidi" w:hAnsiTheme="majorBidi" w:cstheme="majorBidi"/>
          <w:b/>
          <w:bCs/>
          <w:sz w:val="32"/>
          <w:szCs w:val="32"/>
        </w:rPr>
        <w:t>.</w:t>
      </w:r>
      <w:r w:rsidR="003E37A1" w:rsidRPr="00F3374C">
        <w:rPr>
          <w:rFonts w:asciiTheme="majorBidi" w:hAnsiTheme="majorBidi" w:cstheme="majorBidi"/>
          <w:b/>
          <w:bCs/>
          <w:sz w:val="32"/>
          <w:szCs w:val="32"/>
        </w:rPr>
        <w:tab/>
        <w:t>COMMITMENTS AND CONTINGENT LIABILITIES</w:t>
      </w:r>
    </w:p>
    <w:p w14:paraId="305BD7E4" w14:textId="51C100A5" w:rsidR="003E37A1" w:rsidRPr="00F3374C" w:rsidRDefault="003E37A1" w:rsidP="0051761C">
      <w:pPr>
        <w:tabs>
          <w:tab w:val="left" w:pos="851"/>
        </w:tabs>
        <w:spacing w:line="400" w:lineRule="exact"/>
        <w:ind w:left="284" w:hanging="540"/>
        <w:jc w:val="thaiDistribute"/>
        <w:rPr>
          <w:rFonts w:asciiTheme="majorBidi" w:hAnsiTheme="majorBidi" w:cstheme="majorBidi"/>
          <w:sz w:val="32"/>
          <w:szCs w:val="32"/>
          <w:cs/>
        </w:rPr>
      </w:pPr>
      <w:r w:rsidRPr="00F3374C">
        <w:rPr>
          <w:rFonts w:asciiTheme="majorBidi" w:hAnsiTheme="majorBidi" w:cstheme="majorBidi"/>
          <w:sz w:val="32"/>
          <w:szCs w:val="32"/>
        </w:rPr>
        <w:tab/>
      </w:r>
      <w:r w:rsidR="00AE2BB7" w:rsidRPr="00F3374C">
        <w:rPr>
          <w:rFonts w:asciiTheme="majorBidi" w:hAnsiTheme="majorBidi" w:cstheme="majorBidi"/>
          <w:sz w:val="32"/>
          <w:szCs w:val="32"/>
        </w:rPr>
        <w:t>2</w:t>
      </w:r>
      <w:r w:rsidR="009B650D">
        <w:rPr>
          <w:rFonts w:asciiTheme="majorBidi" w:hAnsiTheme="majorBidi" w:cstheme="majorBidi"/>
          <w:sz w:val="32"/>
          <w:szCs w:val="32"/>
        </w:rPr>
        <w:t>2</w:t>
      </w:r>
      <w:r w:rsidRPr="00F3374C">
        <w:rPr>
          <w:rFonts w:asciiTheme="majorBidi" w:hAnsiTheme="majorBidi" w:cstheme="majorBidi"/>
          <w:sz w:val="32"/>
          <w:szCs w:val="32"/>
        </w:rPr>
        <w:t>.1</w:t>
      </w:r>
      <w:r w:rsidR="00D7556A" w:rsidRPr="00F3374C">
        <w:rPr>
          <w:rFonts w:asciiTheme="majorBidi" w:hAnsiTheme="majorBidi" w:cstheme="majorBidi"/>
          <w:sz w:val="32"/>
          <w:szCs w:val="32"/>
        </w:rPr>
        <w:tab/>
      </w:r>
      <w:r w:rsidRPr="00F3374C">
        <w:rPr>
          <w:rFonts w:asciiTheme="majorBidi" w:hAnsiTheme="majorBidi" w:cstheme="majorBidi"/>
          <w:sz w:val="32"/>
          <w:szCs w:val="32"/>
        </w:rPr>
        <w:t>Operating lease and service agreement commitments</w:t>
      </w:r>
    </w:p>
    <w:p w14:paraId="02D15D51" w14:textId="0D1D3938" w:rsidR="0051761C" w:rsidRPr="00F3374C" w:rsidRDefault="00D7556A" w:rsidP="00135072">
      <w:pPr>
        <w:tabs>
          <w:tab w:val="left" w:pos="567"/>
        </w:tabs>
        <w:spacing w:line="400" w:lineRule="exact"/>
        <w:ind w:left="851" w:firstLine="142"/>
        <w:jc w:val="thaiDistribute"/>
        <w:rPr>
          <w:rFonts w:asciiTheme="majorBidi" w:hAnsiTheme="majorBidi" w:cstheme="majorBidi"/>
          <w:sz w:val="32"/>
          <w:szCs w:val="32"/>
        </w:rPr>
      </w:pPr>
      <w:r w:rsidRPr="00F3374C">
        <w:rPr>
          <w:rFonts w:asciiTheme="majorBidi" w:hAnsiTheme="majorBidi" w:cstheme="majorBidi"/>
          <w:sz w:val="32"/>
          <w:szCs w:val="32"/>
        </w:rPr>
        <w:tab/>
      </w:r>
      <w:r w:rsidR="003E37A1" w:rsidRPr="00F3374C">
        <w:rPr>
          <w:rFonts w:asciiTheme="majorBidi" w:hAnsiTheme="majorBidi" w:cstheme="majorBidi"/>
          <w:sz w:val="32"/>
          <w:szCs w:val="32"/>
        </w:rPr>
        <w:t xml:space="preserve">The Company and its subsidiary have entered into several lease agreements and service agreements in respect of building, office building space, office equipment and motor vehicles. The terms of the agreements are generally between 1 and 4 years. </w:t>
      </w:r>
    </w:p>
    <w:p w14:paraId="206E058D" w14:textId="2EBCF7B3" w:rsidR="003E37A1" w:rsidRPr="00F3374C" w:rsidRDefault="003E37A1" w:rsidP="00DB63DC">
      <w:pPr>
        <w:tabs>
          <w:tab w:val="left" w:pos="567"/>
        </w:tabs>
        <w:spacing w:line="360" w:lineRule="exact"/>
        <w:ind w:left="851" w:firstLine="142"/>
        <w:jc w:val="thaiDistribute"/>
        <w:rPr>
          <w:rFonts w:asciiTheme="majorBidi" w:hAnsiTheme="majorBidi" w:cstheme="majorBidi"/>
          <w:spacing w:val="-4"/>
          <w:sz w:val="32"/>
          <w:szCs w:val="32"/>
        </w:rPr>
      </w:pPr>
      <w:r w:rsidRPr="00F3374C">
        <w:rPr>
          <w:rFonts w:asciiTheme="majorBidi" w:hAnsiTheme="majorBidi" w:cstheme="majorBidi"/>
          <w:spacing w:val="-4"/>
          <w:sz w:val="32"/>
          <w:szCs w:val="32"/>
        </w:rPr>
        <w:tab/>
      </w:r>
      <w:r w:rsidRPr="00F3374C">
        <w:rPr>
          <w:rFonts w:asciiTheme="majorBidi" w:hAnsiTheme="majorBidi" w:cstheme="majorBidi"/>
          <w:sz w:val="32"/>
          <w:szCs w:val="32"/>
        </w:rPr>
        <w:t xml:space="preserve">Future minimum lease payments required under these non-cancellable operating leases and service agreement contracts </w:t>
      </w:r>
      <w:r w:rsidR="00AD65A0" w:rsidRPr="00F3374C">
        <w:rPr>
          <w:rFonts w:asciiTheme="majorBidi" w:hAnsiTheme="majorBidi" w:cstheme="majorBidi"/>
          <w:sz w:val="32"/>
          <w:szCs w:val="32"/>
        </w:rPr>
        <w:t>are</w:t>
      </w:r>
      <w:r w:rsidRPr="00F3374C">
        <w:rPr>
          <w:rFonts w:asciiTheme="majorBidi" w:hAnsiTheme="majorBidi" w:cstheme="majorBidi"/>
          <w:sz w:val="32"/>
          <w:szCs w:val="32"/>
        </w:rPr>
        <w:t xml:space="preserve"> as follows.</w:t>
      </w:r>
    </w:p>
    <w:p w14:paraId="20A8C5D5" w14:textId="77777777" w:rsidR="004F1C87" w:rsidRPr="008213C1" w:rsidRDefault="004F1C87" w:rsidP="008213C1">
      <w:pPr>
        <w:tabs>
          <w:tab w:val="left" w:pos="851"/>
        </w:tabs>
        <w:spacing w:line="200" w:lineRule="exact"/>
        <w:ind w:left="284" w:firstLine="23"/>
        <w:jc w:val="thaiDistribute"/>
        <w:rPr>
          <w:rFonts w:asciiTheme="majorBidi" w:hAnsiTheme="majorBidi" w:cstheme="majorBidi"/>
          <w:sz w:val="32"/>
          <w:szCs w:val="32"/>
        </w:rPr>
      </w:pPr>
    </w:p>
    <w:tbl>
      <w:tblPr>
        <w:tblW w:w="8309" w:type="dxa"/>
        <w:tblInd w:w="910" w:type="dxa"/>
        <w:tblLayout w:type="fixed"/>
        <w:tblCellMar>
          <w:left w:w="57" w:type="dxa"/>
          <w:right w:w="57" w:type="dxa"/>
        </w:tblCellMar>
        <w:tblLook w:val="0000" w:firstRow="0" w:lastRow="0" w:firstColumn="0" w:lastColumn="0" w:noHBand="0" w:noVBand="0"/>
      </w:tblPr>
      <w:tblGrid>
        <w:gridCol w:w="2351"/>
        <w:gridCol w:w="1367"/>
        <w:gridCol w:w="134"/>
        <w:gridCol w:w="1334"/>
        <w:gridCol w:w="134"/>
        <w:gridCol w:w="1425"/>
        <w:gridCol w:w="134"/>
        <w:gridCol w:w="1430"/>
      </w:tblGrid>
      <w:tr w:rsidR="00671970" w:rsidRPr="00F3374C" w14:paraId="455F15B7" w14:textId="77777777" w:rsidTr="00C5593D">
        <w:trPr>
          <w:tblHeader/>
        </w:trPr>
        <w:tc>
          <w:tcPr>
            <w:tcW w:w="2351" w:type="dxa"/>
            <w:shd w:val="clear" w:color="auto" w:fill="auto"/>
          </w:tcPr>
          <w:p w14:paraId="37D7B85B" w14:textId="77777777" w:rsidR="003E37A1" w:rsidRPr="00F3374C" w:rsidRDefault="003E37A1" w:rsidP="008213C1">
            <w:pPr>
              <w:spacing w:line="320" w:lineRule="exact"/>
              <w:ind w:right="-17"/>
              <w:jc w:val="thaiDistribute"/>
              <w:rPr>
                <w:rFonts w:asciiTheme="majorBidi" w:hAnsiTheme="majorBidi" w:cstheme="majorBidi"/>
                <w:b/>
                <w:bCs/>
                <w:u w:val="single"/>
              </w:rPr>
            </w:pPr>
          </w:p>
        </w:tc>
        <w:tc>
          <w:tcPr>
            <w:tcW w:w="2835" w:type="dxa"/>
            <w:gridSpan w:val="3"/>
            <w:tcBorders>
              <w:bottom w:val="single" w:sz="6" w:space="0" w:color="auto"/>
            </w:tcBorders>
            <w:shd w:val="clear" w:color="auto" w:fill="auto"/>
          </w:tcPr>
          <w:p w14:paraId="69C8557F" w14:textId="77777777" w:rsidR="003E37A1" w:rsidRPr="00F3374C" w:rsidRDefault="003E37A1" w:rsidP="008213C1">
            <w:pPr>
              <w:spacing w:line="320" w:lineRule="exact"/>
              <w:ind w:right="-17"/>
              <w:jc w:val="center"/>
              <w:rPr>
                <w:rFonts w:asciiTheme="majorBidi" w:hAnsiTheme="majorBidi" w:cstheme="majorBidi"/>
                <w:cs/>
              </w:rPr>
            </w:pPr>
          </w:p>
        </w:tc>
        <w:tc>
          <w:tcPr>
            <w:tcW w:w="134" w:type="dxa"/>
            <w:tcBorders>
              <w:bottom w:val="single" w:sz="6" w:space="0" w:color="auto"/>
            </w:tcBorders>
          </w:tcPr>
          <w:p w14:paraId="4584CC31" w14:textId="77777777" w:rsidR="003E37A1" w:rsidRPr="00F3374C" w:rsidRDefault="003E37A1" w:rsidP="008213C1">
            <w:pPr>
              <w:spacing w:line="320" w:lineRule="exact"/>
              <w:ind w:right="-17"/>
              <w:jc w:val="center"/>
              <w:rPr>
                <w:rFonts w:asciiTheme="majorBidi" w:hAnsiTheme="majorBidi" w:cstheme="majorBidi"/>
                <w:u w:val="words"/>
                <w:cs/>
              </w:rPr>
            </w:pPr>
          </w:p>
        </w:tc>
        <w:tc>
          <w:tcPr>
            <w:tcW w:w="2989" w:type="dxa"/>
            <w:gridSpan w:val="3"/>
            <w:tcBorders>
              <w:bottom w:val="single" w:sz="6" w:space="0" w:color="auto"/>
            </w:tcBorders>
            <w:shd w:val="clear" w:color="auto" w:fill="auto"/>
          </w:tcPr>
          <w:p w14:paraId="129A5297" w14:textId="6BD1BBB1" w:rsidR="003E37A1" w:rsidRPr="00F3374C" w:rsidRDefault="003E37A1" w:rsidP="008213C1">
            <w:pPr>
              <w:spacing w:line="320" w:lineRule="exact"/>
              <w:ind w:right="-17"/>
              <w:jc w:val="right"/>
              <w:rPr>
                <w:rFonts w:asciiTheme="majorBidi" w:hAnsiTheme="majorBidi" w:cstheme="majorBidi"/>
                <w:cs/>
              </w:rPr>
            </w:pPr>
            <w:r w:rsidRPr="00F3374C">
              <w:rPr>
                <w:rFonts w:asciiTheme="majorBidi" w:hAnsiTheme="majorBidi" w:cstheme="majorBidi"/>
              </w:rPr>
              <w:t xml:space="preserve">(Unit: </w:t>
            </w:r>
            <w:r w:rsidR="00C5593D" w:rsidRPr="00F3374C">
              <w:rPr>
                <w:rFonts w:asciiTheme="majorBidi" w:hAnsiTheme="majorBidi" w:cstheme="majorBidi"/>
              </w:rPr>
              <w:t>Million</w:t>
            </w:r>
            <w:r w:rsidRPr="00F3374C">
              <w:rPr>
                <w:rFonts w:asciiTheme="majorBidi" w:hAnsiTheme="majorBidi" w:cstheme="majorBidi"/>
              </w:rPr>
              <w:t xml:space="preserve"> Baht)</w:t>
            </w:r>
          </w:p>
        </w:tc>
      </w:tr>
      <w:tr w:rsidR="00671970" w:rsidRPr="00F3374C" w14:paraId="7A143B3C" w14:textId="77777777" w:rsidTr="00C5593D">
        <w:trPr>
          <w:tblHeader/>
        </w:trPr>
        <w:tc>
          <w:tcPr>
            <w:tcW w:w="2351" w:type="dxa"/>
            <w:shd w:val="clear" w:color="auto" w:fill="auto"/>
          </w:tcPr>
          <w:p w14:paraId="6BD0E36C" w14:textId="77777777" w:rsidR="003E37A1" w:rsidRPr="00F3374C" w:rsidRDefault="003E37A1" w:rsidP="008213C1">
            <w:pPr>
              <w:spacing w:line="320" w:lineRule="exact"/>
              <w:ind w:right="-17"/>
              <w:jc w:val="thaiDistribute"/>
              <w:rPr>
                <w:rFonts w:asciiTheme="majorBidi" w:hAnsiTheme="majorBidi" w:cstheme="majorBidi"/>
                <w:b/>
                <w:bCs/>
                <w:u w:val="single"/>
              </w:rPr>
            </w:pPr>
          </w:p>
        </w:tc>
        <w:tc>
          <w:tcPr>
            <w:tcW w:w="2835" w:type="dxa"/>
            <w:gridSpan w:val="3"/>
            <w:tcBorders>
              <w:top w:val="single" w:sz="6" w:space="0" w:color="auto"/>
              <w:bottom w:val="single" w:sz="6" w:space="0" w:color="auto"/>
            </w:tcBorders>
            <w:shd w:val="clear" w:color="auto" w:fill="auto"/>
          </w:tcPr>
          <w:p w14:paraId="47B18D30" w14:textId="77777777" w:rsidR="003E37A1" w:rsidRPr="00F3374C" w:rsidRDefault="003E37A1" w:rsidP="008213C1">
            <w:pPr>
              <w:spacing w:line="320" w:lineRule="exact"/>
              <w:ind w:right="-17"/>
              <w:jc w:val="center"/>
              <w:rPr>
                <w:rFonts w:asciiTheme="majorBidi" w:hAnsiTheme="majorBidi" w:cstheme="majorBidi"/>
                <w:u w:val="words"/>
                <w:cs/>
              </w:rPr>
            </w:pPr>
            <w:r w:rsidRPr="00F3374C">
              <w:rPr>
                <w:rFonts w:asciiTheme="majorBidi" w:hAnsiTheme="majorBidi" w:cstheme="majorBidi"/>
              </w:rPr>
              <w:t>Consolidated</w:t>
            </w:r>
          </w:p>
        </w:tc>
        <w:tc>
          <w:tcPr>
            <w:tcW w:w="134" w:type="dxa"/>
            <w:tcBorders>
              <w:top w:val="single" w:sz="6" w:space="0" w:color="auto"/>
            </w:tcBorders>
          </w:tcPr>
          <w:p w14:paraId="01823419" w14:textId="77777777" w:rsidR="003E37A1" w:rsidRPr="00F3374C" w:rsidRDefault="003E37A1" w:rsidP="008213C1">
            <w:pPr>
              <w:spacing w:line="320" w:lineRule="exact"/>
              <w:ind w:right="-17"/>
              <w:jc w:val="center"/>
              <w:rPr>
                <w:rFonts w:asciiTheme="majorBidi" w:hAnsiTheme="majorBidi" w:cstheme="majorBidi"/>
                <w:u w:val="words"/>
                <w:cs/>
              </w:rPr>
            </w:pPr>
          </w:p>
        </w:tc>
        <w:tc>
          <w:tcPr>
            <w:tcW w:w="2989" w:type="dxa"/>
            <w:gridSpan w:val="3"/>
            <w:tcBorders>
              <w:top w:val="single" w:sz="6" w:space="0" w:color="auto"/>
              <w:bottom w:val="single" w:sz="6" w:space="0" w:color="auto"/>
            </w:tcBorders>
            <w:shd w:val="clear" w:color="auto" w:fill="auto"/>
          </w:tcPr>
          <w:p w14:paraId="7B154565" w14:textId="77777777" w:rsidR="003E37A1" w:rsidRPr="00F3374C" w:rsidRDefault="003E37A1" w:rsidP="008213C1">
            <w:pPr>
              <w:spacing w:line="320" w:lineRule="exact"/>
              <w:ind w:right="-17"/>
              <w:jc w:val="center"/>
              <w:rPr>
                <w:rFonts w:asciiTheme="majorBidi" w:hAnsiTheme="majorBidi" w:cstheme="majorBidi"/>
                <w:u w:val="words"/>
                <w:cs/>
              </w:rPr>
            </w:pPr>
            <w:r w:rsidRPr="00F3374C">
              <w:rPr>
                <w:rFonts w:asciiTheme="majorBidi" w:hAnsiTheme="majorBidi" w:cstheme="majorBidi"/>
              </w:rPr>
              <w:t>The Company Only</w:t>
            </w:r>
          </w:p>
        </w:tc>
      </w:tr>
      <w:tr w:rsidR="004F1C87" w:rsidRPr="00F3374C" w14:paraId="6AD5CD15" w14:textId="77777777" w:rsidTr="00C5593D">
        <w:trPr>
          <w:trHeight w:val="55"/>
          <w:tblHeader/>
        </w:trPr>
        <w:tc>
          <w:tcPr>
            <w:tcW w:w="2351" w:type="dxa"/>
            <w:shd w:val="clear" w:color="auto" w:fill="auto"/>
          </w:tcPr>
          <w:p w14:paraId="753168CD" w14:textId="77777777" w:rsidR="004F1C87" w:rsidRPr="00F3374C" w:rsidRDefault="004F1C87" w:rsidP="008213C1">
            <w:pPr>
              <w:spacing w:line="320" w:lineRule="exact"/>
              <w:ind w:right="-17"/>
              <w:jc w:val="thaiDistribute"/>
              <w:rPr>
                <w:rFonts w:asciiTheme="majorBidi" w:hAnsiTheme="majorBidi" w:cstheme="majorBidi"/>
                <w:b/>
                <w:bCs/>
                <w:u w:val="single"/>
              </w:rPr>
            </w:pPr>
          </w:p>
        </w:tc>
        <w:tc>
          <w:tcPr>
            <w:tcW w:w="1367" w:type="dxa"/>
            <w:tcBorders>
              <w:top w:val="single" w:sz="6" w:space="0" w:color="auto"/>
              <w:bottom w:val="single" w:sz="6" w:space="0" w:color="auto"/>
            </w:tcBorders>
            <w:shd w:val="clear" w:color="auto" w:fill="auto"/>
          </w:tcPr>
          <w:p w14:paraId="48591DF5" w14:textId="77777777" w:rsidR="004F1C87" w:rsidRPr="00F3374C" w:rsidRDefault="004F1C87" w:rsidP="008213C1">
            <w:pPr>
              <w:spacing w:line="320" w:lineRule="exact"/>
              <w:ind w:right="-17"/>
              <w:jc w:val="center"/>
              <w:rPr>
                <w:rFonts w:asciiTheme="majorBidi" w:hAnsiTheme="majorBidi" w:cstheme="majorBidi"/>
              </w:rPr>
            </w:pPr>
            <w:r w:rsidRPr="00F3374C">
              <w:rPr>
                <w:rFonts w:asciiTheme="majorBidi" w:hAnsiTheme="majorBidi" w:cstheme="majorBidi"/>
                <w:lang w:val="en-GB"/>
              </w:rPr>
              <w:t xml:space="preserve">As at </w:t>
            </w:r>
            <w:r w:rsidRPr="00F3374C">
              <w:rPr>
                <w:rFonts w:asciiTheme="majorBidi" w:hAnsiTheme="majorBidi" w:cstheme="majorBidi"/>
              </w:rPr>
              <w:t>March</w:t>
            </w:r>
          </w:p>
          <w:p w14:paraId="0AB7D7F2" w14:textId="72DE4A47" w:rsidR="004F1C87" w:rsidRPr="00F3374C" w:rsidRDefault="004F1C87" w:rsidP="008213C1">
            <w:pPr>
              <w:spacing w:line="320" w:lineRule="exact"/>
              <w:ind w:right="-17"/>
              <w:jc w:val="center"/>
              <w:rPr>
                <w:rFonts w:asciiTheme="majorBidi" w:hAnsiTheme="majorBidi" w:cstheme="majorBidi"/>
                <w:u w:val="words"/>
              </w:rPr>
            </w:pPr>
            <w:r w:rsidRPr="00F3374C">
              <w:rPr>
                <w:rFonts w:asciiTheme="majorBidi" w:hAnsiTheme="majorBidi" w:cstheme="majorBidi"/>
              </w:rPr>
              <w:t>31, 2022</w:t>
            </w:r>
          </w:p>
        </w:tc>
        <w:tc>
          <w:tcPr>
            <w:tcW w:w="134" w:type="dxa"/>
            <w:tcBorders>
              <w:top w:val="single" w:sz="6" w:space="0" w:color="auto"/>
            </w:tcBorders>
          </w:tcPr>
          <w:p w14:paraId="49E41B02" w14:textId="77777777" w:rsidR="004F1C87" w:rsidRPr="00F3374C" w:rsidRDefault="004F1C87" w:rsidP="008213C1">
            <w:pPr>
              <w:spacing w:line="320" w:lineRule="exact"/>
              <w:ind w:right="-17"/>
              <w:jc w:val="center"/>
              <w:rPr>
                <w:rFonts w:asciiTheme="majorBidi" w:hAnsiTheme="majorBidi" w:cstheme="majorBidi"/>
                <w:u w:val="words"/>
                <w:cs/>
              </w:rPr>
            </w:pPr>
          </w:p>
        </w:tc>
        <w:tc>
          <w:tcPr>
            <w:tcW w:w="1334" w:type="dxa"/>
            <w:tcBorders>
              <w:top w:val="single" w:sz="6" w:space="0" w:color="auto"/>
              <w:bottom w:val="single" w:sz="6" w:space="0" w:color="auto"/>
            </w:tcBorders>
          </w:tcPr>
          <w:p w14:paraId="4EECE920" w14:textId="77777777" w:rsidR="004F1C87" w:rsidRPr="00F3374C" w:rsidRDefault="004F1C87" w:rsidP="008213C1">
            <w:pPr>
              <w:spacing w:line="320" w:lineRule="exact"/>
              <w:ind w:right="-17"/>
              <w:jc w:val="center"/>
              <w:rPr>
                <w:rFonts w:asciiTheme="majorBidi" w:hAnsiTheme="majorBidi" w:cstheme="majorBidi"/>
              </w:rPr>
            </w:pPr>
            <w:r w:rsidRPr="00F3374C">
              <w:rPr>
                <w:rFonts w:asciiTheme="majorBidi" w:hAnsiTheme="majorBidi" w:cstheme="majorBidi"/>
                <w:lang w:val="en-GB"/>
              </w:rPr>
              <w:t xml:space="preserve">As at </w:t>
            </w:r>
            <w:r w:rsidRPr="00F3374C">
              <w:rPr>
                <w:rFonts w:asciiTheme="majorBidi" w:hAnsiTheme="majorBidi" w:cstheme="majorBidi"/>
              </w:rPr>
              <w:t>December</w:t>
            </w:r>
          </w:p>
          <w:p w14:paraId="71B862D0" w14:textId="76EEE759" w:rsidR="004F1C87" w:rsidRPr="00F3374C" w:rsidRDefault="004F1C87" w:rsidP="008213C1">
            <w:pPr>
              <w:spacing w:line="320" w:lineRule="exact"/>
              <w:ind w:right="-17"/>
              <w:jc w:val="center"/>
              <w:rPr>
                <w:rFonts w:asciiTheme="majorBidi" w:hAnsiTheme="majorBidi" w:cstheme="majorBidi"/>
                <w:u w:val="words"/>
                <w:cs/>
              </w:rPr>
            </w:pPr>
            <w:r w:rsidRPr="00F3374C">
              <w:rPr>
                <w:rFonts w:asciiTheme="majorBidi" w:hAnsiTheme="majorBidi" w:cstheme="majorBidi"/>
              </w:rPr>
              <w:t>31, 2021</w:t>
            </w:r>
          </w:p>
        </w:tc>
        <w:tc>
          <w:tcPr>
            <w:tcW w:w="134" w:type="dxa"/>
            <w:vAlign w:val="center"/>
          </w:tcPr>
          <w:p w14:paraId="49B3BEDF" w14:textId="77777777" w:rsidR="004F1C87" w:rsidRPr="00F3374C" w:rsidRDefault="004F1C87" w:rsidP="008213C1">
            <w:pPr>
              <w:spacing w:line="320" w:lineRule="exact"/>
              <w:ind w:right="-17"/>
              <w:jc w:val="center"/>
              <w:rPr>
                <w:rFonts w:asciiTheme="majorBidi" w:hAnsiTheme="majorBidi" w:cstheme="majorBidi"/>
                <w:u w:val="words"/>
                <w:cs/>
              </w:rPr>
            </w:pPr>
          </w:p>
        </w:tc>
        <w:tc>
          <w:tcPr>
            <w:tcW w:w="1425" w:type="dxa"/>
            <w:tcBorders>
              <w:top w:val="single" w:sz="6" w:space="0" w:color="auto"/>
              <w:bottom w:val="single" w:sz="6" w:space="0" w:color="auto"/>
            </w:tcBorders>
            <w:shd w:val="clear" w:color="auto" w:fill="auto"/>
          </w:tcPr>
          <w:p w14:paraId="6A4EC9DF" w14:textId="77777777" w:rsidR="004F1C87" w:rsidRPr="00F3374C" w:rsidRDefault="004F1C87" w:rsidP="008213C1">
            <w:pPr>
              <w:spacing w:line="320" w:lineRule="exact"/>
              <w:ind w:right="-17"/>
              <w:jc w:val="center"/>
              <w:rPr>
                <w:rFonts w:asciiTheme="majorBidi" w:hAnsiTheme="majorBidi" w:cstheme="majorBidi"/>
              </w:rPr>
            </w:pPr>
            <w:r w:rsidRPr="00F3374C">
              <w:rPr>
                <w:rFonts w:asciiTheme="majorBidi" w:hAnsiTheme="majorBidi" w:cstheme="majorBidi"/>
                <w:lang w:val="en-GB"/>
              </w:rPr>
              <w:t xml:space="preserve">As at </w:t>
            </w:r>
            <w:r w:rsidRPr="00F3374C">
              <w:rPr>
                <w:rFonts w:asciiTheme="majorBidi" w:hAnsiTheme="majorBidi" w:cstheme="majorBidi"/>
              </w:rPr>
              <w:t>March</w:t>
            </w:r>
          </w:p>
          <w:p w14:paraId="2CED59B2" w14:textId="6BA35DC8" w:rsidR="004F1C87" w:rsidRPr="00F3374C" w:rsidRDefault="004F1C87" w:rsidP="008213C1">
            <w:pPr>
              <w:spacing w:line="320" w:lineRule="exact"/>
              <w:ind w:right="-17"/>
              <w:jc w:val="center"/>
              <w:rPr>
                <w:rFonts w:asciiTheme="majorBidi" w:hAnsiTheme="majorBidi" w:cstheme="majorBidi"/>
                <w:u w:val="words"/>
              </w:rPr>
            </w:pPr>
            <w:r w:rsidRPr="00F3374C">
              <w:rPr>
                <w:rFonts w:asciiTheme="majorBidi" w:hAnsiTheme="majorBidi" w:cstheme="majorBidi"/>
              </w:rPr>
              <w:t>31, 2022</w:t>
            </w:r>
          </w:p>
        </w:tc>
        <w:tc>
          <w:tcPr>
            <w:tcW w:w="134" w:type="dxa"/>
            <w:tcBorders>
              <w:top w:val="single" w:sz="6" w:space="0" w:color="auto"/>
            </w:tcBorders>
          </w:tcPr>
          <w:p w14:paraId="2896CFAB" w14:textId="77777777" w:rsidR="004F1C87" w:rsidRPr="00F3374C" w:rsidRDefault="004F1C87" w:rsidP="008213C1">
            <w:pPr>
              <w:spacing w:line="320" w:lineRule="exact"/>
              <w:ind w:right="-17"/>
              <w:jc w:val="center"/>
              <w:rPr>
                <w:rFonts w:asciiTheme="majorBidi" w:hAnsiTheme="majorBidi" w:cstheme="majorBidi"/>
                <w:u w:val="words"/>
                <w:cs/>
              </w:rPr>
            </w:pPr>
          </w:p>
        </w:tc>
        <w:tc>
          <w:tcPr>
            <w:tcW w:w="1430" w:type="dxa"/>
            <w:tcBorders>
              <w:top w:val="single" w:sz="6" w:space="0" w:color="auto"/>
              <w:bottom w:val="single" w:sz="6" w:space="0" w:color="auto"/>
            </w:tcBorders>
            <w:shd w:val="clear" w:color="auto" w:fill="auto"/>
          </w:tcPr>
          <w:p w14:paraId="575F81F4" w14:textId="77777777" w:rsidR="004F1C87" w:rsidRPr="00F3374C" w:rsidRDefault="004F1C87" w:rsidP="008213C1">
            <w:pPr>
              <w:spacing w:line="320" w:lineRule="exact"/>
              <w:ind w:right="-17"/>
              <w:jc w:val="center"/>
              <w:rPr>
                <w:rFonts w:asciiTheme="majorBidi" w:hAnsiTheme="majorBidi" w:cstheme="majorBidi"/>
              </w:rPr>
            </w:pPr>
            <w:r w:rsidRPr="00F3374C">
              <w:rPr>
                <w:rFonts w:asciiTheme="majorBidi" w:hAnsiTheme="majorBidi" w:cstheme="majorBidi"/>
                <w:lang w:val="en-GB"/>
              </w:rPr>
              <w:t xml:space="preserve">As at </w:t>
            </w:r>
            <w:r w:rsidRPr="00F3374C">
              <w:rPr>
                <w:rFonts w:asciiTheme="majorBidi" w:hAnsiTheme="majorBidi" w:cstheme="majorBidi"/>
              </w:rPr>
              <w:t>December</w:t>
            </w:r>
          </w:p>
          <w:p w14:paraId="4F1EC76F" w14:textId="060952DF" w:rsidR="004F1C87" w:rsidRPr="00F3374C" w:rsidRDefault="004F1C87" w:rsidP="008213C1">
            <w:pPr>
              <w:spacing w:line="320" w:lineRule="exact"/>
              <w:ind w:right="-17"/>
              <w:jc w:val="center"/>
              <w:rPr>
                <w:rFonts w:asciiTheme="majorBidi" w:hAnsiTheme="majorBidi" w:cstheme="majorBidi"/>
                <w:u w:val="words"/>
              </w:rPr>
            </w:pPr>
            <w:r w:rsidRPr="00F3374C">
              <w:rPr>
                <w:rFonts w:asciiTheme="majorBidi" w:hAnsiTheme="majorBidi" w:cstheme="majorBidi"/>
              </w:rPr>
              <w:t>31, 2021</w:t>
            </w:r>
          </w:p>
        </w:tc>
      </w:tr>
      <w:tr w:rsidR="00671970" w:rsidRPr="00F3374C" w14:paraId="6AF34AA9" w14:textId="77777777" w:rsidTr="00C5593D">
        <w:tc>
          <w:tcPr>
            <w:tcW w:w="2351" w:type="dxa"/>
          </w:tcPr>
          <w:p w14:paraId="27297DB7" w14:textId="77777777" w:rsidR="003E37A1" w:rsidRPr="00F3374C" w:rsidRDefault="003E37A1" w:rsidP="008213C1">
            <w:pPr>
              <w:spacing w:line="320" w:lineRule="exact"/>
              <w:ind w:left="278" w:right="-43" w:hanging="278"/>
              <w:jc w:val="thaiDistribute"/>
              <w:rPr>
                <w:rFonts w:asciiTheme="majorBidi" w:hAnsiTheme="majorBidi" w:cstheme="majorBidi"/>
                <w:cs/>
              </w:rPr>
            </w:pPr>
            <w:r w:rsidRPr="00F3374C">
              <w:rPr>
                <w:rFonts w:asciiTheme="majorBidi" w:hAnsiTheme="majorBidi" w:cstheme="majorBidi"/>
              </w:rPr>
              <w:t>Payable</w:t>
            </w:r>
          </w:p>
        </w:tc>
        <w:tc>
          <w:tcPr>
            <w:tcW w:w="1367" w:type="dxa"/>
            <w:vAlign w:val="bottom"/>
          </w:tcPr>
          <w:p w14:paraId="7DC89C49" w14:textId="77777777" w:rsidR="003E37A1" w:rsidRPr="00F3374C" w:rsidRDefault="003E37A1" w:rsidP="008213C1">
            <w:pPr>
              <w:spacing w:line="320" w:lineRule="exact"/>
              <w:ind w:right="57"/>
              <w:jc w:val="right"/>
              <w:rPr>
                <w:rFonts w:asciiTheme="majorBidi" w:hAnsiTheme="majorBidi" w:cstheme="majorBidi"/>
                <w:cs/>
              </w:rPr>
            </w:pPr>
          </w:p>
        </w:tc>
        <w:tc>
          <w:tcPr>
            <w:tcW w:w="134" w:type="dxa"/>
          </w:tcPr>
          <w:p w14:paraId="14208F50" w14:textId="77777777" w:rsidR="003E37A1" w:rsidRPr="00F3374C" w:rsidRDefault="003E37A1" w:rsidP="008213C1">
            <w:pPr>
              <w:spacing w:line="320" w:lineRule="exact"/>
              <w:jc w:val="right"/>
              <w:rPr>
                <w:rFonts w:asciiTheme="majorBidi" w:hAnsiTheme="majorBidi" w:cstheme="majorBidi"/>
                <w:cs/>
              </w:rPr>
            </w:pPr>
          </w:p>
        </w:tc>
        <w:tc>
          <w:tcPr>
            <w:tcW w:w="1334" w:type="dxa"/>
            <w:tcBorders>
              <w:top w:val="single" w:sz="6" w:space="0" w:color="auto"/>
            </w:tcBorders>
            <w:vAlign w:val="bottom"/>
          </w:tcPr>
          <w:p w14:paraId="4026AE07" w14:textId="77777777" w:rsidR="003E37A1" w:rsidRPr="00F3374C" w:rsidRDefault="003E37A1" w:rsidP="008213C1">
            <w:pPr>
              <w:spacing w:line="320" w:lineRule="exact"/>
              <w:jc w:val="right"/>
              <w:rPr>
                <w:rFonts w:asciiTheme="majorBidi" w:hAnsiTheme="majorBidi" w:cstheme="majorBidi"/>
                <w:cs/>
              </w:rPr>
            </w:pPr>
          </w:p>
        </w:tc>
        <w:tc>
          <w:tcPr>
            <w:tcW w:w="134" w:type="dxa"/>
          </w:tcPr>
          <w:p w14:paraId="26EF24B3" w14:textId="77777777" w:rsidR="003E37A1" w:rsidRPr="00F3374C" w:rsidRDefault="003E37A1" w:rsidP="008213C1">
            <w:pPr>
              <w:spacing w:line="320" w:lineRule="exact"/>
              <w:jc w:val="right"/>
              <w:rPr>
                <w:rFonts w:asciiTheme="majorBidi" w:hAnsiTheme="majorBidi" w:cstheme="majorBidi"/>
                <w:cs/>
              </w:rPr>
            </w:pPr>
          </w:p>
        </w:tc>
        <w:tc>
          <w:tcPr>
            <w:tcW w:w="1425" w:type="dxa"/>
            <w:tcBorders>
              <w:top w:val="single" w:sz="6" w:space="0" w:color="auto"/>
            </w:tcBorders>
            <w:shd w:val="clear" w:color="auto" w:fill="auto"/>
          </w:tcPr>
          <w:p w14:paraId="3F5FBEEB" w14:textId="77777777" w:rsidR="003E37A1" w:rsidRPr="00F3374C" w:rsidRDefault="003E37A1" w:rsidP="008213C1">
            <w:pPr>
              <w:spacing w:line="320" w:lineRule="exact"/>
              <w:ind w:right="57"/>
              <w:jc w:val="right"/>
              <w:rPr>
                <w:rFonts w:asciiTheme="majorBidi" w:hAnsiTheme="majorBidi" w:cstheme="majorBidi"/>
                <w:spacing w:val="-4"/>
                <w:cs/>
              </w:rPr>
            </w:pPr>
          </w:p>
        </w:tc>
        <w:tc>
          <w:tcPr>
            <w:tcW w:w="134" w:type="dxa"/>
          </w:tcPr>
          <w:p w14:paraId="572C19AF" w14:textId="77777777" w:rsidR="003E37A1" w:rsidRPr="00F3374C" w:rsidRDefault="003E37A1" w:rsidP="008213C1">
            <w:pPr>
              <w:spacing w:line="320" w:lineRule="exact"/>
              <w:ind w:right="57"/>
              <w:jc w:val="right"/>
              <w:rPr>
                <w:rFonts w:asciiTheme="majorBidi" w:hAnsiTheme="majorBidi" w:cstheme="majorBidi"/>
                <w:spacing w:val="-4"/>
                <w:cs/>
              </w:rPr>
            </w:pPr>
          </w:p>
        </w:tc>
        <w:tc>
          <w:tcPr>
            <w:tcW w:w="1430" w:type="dxa"/>
            <w:tcBorders>
              <w:top w:val="single" w:sz="6" w:space="0" w:color="auto"/>
            </w:tcBorders>
            <w:shd w:val="clear" w:color="auto" w:fill="auto"/>
          </w:tcPr>
          <w:p w14:paraId="51E22005" w14:textId="77777777" w:rsidR="003E37A1" w:rsidRPr="00F3374C" w:rsidRDefault="003E37A1" w:rsidP="008213C1">
            <w:pPr>
              <w:spacing w:line="320" w:lineRule="exact"/>
              <w:ind w:right="57"/>
              <w:jc w:val="right"/>
              <w:rPr>
                <w:rFonts w:asciiTheme="majorBidi" w:hAnsiTheme="majorBidi" w:cstheme="majorBidi"/>
                <w:spacing w:val="-4"/>
                <w:cs/>
              </w:rPr>
            </w:pPr>
          </w:p>
        </w:tc>
      </w:tr>
      <w:tr w:rsidR="00AF5F2C" w:rsidRPr="00F3374C" w14:paraId="084B388D" w14:textId="77777777" w:rsidTr="006523D8">
        <w:tc>
          <w:tcPr>
            <w:tcW w:w="2351" w:type="dxa"/>
          </w:tcPr>
          <w:p w14:paraId="12843659" w14:textId="77777777" w:rsidR="00AF5F2C" w:rsidRPr="00F3374C" w:rsidRDefault="00AF5F2C" w:rsidP="00AF5F2C">
            <w:pPr>
              <w:spacing w:line="320" w:lineRule="exact"/>
              <w:ind w:left="229" w:right="-43" w:hanging="229"/>
              <w:jc w:val="thaiDistribute"/>
              <w:rPr>
                <w:rFonts w:asciiTheme="majorBidi" w:hAnsiTheme="majorBidi" w:cstheme="majorBidi"/>
                <w:cs/>
              </w:rPr>
            </w:pPr>
            <w:r w:rsidRPr="00F3374C">
              <w:rPr>
                <w:rFonts w:asciiTheme="majorBidi" w:hAnsiTheme="majorBidi" w:cstheme="majorBidi"/>
              </w:rPr>
              <w:t>Up to 1 year</w:t>
            </w:r>
          </w:p>
        </w:tc>
        <w:tc>
          <w:tcPr>
            <w:tcW w:w="1367" w:type="dxa"/>
            <w:vAlign w:val="bottom"/>
          </w:tcPr>
          <w:p w14:paraId="7525BF08" w14:textId="5BF44292" w:rsidR="00AF5F2C" w:rsidRPr="00F3374C" w:rsidRDefault="00AF5F2C" w:rsidP="00AF5F2C">
            <w:pPr>
              <w:spacing w:line="320" w:lineRule="exact"/>
              <w:jc w:val="right"/>
              <w:rPr>
                <w:rFonts w:ascii="Angsana New" w:hAnsi="Angsana New" w:cs="Angsana New"/>
              </w:rPr>
            </w:pPr>
            <w:r w:rsidRPr="00707163">
              <w:rPr>
                <w:rFonts w:ascii="Angsana New" w:hAnsi="Angsana New" w:cs="Angsana New"/>
                <w:color w:val="000000"/>
              </w:rPr>
              <w:t>0.33</w:t>
            </w:r>
          </w:p>
        </w:tc>
        <w:tc>
          <w:tcPr>
            <w:tcW w:w="134" w:type="dxa"/>
            <w:vAlign w:val="bottom"/>
          </w:tcPr>
          <w:p w14:paraId="441E99C8" w14:textId="77777777" w:rsidR="00AF5F2C" w:rsidRPr="00F3374C" w:rsidRDefault="00AF5F2C" w:rsidP="00AF5F2C">
            <w:pPr>
              <w:spacing w:line="320" w:lineRule="exact"/>
              <w:jc w:val="right"/>
              <w:rPr>
                <w:rFonts w:ascii="Angsana New" w:hAnsi="Angsana New" w:cs="Angsana New"/>
                <w:cs/>
              </w:rPr>
            </w:pPr>
          </w:p>
        </w:tc>
        <w:tc>
          <w:tcPr>
            <w:tcW w:w="1334" w:type="dxa"/>
            <w:vAlign w:val="bottom"/>
          </w:tcPr>
          <w:p w14:paraId="64FE5B81" w14:textId="638DF18C" w:rsidR="00AF5F2C" w:rsidRPr="00F3374C" w:rsidRDefault="00AF5F2C" w:rsidP="00AF5F2C">
            <w:pPr>
              <w:spacing w:line="320" w:lineRule="exact"/>
              <w:jc w:val="right"/>
              <w:rPr>
                <w:rFonts w:ascii="Angsana New" w:hAnsi="Angsana New" w:cs="Angsana New"/>
              </w:rPr>
            </w:pPr>
            <w:r w:rsidRPr="00707163">
              <w:rPr>
                <w:rFonts w:ascii="Angsana New" w:hAnsi="Angsana New" w:cs="Angsana New"/>
                <w:color w:val="000000"/>
              </w:rPr>
              <w:t>0.33</w:t>
            </w:r>
          </w:p>
        </w:tc>
        <w:tc>
          <w:tcPr>
            <w:tcW w:w="134" w:type="dxa"/>
            <w:vAlign w:val="bottom"/>
          </w:tcPr>
          <w:p w14:paraId="0D095981" w14:textId="77777777" w:rsidR="00AF5F2C" w:rsidRPr="00F3374C" w:rsidRDefault="00AF5F2C" w:rsidP="00AF5F2C">
            <w:pPr>
              <w:spacing w:line="320" w:lineRule="exact"/>
              <w:jc w:val="right"/>
              <w:rPr>
                <w:rFonts w:ascii="Angsana New" w:hAnsi="Angsana New" w:cs="Angsana New"/>
                <w:cs/>
              </w:rPr>
            </w:pPr>
          </w:p>
        </w:tc>
        <w:tc>
          <w:tcPr>
            <w:tcW w:w="1425" w:type="dxa"/>
            <w:shd w:val="clear" w:color="auto" w:fill="auto"/>
            <w:vAlign w:val="bottom"/>
          </w:tcPr>
          <w:p w14:paraId="3ABB6415" w14:textId="57787208" w:rsidR="00AF5F2C" w:rsidRPr="00F3374C" w:rsidRDefault="00AF5F2C" w:rsidP="00AF5F2C">
            <w:pPr>
              <w:spacing w:line="320" w:lineRule="exact"/>
              <w:jc w:val="right"/>
              <w:rPr>
                <w:rFonts w:ascii="Angsana New" w:hAnsi="Angsana New" w:cs="Angsana New"/>
              </w:rPr>
            </w:pPr>
            <w:r w:rsidRPr="00707163">
              <w:rPr>
                <w:rFonts w:ascii="Angsana New" w:hAnsi="Angsana New" w:cs="Angsana New"/>
                <w:color w:val="000000"/>
              </w:rPr>
              <w:t>0.21</w:t>
            </w:r>
          </w:p>
        </w:tc>
        <w:tc>
          <w:tcPr>
            <w:tcW w:w="134" w:type="dxa"/>
            <w:vAlign w:val="bottom"/>
          </w:tcPr>
          <w:p w14:paraId="41FB58A3" w14:textId="77777777" w:rsidR="00AF5F2C" w:rsidRPr="00F3374C" w:rsidRDefault="00AF5F2C" w:rsidP="00AF5F2C">
            <w:pPr>
              <w:spacing w:line="320" w:lineRule="exact"/>
              <w:jc w:val="right"/>
              <w:rPr>
                <w:rFonts w:ascii="Angsana New" w:hAnsi="Angsana New" w:cs="Angsana New"/>
                <w:cs/>
              </w:rPr>
            </w:pPr>
          </w:p>
        </w:tc>
        <w:tc>
          <w:tcPr>
            <w:tcW w:w="1430" w:type="dxa"/>
            <w:shd w:val="clear" w:color="auto" w:fill="auto"/>
            <w:vAlign w:val="bottom"/>
          </w:tcPr>
          <w:p w14:paraId="62844B57" w14:textId="2EFD9595" w:rsidR="00AF5F2C" w:rsidRPr="00F3374C" w:rsidRDefault="00AF5F2C" w:rsidP="00AF5F2C">
            <w:pPr>
              <w:spacing w:line="320" w:lineRule="exact"/>
              <w:jc w:val="right"/>
              <w:rPr>
                <w:rFonts w:ascii="Angsana New" w:hAnsi="Angsana New" w:cs="Angsana New"/>
              </w:rPr>
            </w:pPr>
            <w:r w:rsidRPr="00707163">
              <w:rPr>
                <w:rFonts w:ascii="Angsana New" w:hAnsi="Angsana New" w:cs="Angsana New"/>
                <w:color w:val="000000"/>
              </w:rPr>
              <w:t>0.33</w:t>
            </w:r>
          </w:p>
        </w:tc>
      </w:tr>
      <w:tr w:rsidR="00AF5F2C" w:rsidRPr="00F3374C" w14:paraId="60F602EF" w14:textId="77777777" w:rsidTr="006523D8">
        <w:trPr>
          <w:trHeight w:val="190"/>
        </w:trPr>
        <w:tc>
          <w:tcPr>
            <w:tcW w:w="2351" w:type="dxa"/>
          </w:tcPr>
          <w:p w14:paraId="48C53AEF" w14:textId="77777777" w:rsidR="00AF5F2C" w:rsidRPr="00F3374C" w:rsidRDefault="00AF5F2C" w:rsidP="00AF5F2C">
            <w:pPr>
              <w:spacing w:line="320" w:lineRule="exact"/>
              <w:ind w:left="229" w:right="-43" w:hanging="229"/>
              <w:jc w:val="thaiDistribute"/>
              <w:rPr>
                <w:rFonts w:asciiTheme="majorBidi" w:hAnsiTheme="majorBidi" w:cstheme="majorBidi"/>
                <w:spacing w:val="-6"/>
                <w:u w:val="single"/>
                <w:cs/>
              </w:rPr>
            </w:pPr>
            <w:r w:rsidRPr="00F3374C">
              <w:rPr>
                <w:rFonts w:asciiTheme="majorBidi" w:hAnsiTheme="majorBidi" w:cstheme="majorBidi"/>
              </w:rPr>
              <w:t>Over 1 and up to 4 years</w:t>
            </w:r>
          </w:p>
        </w:tc>
        <w:tc>
          <w:tcPr>
            <w:tcW w:w="1367" w:type="dxa"/>
            <w:vAlign w:val="bottom"/>
          </w:tcPr>
          <w:p w14:paraId="5172C820" w14:textId="5160484C" w:rsidR="00AF5F2C" w:rsidRPr="00AF5F2C" w:rsidRDefault="00AF5F2C" w:rsidP="00AF5F2C">
            <w:pPr>
              <w:spacing w:line="320" w:lineRule="exact"/>
              <w:jc w:val="right"/>
              <w:rPr>
                <w:rFonts w:ascii="Angsana New" w:hAnsi="Angsana New" w:cs="Angsana New"/>
                <w:color w:val="000000"/>
              </w:rPr>
            </w:pPr>
            <w:r w:rsidRPr="00707163">
              <w:rPr>
                <w:rFonts w:ascii="Angsana New" w:hAnsi="Angsana New" w:cs="Angsana New"/>
                <w:color w:val="000000"/>
              </w:rPr>
              <w:t>0.15</w:t>
            </w:r>
          </w:p>
        </w:tc>
        <w:tc>
          <w:tcPr>
            <w:tcW w:w="134" w:type="dxa"/>
            <w:vAlign w:val="bottom"/>
          </w:tcPr>
          <w:p w14:paraId="3B7463A5" w14:textId="77777777" w:rsidR="00AF5F2C" w:rsidRPr="00AF5F2C" w:rsidRDefault="00AF5F2C" w:rsidP="00AF5F2C">
            <w:pPr>
              <w:spacing w:line="320" w:lineRule="exact"/>
              <w:jc w:val="right"/>
              <w:rPr>
                <w:rFonts w:ascii="Angsana New" w:hAnsi="Angsana New" w:cs="Angsana New"/>
                <w:color w:val="000000"/>
                <w:cs/>
              </w:rPr>
            </w:pPr>
          </w:p>
        </w:tc>
        <w:tc>
          <w:tcPr>
            <w:tcW w:w="1334" w:type="dxa"/>
            <w:vAlign w:val="bottom"/>
          </w:tcPr>
          <w:p w14:paraId="7B1F799E" w14:textId="414CD553" w:rsidR="00AF5F2C" w:rsidRPr="00AF5F2C" w:rsidRDefault="00AF5F2C" w:rsidP="00AF5F2C">
            <w:pPr>
              <w:spacing w:line="320" w:lineRule="exact"/>
              <w:jc w:val="right"/>
              <w:rPr>
                <w:rFonts w:ascii="Angsana New" w:hAnsi="Angsana New" w:cs="Angsana New"/>
                <w:color w:val="000000"/>
                <w:cs/>
              </w:rPr>
            </w:pPr>
            <w:r w:rsidRPr="00707163">
              <w:rPr>
                <w:rFonts w:ascii="Angsana New" w:hAnsi="Angsana New" w:cs="Angsana New"/>
                <w:color w:val="000000"/>
              </w:rPr>
              <w:t>0.18</w:t>
            </w:r>
          </w:p>
        </w:tc>
        <w:tc>
          <w:tcPr>
            <w:tcW w:w="134" w:type="dxa"/>
            <w:vAlign w:val="bottom"/>
          </w:tcPr>
          <w:p w14:paraId="0189A9F3" w14:textId="77777777" w:rsidR="00AF5F2C" w:rsidRPr="00AF5F2C" w:rsidRDefault="00AF5F2C" w:rsidP="00AF5F2C">
            <w:pPr>
              <w:spacing w:line="320" w:lineRule="exact"/>
              <w:jc w:val="right"/>
              <w:rPr>
                <w:rFonts w:ascii="Angsana New" w:hAnsi="Angsana New" w:cs="Angsana New"/>
                <w:color w:val="000000"/>
                <w:cs/>
              </w:rPr>
            </w:pPr>
          </w:p>
        </w:tc>
        <w:tc>
          <w:tcPr>
            <w:tcW w:w="1425" w:type="dxa"/>
            <w:shd w:val="clear" w:color="auto" w:fill="auto"/>
            <w:vAlign w:val="bottom"/>
          </w:tcPr>
          <w:p w14:paraId="19497305" w14:textId="3BA0A466" w:rsidR="00AF5F2C" w:rsidRPr="00AF5F2C" w:rsidRDefault="00AF5F2C" w:rsidP="00AF5F2C">
            <w:pPr>
              <w:spacing w:line="320" w:lineRule="exact"/>
              <w:jc w:val="right"/>
              <w:rPr>
                <w:rFonts w:ascii="Angsana New" w:hAnsi="Angsana New" w:cs="Angsana New"/>
                <w:color w:val="000000"/>
              </w:rPr>
            </w:pPr>
            <w:r w:rsidRPr="00707163">
              <w:rPr>
                <w:rFonts w:ascii="Angsana New" w:hAnsi="Angsana New" w:cs="Angsana New"/>
                <w:color w:val="000000"/>
              </w:rPr>
              <w:t>0.15</w:t>
            </w:r>
          </w:p>
        </w:tc>
        <w:tc>
          <w:tcPr>
            <w:tcW w:w="134" w:type="dxa"/>
            <w:vAlign w:val="bottom"/>
          </w:tcPr>
          <w:p w14:paraId="31CE52F2" w14:textId="77777777" w:rsidR="00AF5F2C" w:rsidRPr="00AF5F2C" w:rsidRDefault="00AF5F2C" w:rsidP="00AF5F2C">
            <w:pPr>
              <w:spacing w:line="320" w:lineRule="exact"/>
              <w:jc w:val="right"/>
              <w:rPr>
                <w:rFonts w:ascii="Angsana New" w:hAnsi="Angsana New" w:cs="Angsana New"/>
                <w:color w:val="000000"/>
                <w:cs/>
              </w:rPr>
            </w:pPr>
          </w:p>
        </w:tc>
        <w:tc>
          <w:tcPr>
            <w:tcW w:w="1430" w:type="dxa"/>
            <w:shd w:val="clear" w:color="auto" w:fill="auto"/>
            <w:vAlign w:val="bottom"/>
          </w:tcPr>
          <w:p w14:paraId="5350E1DF" w14:textId="6685EDEC" w:rsidR="00AF5F2C" w:rsidRPr="00AF5F2C" w:rsidRDefault="00AF5F2C" w:rsidP="00AF5F2C">
            <w:pPr>
              <w:spacing w:line="320" w:lineRule="exact"/>
              <w:jc w:val="right"/>
              <w:rPr>
                <w:rFonts w:ascii="Angsana New" w:hAnsi="Angsana New" w:cs="Angsana New"/>
                <w:color w:val="000000"/>
              </w:rPr>
            </w:pPr>
            <w:r w:rsidRPr="00707163">
              <w:rPr>
                <w:rFonts w:ascii="Angsana New" w:hAnsi="Angsana New" w:cs="Angsana New"/>
                <w:color w:val="000000"/>
              </w:rPr>
              <w:t>0.18</w:t>
            </w:r>
          </w:p>
        </w:tc>
      </w:tr>
    </w:tbl>
    <w:p w14:paraId="5736D0AA" w14:textId="77777777" w:rsidR="00FD4C73" w:rsidRPr="00F3374C" w:rsidRDefault="00FD4C73" w:rsidP="008213C1">
      <w:pPr>
        <w:tabs>
          <w:tab w:val="left" w:pos="851"/>
        </w:tabs>
        <w:spacing w:line="200" w:lineRule="exact"/>
        <w:ind w:left="284" w:firstLine="23"/>
        <w:jc w:val="thaiDistribute"/>
        <w:rPr>
          <w:rFonts w:asciiTheme="majorBidi" w:hAnsiTheme="majorBidi" w:cstheme="majorBidi"/>
          <w:sz w:val="32"/>
          <w:szCs w:val="32"/>
        </w:rPr>
      </w:pPr>
    </w:p>
    <w:p w14:paraId="7AA0926C" w14:textId="37D340D9" w:rsidR="003E37A1" w:rsidRPr="00F3374C" w:rsidRDefault="00AE2BB7" w:rsidP="00116A2F">
      <w:pPr>
        <w:tabs>
          <w:tab w:val="left" w:pos="851"/>
        </w:tabs>
        <w:spacing w:line="360" w:lineRule="exact"/>
        <w:ind w:left="284" w:firstLine="24"/>
        <w:jc w:val="thaiDistribute"/>
        <w:rPr>
          <w:rFonts w:asciiTheme="majorBidi" w:hAnsiTheme="majorBidi" w:cstheme="majorBidi"/>
          <w:sz w:val="32"/>
          <w:szCs w:val="32"/>
        </w:rPr>
      </w:pPr>
      <w:r w:rsidRPr="00F3374C">
        <w:rPr>
          <w:rFonts w:asciiTheme="majorBidi" w:hAnsiTheme="majorBidi" w:cstheme="majorBidi"/>
          <w:sz w:val="32"/>
          <w:szCs w:val="32"/>
        </w:rPr>
        <w:t>2</w:t>
      </w:r>
      <w:r w:rsidR="009B650D">
        <w:rPr>
          <w:rFonts w:asciiTheme="majorBidi" w:hAnsiTheme="majorBidi" w:cstheme="majorBidi"/>
          <w:sz w:val="32"/>
          <w:szCs w:val="32"/>
        </w:rPr>
        <w:t>2</w:t>
      </w:r>
      <w:r w:rsidR="00764AF5" w:rsidRPr="00F3374C">
        <w:rPr>
          <w:rFonts w:asciiTheme="majorBidi" w:hAnsiTheme="majorBidi" w:cstheme="majorBidi"/>
          <w:sz w:val="32"/>
          <w:szCs w:val="32"/>
        </w:rPr>
        <w:t>.</w:t>
      </w:r>
      <w:r w:rsidR="003E37A1" w:rsidRPr="00F3374C">
        <w:rPr>
          <w:rFonts w:asciiTheme="majorBidi" w:hAnsiTheme="majorBidi" w:cstheme="majorBidi"/>
          <w:sz w:val="32"/>
          <w:szCs w:val="32"/>
        </w:rPr>
        <w:t>2</w:t>
      </w:r>
      <w:r w:rsidR="003E37A1" w:rsidRPr="00F3374C">
        <w:rPr>
          <w:rFonts w:asciiTheme="majorBidi" w:hAnsiTheme="majorBidi" w:cstheme="majorBidi"/>
          <w:sz w:val="32"/>
          <w:szCs w:val="32"/>
        </w:rPr>
        <w:tab/>
        <w:t>Obligations relating to undelivered and unrendered contracts</w:t>
      </w:r>
    </w:p>
    <w:p w14:paraId="7D1E2248" w14:textId="72C622F2" w:rsidR="003E37A1" w:rsidRPr="00F3374C" w:rsidRDefault="003E37A1" w:rsidP="00116A2F">
      <w:pPr>
        <w:tabs>
          <w:tab w:val="left" w:pos="567"/>
        </w:tabs>
        <w:spacing w:line="360" w:lineRule="exact"/>
        <w:ind w:left="851" w:firstLine="142"/>
        <w:jc w:val="thaiDistribute"/>
        <w:rPr>
          <w:rFonts w:asciiTheme="majorBidi" w:hAnsiTheme="majorBidi" w:cstheme="majorBidi"/>
          <w:sz w:val="32"/>
          <w:szCs w:val="32"/>
        </w:rPr>
      </w:pPr>
      <w:r w:rsidRPr="00F3374C">
        <w:rPr>
          <w:rFonts w:asciiTheme="majorBidi" w:hAnsiTheme="majorBidi" w:cstheme="majorBidi"/>
          <w:spacing w:val="-6"/>
          <w:sz w:val="32"/>
          <w:szCs w:val="32"/>
        </w:rPr>
        <w:tab/>
      </w:r>
      <w:r w:rsidRPr="00F3374C">
        <w:rPr>
          <w:rFonts w:asciiTheme="majorBidi" w:hAnsiTheme="majorBidi" w:cstheme="majorBidi"/>
          <w:sz w:val="32"/>
          <w:szCs w:val="32"/>
        </w:rPr>
        <w:t xml:space="preserve">As at </w:t>
      </w:r>
      <w:r w:rsidR="004F1C87" w:rsidRPr="00F3374C">
        <w:rPr>
          <w:rFonts w:asciiTheme="majorBidi" w:hAnsiTheme="majorBidi" w:cstheme="majorBidi"/>
          <w:sz w:val="32"/>
          <w:szCs w:val="32"/>
        </w:rPr>
        <w:t>March 31, 2022</w:t>
      </w:r>
      <w:r w:rsidRPr="00F3374C">
        <w:rPr>
          <w:rFonts w:asciiTheme="majorBidi" w:hAnsiTheme="majorBidi" w:cstheme="majorBidi"/>
          <w:sz w:val="32"/>
          <w:szCs w:val="32"/>
        </w:rPr>
        <w:t xml:space="preserve"> and December 31, 20</w:t>
      </w:r>
      <w:r w:rsidR="0032363E" w:rsidRPr="00F3374C">
        <w:rPr>
          <w:rFonts w:asciiTheme="majorBidi" w:hAnsiTheme="majorBidi" w:cstheme="majorBidi"/>
          <w:sz w:val="32"/>
          <w:szCs w:val="32"/>
        </w:rPr>
        <w:t>2</w:t>
      </w:r>
      <w:r w:rsidR="004F1C87" w:rsidRPr="00F3374C">
        <w:rPr>
          <w:rFonts w:asciiTheme="majorBidi" w:hAnsiTheme="majorBidi" w:cstheme="majorBidi"/>
          <w:sz w:val="32"/>
          <w:szCs w:val="32"/>
        </w:rPr>
        <w:t>1</w:t>
      </w:r>
      <w:r w:rsidRPr="00F3374C">
        <w:rPr>
          <w:rFonts w:asciiTheme="majorBidi" w:hAnsiTheme="majorBidi" w:cstheme="majorBidi"/>
          <w:sz w:val="32"/>
          <w:szCs w:val="32"/>
        </w:rPr>
        <w:t>, The Company and its subsidiary have contracts related to selling goods and rendering services that are undelivered and unrendered to their customers of approximately Baht</w:t>
      </w:r>
      <w:r w:rsidR="00AF5F2C">
        <w:rPr>
          <w:rFonts w:asciiTheme="majorBidi" w:hAnsiTheme="majorBidi" w:cstheme="majorBidi"/>
          <w:sz w:val="32"/>
          <w:szCs w:val="32"/>
        </w:rPr>
        <w:t xml:space="preserve"> 1,189</w:t>
      </w:r>
      <w:r w:rsidR="002E1B31" w:rsidRPr="00F3374C">
        <w:rPr>
          <w:rFonts w:asciiTheme="majorBidi" w:hAnsiTheme="majorBidi" w:cstheme="majorBidi"/>
          <w:sz w:val="32"/>
          <w:szCs w:val="32"/>
        </w:rPr>
        <w:t xml:space="preserve"> </w:t>
      </w:r>
      <w:r w:rsidRPr="00F3374C">
        <w:rPr>
          <w:rFonts w:asciiTheme="majorBidi" w:hAnsiTheme="majorBidi" w:cstheme="majorBidi"/>
          <w:sz w:val="32"/>
          <w:szCs w:val="32"/>
        </w:rPr>
        <w:t xml:space="preserve">million and Baht </w:t>
      </w:r>
      <w:r w:rsidR="004F1C87" w:rsidRPr="00F3374C">
        <w:rPr>
          <w:rFonts w:asciiTheme="majorBidi" w:hAnsiTheme="majorBidi" w:cstheme="majorBidi"/>
          <w:sz w:val="32"/>
          <w:szCs w:val="32"/>
        </w:rPr>
        <w:t xml:space="preserve">1,057 </w:t>
      </w:r>
      <w:r w:rsidRPr="00F3374C">
        <w:rPr>
          <w:rFonts w:asciiTheme="majorBidi" w:hAnsiTheme="majorBidi" w:cstheme="majorBidi"/>
          <w:sz w:val="32"/>
          <w:szCs w:val="32"/>
        </w:rPr>
        <w:t xml:space="preserve">million (the Company only: Baht </w:t>
      </w:r>
      <w:r w:rsidR="00AF5F2C">
        <w:rPr>
          <w:rFonts w:asciiTheme="majorBidi" w:hAnsiTheme="majorBidi" w:cstheme="majorBidi"/>
          <w:sz w:val="32"/>
          <w:szCs w:val="32"/>
        </w:rPr>
        <w:t>1,145</w:t>
      </w:r>
      <w:r w:rsidR="00447BB8">
        <w:rPr>
          <w:rFonts w:asciiTheme="majorBidi" w:hAnsiTheme="majorBidi" w:cstheme="majorBidi"/>
          <w:sz w:val="32"/>
          <w:szCs w:val="32"/>
        </w:rPr>
        <w:t xml:space="preserve"> </w:t>
      </w:r>
      <w:r w:rsidRPr="00F3374C">
        <w:rPr>
          <w:rFonts w:asciiTheme="majorBidi" w:hAnsiTheme="majorBidi" w:cstheme="majorBidi"/>
          <w:sz w:val="32"/>
          <w:szCs w:val="32"/>
        </w:rPr>
        <w:t xml:space="preserve">million and Baht </w:t>
      </w:r>
      <w:r w:rsidR="004F1C87" w:rsidRPr="00F3374C">
        <w:rPr>
          <w:rFonts w:asciiTheme="majorBidi" w:hAnsiTheme="majorBidi" w:cstheme="majorBidi"/>
          <w:sz w:val="32"/>
          <w:szCs w:val="32"/>
        </w:rPr>
        <w:t xml:space="preserve">997 </w:t>
      </w:r>
      <w:r w:rsidRPr="00F3374C">
        <w:rPr>
          <w:rFonts w:asciiTheme="majorBidi" w:hAnsiTheme="majorBidi" w:cstheme="majorBidi"/>
          <w:sz w:val="32"/>
          <w:szCs w:val="32"/>
        </w:rPr>
        <w:t>million), respectively.</w:t>
      </w:r>
    </w:p>
    <w:p w14:paraId="0816177A" w14:textId="23466554" w:rsidR="003E37A1" w:rsidRDefault="003E37A1" w:rsidP="008213C1">
      <w:pPr>
        <w:tabs>
          <w:tab w:val="left" w:pos="851"/>
        </w:tabs>
        <w:spacing w:line="200" w:lineRule="exact"/>
        <w:ind w:left="284" w:firstLine="23"/>
        <w:jc w:val="thaiDistribute"/>
        <w:rPr>
          <w:rFonts w:asciiTheme="majorBidi" w:hAnsiTheme="majorBidi" w:cstheme="majorBidi"/>
          <w:b/>
          <w:bCs/>
          <w:sz w:val="32"/>
          <w:szCs w:val="32"/>
        </w:rPr>
      </w:pPr>
    </w:p>
    <w:p w14:paraId="5EAA19C9" w14:textId="3EAC1ECB" w:rsidR="004F3824" w:rsidRDefault="004F3824" w:rsidP="008213C1">
      <w:pPr>
        <w:tabs>
          <w:tab w:val="left" w:pos="851"/>
        </w:tabs>
        <w:spacing w:line="200" w:lineRule="exact"/>
        <w:ind w:left="284" w:firstLine="23"/>
        <w:jc w:val="thaiDistribute"/>
        <w:rPr>
          <w:rFonts w:asciiTheme="majorBidi" w:hAnsiTheme="majorBidi" w:cstheme="majorBidi"/>
          <w:b/>
          <w:bCs/>
          <w:sz w:val="32"/>
          <w:szCs w:val="32"/>
        </w:rPr>
      </w:pPr>
    </w:p>
    <w:p w14:paraId="6C26255D" w14:textId="0E7455E7" w:rsidR="004F3824" w:rsidRDefault="004F3824" w:rsidP="008213C1">
      <w:pPr>
        <w:tabs>
          <w:tab w:val="left" w:pos="851"/>
        </w:tabs>
        <w:spacing w:line="200" w:lineRule="exact"/>
        <w:ind w:left="284" w:firstLine="23"/>
        <w:jc w:val="thaiDistribute"/>
        <w:rPr>
          <w:rFonts w:asciiTheme="majorBidi" w:hAnsiTheme="majorBidi" w:cstheme="majorBidi"/>
          <w:b/>
          <w:bCs/>
          <w:sz w:val="32"/>
          <w:szCs w:val="32"/>
        </w:rPr>
      </w:pPr>
    </w:p>
    <w:p w14:paraId="20102ECD" w14:textId="180C5F56" w:rsidR="004F3824" w:rsidRDefault="004F3824" w:rsidP="008213C1">
      <w:pPr>
        <w:tabs>
          <w:tab w:val="left" w:pos="851"/>
        </w:tabs>
        <w:spacing w:line="200" w:lineRule="exact"/>
        <w:ind w:left="284" w:firstLine="23"/>
        <w:jc w:val="thaiDistribute"/>
        <w:rPr>
          <w:rFonts w:asciiTheme="majorBidi" w:hAnsiTheme="majorBidi" w:cstheme="majorBidi"/>
          <w:b/>
          <w:bCs/>
          <w:sz w:val="32"/>
          <w:szCs w:val="32"/>
        </w:rPr>
      </w:pPr>
    </w:p>
    <w:p w14:paraId="2DB22C60" w14:textId="77777777" w:rsidR="005C0C22" w:rsidRDefault="005C0C22" w:rsidP="008213C1">
      <w:pPr>
        <w:tabs>
          <w:tab w:val="left" w:pos="851"/>
        </w:tabs>
        <w:spacing w:line="200" w:lineRule="exact"/>
        <w:ind w:left="284" w:firstLine="23"/>
        <w:jc w:val="thaiDistribute"/>
        <w:rPr>
          <w:rFonts w:asciiTheme="majorBidi" w:hAnsiTheme="majorBidi" w:cstheme="majorBidi"/>
          <w:b/>
          <w:bCs/>
          <w:sz w:val="32"/>
          <w:szCs w:val="32"/>
        </w:rPr>
      </w:pPr>
    </w:p>
    <w:p w14:paraId="528F4569" w14:textId="410685EB" w:rsidR="003E37A1" w:rsidRPr="00F3374C" w:rsidRDefault="003E37A1" w:rsidP="00116A2F">
      <w:pPr>
        <w:tabs>
          <w:tab w:val="left" w:pos="851"/>
        </w:tabs>
        <w:spacing w:line="360" w:lineRule="exact"/>
        <w:ind w:left="284" w:hanging="540"/>
        <w:jc w:val="thaiDistribute"/>
        <w:rPr>
          <w:rFonts w:asciiTheme="majorBidi" w:hAnsiTheme="majorBidi" w:cstheme="majorBidi"/>
          <w:sz w:val="32"/>
          <w:szCs w:val="32"/>
          <w:cs/>
        </w:rPr>
      </w:pPr>
      <w:r w:rsidRPr="00F3374C">
        <w:rPr>
          <w:rFonts w:asciiTheme="majorBidi" w:hAnsiTheme="majorBidi" w:cstheme="majorBidi"/>
          <w:sz w:val="32"/>
          <w:szCs w:val="32"/>
        </w:rPr>
        <w:lastRenderedPageBreak/>
        <w:tab/>
      </w:r>
      <w:r w:rsidR="00AE2BB7" w:rsidRPr="00F3374C">
        <w:rPr>
          <w:rFonts w:asciiTheme="majorBidi" w:hAnsiTheme="majorBidi" w:cstheme="majorBidi"/>
          <w:sz w:val="32"/>
          <w:szCs w:val="32"/>
        </w:rPr>
        <w:t>2</w:t>
      </w:r>
      <w:r w:rsidR="009B650D">
        <w:rPr>
          <w:rFonts w:asciiTheme="majorBidi" w:hAnsiTheme="majorBidi" w:cstheme="majorBidi"/>
          <w:sz w:val="32"/>
          <w:szCs w:val="32"/>
        </w:rPr>
        <w:t>2</w:t>
      </w:r>
      <w:r w:rsidRPr="00F3374C">
        <w:rPr>
          <w:rFonts w:asciiTheme="majorBidi" w:hAnsiTheme="majorBidi" w:cstheme="majorBidi"/>
          <w:sz w:val="32"/>
          <w:szCs w:val="32"/>
        </w:rPr>
        <w:t>.3</w:t>
      </w:r>
      <w:r w:rsidRPr="00F3374C">
        <w:rPr>
          <w:rFonts w:asciiTheme="majorBidi" w:hAnsiTheme="majorBidi" w:cstheme="majorBidi"/>
          <w:sz w:val="32"/>
          <w:szCs w:val="32"/>
        </w:rPr>
        <w:tab/>
        <w:t>Guarantees</w:t>
      </w:r>
    </w:p>
    <w:p w14:paraId="5D66BFC9" w14:textId="341EE8CB" w:rsidR="003E37A1" w:rsidRPr="00F3374C" w:rsidRDefault="00AE2BB7" w:rsidP="00F03846">
      <w:pPr>
        <w:spacing w:line="380" w:lineRule="exact"/>
        <w:ind w:left="1702" w:hanging="851"/>
        <w:jc w:val="thaiDistribute"/>
        <w:rPr>
          <w:rFonts w:asciiTheme="majorBidi" w:hAnsiTheme="majorBidi" w:cstheme="majorBidi"/>
          <w:sz w:val="32"/>
          <w:szCs w:val="32"/>
        </w:rPr>
      </w:pPr>
      <w:r w:rsidRPr="00F3374C">
        <w:rPr>
          <w:rFonts w:asciiTheme="majorBidi" w:hAnsiTheme="majorBidi" w:cstheme="majorBidi"/>
          <w:sz w:val="32"/>
          <w:szCs w:val="32"/>
        </w:rPr>
        <w:t>2</w:t>
      </w:r>
      <w:r w:rsidR="009B650D">
        <w:rPr>
          <w:rFonts w:asciiTheme="majorBidi" w:hAnsiTheme="majorBidi" w:cstheme="majorBidi"/>
          <w:sz w:val="32"/>
          <w:szCs w:val="32"/>
        </w:rPr>
        <w:t>2</w:t>
      </w:r>
      <w:r w:rsidR="003E37A1" w:rsidRPr="00F3374C">
        <w:rPr>
          <w:rFonts w:asciiTheme="majorBidi" w:hAnsiTheme="majorBidi" w:cstheme="majorBidi"/>
          <w:sz w:val="32"/>
          <w:szCs w:val="32"/>
        </w:rPr>
        <w:t>.3.1</w:t>
      </w:r>
      <w:r w:rsidR="003E37A1" w:rsidRPr="00F3374C">
        <w:rPr>
          <w:rFonts w:asciiTheme="majorBidi" w:hAnsiTheme="majorBidi" w:cstheme="majorBidi"/>
          <w:sz w:val="32"/>
          <w:szCs w:val="32"/>
        </w:rPr>
        <w:tab/>
        <w:t>The outstanding bank guarantees issued by bank on behalf of the Company and its subsidiary in respect of certain performance bonds as required in the normal course of business. The details of the bank guarantees are as follows:</w:t>
      </w:r>
    </w:p>
    <w:tbl>
      <w:tblPr>
        <w:tblW w:w="9219" w:type="dxa"/>
        <w:tblInd w:w="284" w:type="dxa"/>
        <w:tblLayout w:type="fixed"/>
        <w:tblCellMar>
          <w:left w:w="57" w:type="dxa"/>
          <w:right w:w="57" w:type="dxa"/>
        </w:tblCellMar>
        <w:tblLook w:val="0000" w:firstRow="0" w:lastRow="0" w:firstColumn="0" w:lastColumn="0" w:noHBand="0" w:noVBand="0"/>
      </w:tblPr>
      <w:tblGrid>
        <w:gridCol w:w="3126"/>
        <w:gridCol w:w="1410"/>
        <w:gridCol w:w="134"/>
        <w:gridCol w:w="1420"/>
        <w:gridCol w:w="142"/>
        <w:gridCol w:w="1422"/>
        <w:gridCol w:w="142"/>
        <w:gridCol w:w="1417"/>
        <w:gridCol w:w="6"/>
      </w:tblGrid>
      <w:tr w:rsidR="00671970" w:rsidRPr="00F3374C" w14:paraId="4F861E55" w14:textId="77777777" w:rsidTr="007D07A0">
        <w:trPr>
          <w:tblHeader/>
        </w:trPr>
        <w:tc>
          <w:tcPr>
            <w:tcW w:w="3126" w:type="dxa"/>
            <w:shd w:val="clear" w:color="auto" w:fill="auto"/>
          </w:tcPr>
          <w:p w14:paraId="49D85869" w14:textId="77777777" w:rsidR="003E37A1" w:rsidRPr="00F3374C" w:rsidRDefault="003E37A1" w:rsidP="00AD4B6A">
            <w:pPr>
              <w:spacing w:line="320" w:lineRule="exact"/>
              <w:ind w:right="-17"/>
              <w:jc w:val="thaiDistribute"/>
              <w:rPr>
                <w:rFonts w:asciiTheme="majorBidi" w:hAnsiTheme="majorBidi" w:cstheme="majorBidi"/>
                <w:b/>
                <w:bCs/>
                <w:u w:val="single"/>
              </w:rPr>
            </w:pPr>
          </w:p>
        </w:tc>
        <w:tc>
          <w:tcPr>
            <w:tcW w:w="2964" w:type="dxa"/>
            <w:gridSpan w:val="3"/>
            <w:tcBorders>
              <w:bottom w:val="single" w:sz="6" w:space="0" w:color="auto"/>
            </w:tcBorders>
            <w:shd w:val="clear" w:color="auto" w:fill="auto"/>
          </w:tcPr>
          <w:p w14:paraId="0BC49E8C" w14:textId="77777777" w:rsidR="003E37A1" w:rsidRPr="00F3374C" w:rsidRDefault="003E37A1" w:rsidP="00AD4B6A">
            <w:pPr>
              <w:spacing w:line="320" w:lineRule="exact"/>
              <w:ind w:right="-17"/>
              <w:jc w:val="center"/>
              <w:rPr>
                <w:rFonts w:asciiTheme="majorBidi" w:hAnsiTheme="majorBidi" w:cstheme="majorBidi"/>
                <w:cs/>
              </w:rPr>
            </w:pPr>
          </w:p>
        </w:tc>
        <w:tc>
          <w:tcPr>
            <w:tcW w:w="142" w:type="dxa"/>
            <w:tcBorders>
              <w:bottom w:val="single" w:sz="6" w:space="0" w:color="auto"/>
            </w:tcBorders>
          </w:tcPr>
          <w:p w14:paraId="110311A4" w14:textId="77777777" w:rsidR="003E37A1" w:rsidRPr="00F3374C" w:rsidRDefault="003E37A1" w:rsidP="00AD4B6A">
            <w:pPr>
              <w:spacing w:line="320" w:lineRule="exact"/>
              <w:ind w:right="-17"/>
              <w:jc w:val="center"/>
              <w:rPr>
                <w:rFonts w:asciiTheme="majorBidi" w:hAnsiTheme="majorBidi" w:cstheme="majorBidi"/>
                <w:u w:val="words"/>
                <w:cs/>
              </w:rPr>
            </w:pPr>
          </w:p>
        </w:tc>
        <w:tc>
          <w:tcPr>
            <w:tcW w:w="2987" w:type="dxa"/>
            <w:gridSpan w:val="4"/>
            <w:tcBorders>
              <w:bottom w:val="single" w:sz="6" w:space="0" w:color="auto"/>
            </w:tcBorders>
            <w:shd w:val="clear" w:color="auto" w:fill="auto"/>
          </w:tcPr>
          <w:p w14:paraId="3DC87D92" w14:textId="307772C5" w:rsidR="003E37A1" w:rsidRPr="00F3374C" w:rsidRDefault="003E37A1" w:rsidP="00AD4B6A">
            <w:pPr>
              <w:spacing w:line="320" w:lineRule="exact"/>
              <w:ind w:right="-17"/>
              <w:jc w:val="right"/>
              <w:rPr>
                <w:rFonts w:asciiTheme="majorBidi" w:hAnsiTheme="majorBidi" w:cstheme="majorBidi"/>
                <w:cs/>
              </w:rPr>
            </w:pPr>
            <w:r w:rsidRPr="00F3374C">
              <w:rPr>
                <w:rFonts w:asciiTheme="majorBidi" w:hAnsiTheme="majorBidi" w:cstheme="majorBidi"/>
              </w:rPr>
              <w:t>(</w:t>
            </w:r>
            <w:r w:rsidR="00821CE8" w:rsidRPr="00F3374C">
              <w:rPr>
                <w:rFonts w:asciiTheme="majorBidi" w:hAnsiTheme="majorBidi" w:cstheme="majorBidi"/>
              </w:rPr>
              <w:t>Unit: Million Baht</w:t>
            </w:r>
            <w:r w:rsidRPr="00F3374C">
              <w:rPr>
                <w:rFonts w:asciiTheme="majorBidi" w:hAnsiTheme="majorBidi" w:cstheme="majorBidi"/>
              </w:rPr>
              <w:t>)</w:t>
            </w:r>
          </w:p>
        </w:tc>
      </w:tr>
      <w:tr w:rsidR="00671970" w:rsidRPr="00F3374C" w14:paraId="1543113B" w14:textId="77777777" w:rsidTr="007D07A0">
        <w:trPr>
          <w:trHeight w:val="72"/>
          <w:tblHeader/>
        </w:trPr>
        <w:tc>
          <w:tcPr>
            <w:tcW w:w="3126" w:type="dxa"/>
            <w:shd w:val="clear" w:color="auto" w:fill="auto"/>
          </w:tcPr>
          <w:p w14:paraId="674689FA" w14:textId="77777777" w:rsidR="003E37A1" w:rsidRPr="00F3374C" w:rsidRDefault="003E37A1" w:rsidP="00AD4B6A">
            <w:pPr>
              <w:spacing w:line="320" w:lineRule="exact"/>
              <w:ind w:right="-17"/>
              <w:jc w:val="thaiDistribute"/>
              <w:rPr>
                <w:rFonts w:asciiTheme="majorBidi" w:hAnsiTheme="majorBidi" w:cstheme="majorBidi"/>
                <w:b/>
                <w:bCs/>
                <w:u w:val="single"/>
              </w:rPr>
            </w:pPr>
          </w:p>
        </w:tc>
        <w:tc>
          <w:tcPr>
            <w:tcW w:w="2964" w:type="dxa"/>
            <w:gridSpan w:val="3"/>
            <w:tcBorders>
              <w:top w:val="single" w:sz="6" w:space="0" w:color="auto"/>
              <w:bottom w:val="single" w:sz="6" w:space="0" w:color="auto"/>
            </w:tcBorders>
            <w:shd w:val="clear" w:color="auto" w:fill="auto"/>
          </w:tcPr>
          <w:p w14:paraId="182839A1" w14:textId="77777777" w:rsidR="003E37A1" w:rsidRPr="00F3374C" w:rsidRDefault="003E37A1" w:rsidP="00AD4B6A">
            <w:pPr>
              <w:spacing w:line="320" w:lineRule="exact"/>
              <w:ind w:right="-17"/>
              <w:jc w:val="center"/>
              <w:rPr>
                <w:rFonts w:asciiTheme="majorBidi" w:hAnsiTheme="majorBidi" w:cstheme="majorBidi"/>
                <w:u w:val="words"/>
                <w:cs/>
              </w:rPr>
            </w:pPr>
            <w:r w:rsidRPr="00F3374C">
              <w:rPr>
                <w:rFonts w:asciiTheme="majorBidi" w:hAnsiTheme="majorBidi" w:cstheme="majorBidi"/>
              </w:rPr>
              <w:t>Consolidated</w:t>
            </w:r>
          </w:p>
        </w:tc>
        <w:tc>
          <w:tcPr>
            <w:tcW w:w="142" w:type="dxa"/>
            <w:tcBorders>
              <w:top w:val="single" w:sz="6" w:space="0" w:color="auto"/>
            </w:tcBorders>
          </w:tcPr>
          <w:p w14:paraId="5A3787FD" w14:textId="77777777" w:rsidR="003E37A1" w:rsidRPr="00F3374C" w:rsidRDefault="003E37A1" w:rsidP="00AD4B6A">
            <w:pPr>
              <w:spacing w:line="320" w:lineRule="exact"/>
              <w:ind w:right="-17"/>
              <w:jc w:val="center"/>
              <w:rPr>
                <w:rFonts w:asciiTheme="majorBidi" w:hAnsiTheme="majorBidi" w:cstheme="majorBidi"/>
                <w:u w:val="words"/>
                <w:cs/>
              </w:rPr>
            </w:pPr>
          </w:p>
        </w:tc>
        <w:tc>
          <w:tcPr>
            <w:tcW w:w="2987" w:type="dxa"/>
            <w:gridSpan w:val="4"/>
            <w:tcBorders>
              <w:top w:val="single" w:sz="6" w:space="0" w:color="auto"/>
              <w:bottom w:val="single" w:sz="6" w:space="0" w:color="auto"/>
            </w:tcBorders>
            <w:shd w:val="clear" w:color="auto" w:fill="auto"/>
          </w:tcPr>
          <w:p w14:paraId="1F68DF16" w14:textId="77777777" w:rsidR="003E37A1" w:rsidRPr="00F3374C" w:rsidRDefault="003E37A1" w:rsidP="00AD4B6A">
            <w:pPr>
              <w:spacing w:line="320" w:lineRule="exact"/>
              <w:ind w:right="-17"/>
              <w:jc w:val="center"/>
              <w:rPr>
                <w:rFonts w:asciiTheme="majorBidi" w:hAnsiTheme="majorBidi" w:cstheme="majorBidi"/>
                <w:u w:val="words"/>
                <w:cs/>
              </w:rPr>
            </w:pPr>
            <w:r w:rsidRPr="00F3374C">
              <w:rPr>
                <w:rFonts w:asciiTheme="majorBidi" w:hAnsiTheme="majorBidi" w:cstheme="majorBidi"/>
              </w:rPr>
              <w:t>The Company Only</w:t>
            </w:r>
          </w:p>
        </w:tc>
      </w:tr>
      <w:tr w:rsidR="004F1C87" w:rsidRPr="00F3374C" w14:paraId="7587498D" w14:textId="77777777" w:rsidTr="007D07A0">
        <w:trPr>
          <w:gridAfter w:val="1"/>
          <w:wAfter w:w="6" w:type="dxa"/>
          <w:trHeight w:val="508"/>
          <w:tblHeader/>
        </w:trPr>
        <w:tc>
          <w:tcPr>
            <w:tcW w:w="3126" w:type="dxa"/>
            <w:shd w:val="clear" w:color="auto" w:fill="auto"/>
          </w:tcPr>
          <w:p w14:paraId="48F8CDCA" w14:textId="77777777" w:rsidR="004F1C87" w:rsidRPr="00F3374C" w:rsidRDefault="004F1C87" w:rsidP="00AD4B6A">
            <w:pPr>
              <w:spacing w:line="320" w:lineRule="exact"/>
              <w:ind w:right="-17"/>
              <w:jc w:val="thaiDistribute"/>
              <w:rPr>
                <w:rFonts w:asciiTheme="majorBidi" w:hAnsiTheme="majorBidi" w:cstheme="majorBidi"/>
                <w:b/>
                <w:bCs/>
                <w:u w:val="single"/>
              </w:rPr>
            </w:pPr>
          </w:p>
        </w:tc>
        <w:tc>
          <w:tcPr>
            <w:tcW w:w="1410" w:type="dxa"/>
            <w:tcBorders>
              <w:top w:val="single" w:sz="6" w:space="0" w:color="auto"/>
              <w:bottom w:val="single" w:sz="6" w:space="0" w:color="auto"/>
            </w:tcBorders>
            <w:shd w:val="clear" w:color="auto" w:fill="auto"/>
          </w:tcPr>
          <w:p w14:paraId="5A95FAA0" w14:textId="51C9DD47" w:rsidR="004F1C87" w:rsidRPr="00F3374C" w:rsidRDefault="004F1C87" w:rsidP="00AD4B6A">
            <w:pPr>
              <w:spacing w:line="320" w:lineRule="exact"/>
              <w:ind w:right="-17"/>
              <w:jc w:val="center"/>
              <w:rPr>
                <w:rFonts w:asciiTheme="majorBidi" w:hAnsiTheme="majorBidi" w:cstheme="majorBidi"/>
              </w:rPr>
            </w:pPr>
            <w:r w:rsidRPr="00F3374C">
              <w:rPr>
                <w:rFonts w:asciiTheme="majorBidi" w:hAnsiTheme="majorBidi" w:cstheme="majorBidi"/>
                <w:lang w:val="en-GB"/>
              </w:rPr>
              <w:t xml:space="preserve">As at </w:t>
            </w:r>
            <w:r w:rsidRPr="00F3374C">
              <w:rPr>
                <w:rFonts w:asciiTheme="majorBidi" w:hAnsiTheme="majorBidi" w:cstheme="majorBidi"/>
              </w:rPr>
              <w:t>March</w:t>
            </w:r>
          </w:p>
          <w:p w14:paraId="4D0BBFE3" w14:textId="5FAB0576" w:rsidR="004F1C87" w:rsidRPr="00F3374C" w:rsidRDefault="004F1C87" w:rsidP="00AD4B6A">
            <w:pPr>
              <w:spacing w:line="320" w:lineRule="exact"/>
              <w:ind w:right="-17"/>
              <w:jc w:val="center"/>
              <w:rPr>
                <w:rFonts w:asciiTheme="majorBidi" w:hAnsiTheme="majorBidi" w:cstheme="majorBidi"/>
                <w:lang w:val="en-GB"/>
              </w:rPr>
            </w:pPr>
            <w:r w:rsidRPr="00F3374C">
              <w:rPr>
                <w:rFonts w:asciiTheme="majorBidi" w:hAnsiTheme="majorBidi" w:cstheme="majorBidi"/>
                <w:lang w:val="en-GB"/>
              </w:rPr>
              <w:t>31, 2022</w:t>
            </w:r>
          </w:p>
        </w:tc>
        <w:tc>
          <w:tcPr>
            <w:tcW w:w="134" w:type="dxa"/>
            <w:tcBorders>
              <w:top w:val="single" w:sz="6" w:space="0" w:color="auto"/>
            </w:tcBorders>
          </w:tcPr>
          <w:p w14:paraId="56CD565C" w14:textId="77777777" w:rsidR="004F1C87" w:rsidRPr="00F3374C" w:rsidRDefault="004F1C87" w:rsidP="00AD4B6A">
            <w:pPr>
              <w:spacing w:line="320" w:lineRule="exact"/>
              <w:ind w:right="-17"/>
              <w:jc w:val="center"/>
              <w:rPr>
                <w:rFonts w:asciiTheme="majorBidi" w:hAnsiTheme="majorBidi" w:cstheme="majorBidi"/>
                <w:u w:val="words"/>
                <w:cs/>
              </w:rPr>
            </w:pPr>
          </w:p>
        </w:tc>
        <w:tc>
          <w:tcPr>
            <w:tcW w:w="1420" w:type="dxa"/>
            <w:tcBorders>
              <w:top w:val="single" w:sz="6" w:space="0" w:color="auto"/>
              <w:bottom w:val="single" w:sz="6" w:space="0" w:color="auto"/>
            </w:tcBorders>
          </w:tcPr>
          <w:p w14:paraId="03F15710" w14:textId="77777777" w:rsidR="004F1C87" w:rsidRPr="00F3374C" w:rsidRDefault="004F1C87" w:rsidP="00AD4B6A">
            <w:pPr>
              <w:spacing w:line="320" w:lineRule="exact"/>
              <w:ind w:right="-17"/>
              <w:jc w:val="center"/>
              <w:rPr>
                <w:rFonts w:asciiTheme="majorBidi" w:hAnsiTheme="majorBidi" w:cstheme="majorBidi"/>
              </w:rPr>
            </w:pPr>
            <w:r w:rsidRPr="00F3374C">
              <w:rPr>
                <w:rFonts w:asciiTheme="majorBidi" w:hAnsiTheme="majorBidi" w:cstheme="majorBidi"/>
                <w:lang w:val="en-GB"/>
              </w:rPr>
              <w:t xml:space="preserve">As at </w:t>
            </w:r>
            <w:r w:rsidRPr="00F3374C">
              <w:rPr>
                <w:rFonts w:asciiTheme="majorBidi" w:hAnsiTheme="majorBidi" w:cstheme="majorBidi"/>
              </w:rPr>
              <w:t>December</w:t>
            </w:r>
          </w:p>
          <w:p w14:paraId="50AFA464" w14:textId="19A937F2" w:rsidR="004F1C87" w:rsidRPr="00F3374C" w:rsidRDefault="004F1C87" w:rsidP="00AD4B6A">
            <w:pPr>
              <w:spacing w:line="320" w:lineRule="exact"/>
              <w:ind w:right="-17"/>
              <w:jc w:val="center"/>
              <w:rPr>
                <w:rFonts w:asciiTheme="majorBidi" w:hAnsiTheme="majorBidi" w:cstheme="majorBidi"/>
                <w:u w:val="words"/>
                <w:cs/>
              </w:rPr>
            </w:pPr>
            <w:r w:rsidRPr="00F3374C">
              <w:rPr>
                <w:rFonts w:asciiTheme="majorBidi" w:hAnsiTheme="majorBidi" w:cstheme="majorBidi"/>
              </w:rPr>
              <w:t>31, 2021</w:t>
            </w:r>
          </w:p>
        </w:tc>
        <w:tc>
          <w:tcPr>
            <w:tcW w:w="142" w:type="dxa"/>
            <w:vAlign w:val="center"/>
          </w:tcPr>
          <w:p w14:paraId="7D427B19" w14:textId="77777777" w:rsidR="004F1C87" w:rsidRPr="00F3374C" w:rsidRDefault="004F1C87" w:rsidP="00AD4B6A">
            <w:pPr>
              <w:spacing w:line="320" w:lineRule="exact"/>
              <w:ind w:right="-17"/>
              <w:jc w:val="center"/>
              <w:rPr>
                <w:rFonts w:asciiTheme="majorBidi" w:hAnsiTheme="majorBidi" w:cstheme="majorBidi"/>
                <w:u w:val="words"/>
                <w:cs/>
              </w:rPr>
            </w:pPr>
          </w:p>
        </w:tc>
        <w:tc>
          <w:tcPr>
            <w:tcW w:w="1422" w:type="dxa"/>
            <w:tcBorders>
              <w:top w:val="single" w:sz="6" w:space="0" w:color="auto"/>
              <w:bottom w:val="single" w:sz="6" w:space="0" w:color="auto"/>
            </w:tcBorders>
            <w:shd w:val="clear" w:color="auto" w:fill="auto"/>
          </w:tcPr>
          <w:p w14:paraId="0C5D83D5" w14:textId="77777777" w:rsidR="004F1C87" w:rsidRPr="00F3374C" w:rsidRDefault="004F1C87" w:rsidP="00AD4B6A">
            <w:pPr>
              <w:spacing w:line="320" w:lineRule="exact"/>
              <w:ind w:right="-17"/>
              <w:jc w:val="center"/>
              <w:rPr>
                <w:rFonts w:asciiTheme="majorBidi" w:hAnsiTheme="majorBidi" w:cstheme="majorBidi"/>
              </w:rPr>
            </w:pPr>
            <w:r w:rsidRPr="00F3374C">
              <w:rPr>
                <w:rFonts w:asciiTheme="majorBidi" w:hAnsiTheme="majorBidi" w:cstheme="majorBidi"/>
                <w:lang w:val="en-GB"/>
              </w:rPr>
              <w:t xml:space="preserve">As at </w:t>
            </w:r>
            <w:r w:rsidRPr="00F3374C">
              <w:rPr>
                <w:rFonts w:asciiTheme="majorBidi" w:hAnsiTheme="majorBidi" w:cstheme="majorBidi"/>
              </w:rPr>
              <w:t>March</w:t>
            </w:r>
          </w:p>
          <w:p w14:paraId="1E9A22EE" w14:textId="7A973268" w:rsidR="004F1C87" w:rsidRPr="00F3374C" w:rsidRDefault="004F1C87" w:rsidP="00AD4B6A">
            <w:pPr>
              <w:spacing w:line="320" w:lineRule="exact"/>
              <w:ind w:right="-17"/>
              <w:jc w:val="center"/>
              <w:rPr>
                <w:rFonts w:asciiTheme="majorBidi" w:hAnsiTheme="majorBidi" w:cstheme="majorBidi"/>
                <w:u w:val="words"/>
              </w:rPr>
            </w:pPr>
            <w:r w:rsidRPr="00F3374C">
              <w:rPr>
                <w:rFonts w:asciiTheme="majorBidi" w:hAnsiTheme="majorBidi" w:cstheme="majorBidi"/>
                <w:lang w:val="en-GB"/>
              </w:rPr>
              <w:t>31, 2022</w:t>
            </w:r>
          </w:p>
        </w:tc>
        <w:tc>
          <w:tcPr>
            <w:tcW w:w="142" w:type="dxa"/>
            <w:tcBorders>
              <w:top w:val="single" w:sz="6" w:space="0" w:color="auto"/>
            </w:tcBorders>
          </w:tcPr>
          <w:p w14:paraId="1A3AB458" w14:textId="77777777" w:rsidR="004F1C87" w:rsidRPr="00F3374C" w:rsidRDefault="004F1C87" w:rsidP="00AD4B6A">
            <w:pPr>
              <w:spacing w:line="320" w:lineRule="exact"/>
              <w:ind w:right="-17"/>
              <w:jc w:val="center"/>
              <w:rPr>
                <w:rFonts w:asciiTheme="majorBidi" w:hAnsiTheme="majorBidi" w:cstheme="majorBidi"/>
                <w:u w:val="words"/>
                <w:cs/>
              </w:rPr>
            </w:pPr>
          </w:p>
        </w:tc>
        <w:tc>
          <w:tcPr>
            <w:tcW w:w="1417" w:type="dxa"/>
            <w:tcBorders>
              <w:top w:val="single" w:sz="6" w:space="0" w:color="auto"/>
              <w:bottom w:val="single" w:sz="6" w:space="0" w:color="auto"/>
            </w:tcBorders>
            <w:shd w:val="clear" w:color="auto" w:fill="auto"/>
          </w:tcPr>
          <w:p w14:paraId="5E0E7DDA" w14:textId="77777777" w:rsidR="004F1C87" w:rsidRPr="00F3374C" w:rsidRDefault="004F1C87" w:rsidP="00AD4B6A">
            <w:pPr>
              <w:spacing w:line="320" w:lineRule="exact"/>
              <w:ind w:right="-17"/>
              <w:jc w:val="center"/>
              <w:rPr>
                <w:rFonts w:asciiTheme="majorBidi" w:hAnsiTheme="majorBidi" w:cstheme="majorBidi"/>
              </w:rPr>
            </w:pPr>
            <w:r w:rsidRPr="00F3374C">
              <w:rPr>
                <w:rFonts w:asciiTheme="majorBidi" w:hAnsiTheme="majorBidi" w:cstheme="majorBidi"/>
                <w:lang w:val="en-GB"/>
              </w:rPr>
              <w:t xml:space="preserve">As at </w:t>
            </w:r>
            <w:r w:rsidRPr="00F3374C">
              <w:rPr>
                <w:rFonts w:asciiTheme="majorBidi" w:hAnsiTheme="majorBidi" w:cstheme="majorBidi"/>
              </w:rPr>
              <w:t>December</w:t>
            </w:r>
          </w:p>
          <w:p w14:paraId="06974D90" w14:textId="6CFEF78C" w:rsidR="004F1C87" w:rsidRPr="00F3374C" w:rsidRDefault="004F1C87" w:rsidP="00AD4B6A">
            <w:pPr>
              <w:spacing w:line="320" w:lineRule="exact"/>
              <w:ind w:right="-17"/>
              <w:jc w:val="center"/>
              <w:rPr>
                <w:rFonts w:asciiTheme="majorBidi" w:hAnsiTheme="majorBidi" w:cstheme="majorBidi"/>
                <w:u w:val="words"/>
              </w:rPr>
            </w:pPr>
            <w:r w:rsidRPr="00F3374C">
              <w:rPr>
                <w:rFonts w:asciiTheme="majorBidi" w:hAnsiTheme="majorBidi" w:cstheme="majorBidi"/>
              </w:rPr>
              <w:t>31, 2021</w:t>
            </w:r>
          </w:p>
        </w:tc>
      </w:tr>
      <w:tr w:rsidR="00946AE4" w:rsidRPr="00F3374C" w14:paraId="569C519D" w14:textId="77777777" w:rsidTr="00C53157">
        <w:trPr>
          <w:gridAfter w:val="1"/>
          <w:wAfter w:w="6" w:type="dxa"/>
        </w:trPr>
        <w:tc>
          <w:tcPr>
            <w:tcW w:w="3126" w:type="dxa"/>
            <w:vAlign w:val="bottom"/>
          </w:tcPr>
          <w:p w14:paraId="621DA7EC" w14:textId="77777777" w:rsidR="00946AE4" w:rsidRPr="00F3374C" w:rsidRDefault="00946AE4" w:rsidP="00AD4B6A">
            <w:pPr>
              <w:spacing w:line="320" w:lineRule="exact"/>
              <w:ind w:left="229" w:right="-43"/>
              <w:jc w:val="thaiDistribute"/>
              <w:rPr>
                <w:rFonts w:asciiTheme="majorBidi" w:hAnsiTheme="majorBidi" w:cstheme="majorBidi"/>
                <w:cs/>
              </w:rPr>
            </w:pPr>
            <w:r w:rsidRPr="00F3374C">
              <w:rPr>
                <w:rFonts w:asciiTheme="majorBidi" w:hAnsiTheme="majorBidi" w:cstheme="majorBidi"/>
              </w:rPr>
              <w:t>Guarantee of contractual performance</w:t>
            </w:r>
          </w:p>
        </w:tc>
        <w:tc>
          <w:tcPr>
            <w:tcW w:w="1410" w:type="dxa"/>
          </w:tcPr>
          <w:p w14:paraId="26BFF2C3" w14:textId="654FD1EC" w:rsidR="00946AE4" w:rsidRPr="00F3374C" w:rsidRDefault="00946AE4" w:rsidP="00AD4B6A">
            <w:pPr>
              <w:spacing w:line="320" w:lineRule="exact"/>
              <w:jc w:val="right"/>
              <w:rPr>
                <w:rFonts w:ascii="Angsana New" w:hAnsi="Angsana New" w:cs="Angsana New"/>
                <w:cs/>
              </w:rPr>
            </w:pPr>
            <w:r w:rsidRPr="00707163">
              <w:rPr>
                <w:rFonts w:ascii="Angsana New" w:hAnsi="Angsana New" w:cs="Angsana New"/>
                <w:color w:val="000000"/>
                <w:spacing w:val="-4"/>
              </w:rPr>
              <w:t>347</w:t>
            </w:r>
          </w:p>
        </w:tc>
        <w:tc>
          <w:tcPr>
            <w:tcW w:w="134" w:type="dxa"/>
          </w:tcPr>
          <w:p w14:paraId="2CD0D724" w14:textId="77777777" w:rsidR="00946AE4" w:rsidRPr="00F3374C" w:rsidRDefault="00946AE4" w:rsidP="00AD4B6A">
            <w:pPr>
              <w:spacing w:line="320" w:lineRule="exact"/>
              <w:jc w:val="right"/>
              <w:rPr>
                <w:rFonts w:asciiTheme="majorBidi" w:hAnsiTheme="majorBidi" w:cstheme="majorBidi"/>
                <w:cs/>
              </w:rPr>
            </w:pPr>
          </w:p>
        </w:tc>
        <w:tc>
          <w:tcPr>
            <w:tcW w:w="1420" w:type="dxa"/>
            <w:tcBorders>
              <w:top w:val="single" w:sz="6" w:space="0" w:color="auto"/>
            </w:tcBorders>
          </w:tcPr>
          <w:p w14:paraId="62DA51AC" w14:textId="0FE21DE0" w:rsidR="00946AE4" w:rsidRPr="00F3374C" w:rsidRDefault="00946AE4" w:rsidP="00AD4B6A">
            <w:pPr>
              <w:spacing w:line="320" w:lineRule="exact"/>
              <w:jc w:val="right"/>
              <w:rPr>
                <w:rFonts w:ascii="Angsana New" w:hAnsi="Angsana New" w:cs="Angsana New"/>
                <w:cs/>
              </w:rPr>
            </w:pPr>
            <w:r w:rsidRPr="00707163">
              <w:rPr>
                <w:rFonts w:ascii="Angsana New" w:hAnsi="Angsana New" w:cs="Angsana New"/>
                <w:color w:val="000000"/>
                <w:spacing w:val="-4"/>
              </w:rPr>
              <w:t>326</w:t>
            </w:r>
          </w:p>
        </w:tc>
        <w:tc>
          <w:tcPr>
            <w:tcW w:w="142" w:type="dxa"/>
          </w:tcPr>
          <w:p w14:paraId="6C7C2C44" w14:textId="77777777" w:rsidR="00946AE4" w:rsidRPr="00F3374C" w:rsidRDefault="00946AE4" w:rsidP="00AD4B6A">
            <w:pPr>
              <w:spacing w:line="320" w:lineRule="exact"/>
              <w:jc w:val="right"/>
              <w:rPr>
                <w:rFonts w:ascii="Angsana New" w:hAnsi="Angsana New" w:cs="Angsana New"/>
                <w:cs/>
              </w:rPr>
            </w:pPr>
          </w:p>
        </w:tc>
        <w:tc>
          <w:tcPr>
            <w:tcW w:w="1422" w:type="dxa"/>
            <w:tcBorders>
              <w:top w:val="single" w:sz="6" w:space="0" w:color="auto"/>
            </w:tcBorders>
            <w:shd w:val="clear" w:color="auto" w:fill="auto"/>
          </w:tcPr>
          <w:p w14:paraId="72BB2569" w14:textId="70A0C562" w:rsidR="00946AE4" w:rsidRPr="00F3374C" w:rsidRDefault="00946AE4" w:rsidP="00AD4B6A">
            <w:pPr>
              <w:spacing w:line="320" w:lineRule="exact"/>
              <w:ind w:right="57"/>
              <w:jc w:val="right"/>
              <w:rPr>
                <w:rFonts w:ascii="Angsana New" w:hAnsi="Angsana New" w:cs="Angsana New"/>
              </w:rPr>
            </w:pPr>
            <w:r w:rsidRPr="00707163">
              <w:rPr>
                <w:rFonts w:ascii="Angsana New" w:hAnsi="Angsana New" w:cs="Angsana New"/>
                <w:color w:val="000000"/>
                <w:spacing w:val="-4"/>
              </w:rPr>
              <w:t>343</w:t>
            </w:r>
          </w:p>
        </w:tc>
        <w:tc>
          <w:tcPr>
            <w:tcW w:w="142" w:type="dxa"/>
          </w:tcPr>
          <w:p w14:paraId="10971EF7" w14:textId="77777777" w:rsidR="00946AE4" w:rsidRPr="00F3374C" w:rsidRDefault="00946AE4" w:rsidP="00AD4B6A">
            <w:pPr>
              <w:spacing w:line="320" w:lineRule="exact"/>
              <w:ind w:right="57"/>
              <w:jc w:val="right"/>
              <w:rPr>
                <w:rFonts w:ascii="Angsana New" w:hAnsi="Angsana New" w:cs="Angsana New"/>
                <w:cs/>
              </w:rPr>
            </w:pPr>
          </w:p>
        </w:tc>
        <w:tc>
          <w:tcPr>
            <w:tcW w:w="1417" w:type="dxa"/>
            <w:tcBorders>
              <w:top w:val="single" w:sz="6" w:space="0" w:color="auto"/>
            </w:tcBorders>
            <w:shd w:val="clear" w:color="auto" w:fill="auto"/>
          </w:tcPr>
          <w:p w14:paraId="108B99EA" w14:textId="26A16178" w:rsidR="00946AE4" w:rsidRPr="00F3374C" w:rsidRDefault="00946AE4" w:rsidP="00AD4B6A">
            <w:pPr>
              <w:spacing w:line="320" w:lineRule="exact"/>
              <w:ind w:right="57"/>
              <w:jc w:val="right"/>
              <w:rPr>
                <w:rFonts w:ascii="Angsana New" w:hAnsi="Angsana New" w:cs="Angsana New"/>
                <w:cs/>
              </w:rPr>
            </w:pPr>
            <w:r w:rsidRPr="00707163">
              <w:rPr>
                <w:rFonts w:ascii="Angsana New" w:hAnsi="Angsana New" w:cs="Angsana New"/>
                <w:color w:val="000000"/>
                <w:spacing w:val="-4"/>
              </w:rPr>
              <w:t>323</w:t>
            </w:r>
          </w:p>
        </w:tc>
      </w:tr>
      <w:tr w:rsidR="00946AE4" w:rsidRPr="00F3374C" w14:paraId="29C7A82D" w14:textId="77777777" w:rsidTr="00C53157">
        <w:trPr>
          <w:gridAfter w:val="1"/>
          <w:wAfter w:w="6" w:type="dxa"/>
        </w:trPr>
        <w:tc>
          <w:tcPr>
            <w:tcW w:w="3126" w:type="dxa"/>
            <w:vAlign w:val="bottom"/>
          </w:tcPr>
          <w:p w14:paraId="45F3E94C" w14:textId="77777777" w:rsidR="00946AE4" w:rsidRPr="00F3374C" w:rsidRDefault="00946AE4" w:rsidP="00AD4B6A">
            <w:pPr>
              <w:spacing w:line="320" w:lineRule="exact"/>
              <w:ind w:left="229" w:right="-43"/>
              <w:jc w:val="thaiDistribute"/>
              <w:rPr>
                <w:rFonts w:asciiTheme="majorBidi" w:hAnsiTheme="majorBidi" w:cstheme="majorBidi"/>
                <w:u w:val="single"/>
                <w:cs/>
              </w:rPr>
            </w:pPr>
            <w:r w:rsidRPr="00F3374C">
              <w:rPr>
                <w:rFonts w:asciiTheme="majorBidi" w:hAnsiTheme="majorBidi" w:cstheme="majorBidi"/>
              </w:rPr>
              <w:t>Guarantee of advance payment bond</w:t>
            </w:r>
          </w:p>
        </w:tc>
        <w:tc>
          <w:tcPr>
            <w:tcW w:w="1410" w:type="dxa"/>
          </w:tcPr>
          <w:p w14:paraId="3949ECB7" w14:textId="182509D2" w:rsidR="00946AE4" w:rsidRPr="00F3374C" w:rsidRDefault="00946AE4" w:rsidP="00AD4B6A">
            <w:pPr>
              <w:spacing w:line="320" w:lineRule="exact"/>
              <w:jc w:val="right"/>
              <w:rPr>
                <w:rFonts w:ascii="Angsana New" w:hAnsi="Angsana New" w:cs="Angsana New"/>
              </w:rPr>
            </w:pPr>
            <w:r w:rsidRPr="00707163">
              <w:rPr>
                <w:rFonts w:ascii="Angsana New" w:hAnsi="Angsana New" w:cs="Angsana New"/>
                <w:color w:val="000000"/>
                <w:spacing w:val="-4"/>
              </w:rPr>
              <w:t>96</w:t>
            </w:r>
          </w:p>
        </w:tc>
        <w:tc>
          <w:tcPr>
            <w:tcW w:w="134" w:type="dxa"/>
          </w:tcPr>
          <w:p w14:paraId="640AF5BB" w14:textId="77777777" w:rsidR="00946AE4" w:rsidRPr="00F3374C" w:rsidRDefault="00946AE4" w:rsidP="00AD4B6A">
            <w:pPr>
              <w:spacing w:line="320" w:lineRule="exact"/>
              <w:jc w:val="right"/>
              <w:rPr>
                <w:rFonts w:asciiTheme="majorBidi" w:hAnsiTheme="majorBidi" w:cstheme="majorBidi"/>
                <w:cs/>
              </w:rPr>
            </w:pPr>
          </w:p>
        </w:tc>
        <w:tc>
          <w:tcPr>
            <w:tcW w:w="1420" w:type="dxa"/>
          </w:tcPr>
          <w:p w14:paraId="1381EB31" w14:textId="0BBB679A" w:rsidR="00946AE4" w:rsidRPr="00F3374C" w:rsidRDefault="00946AE4" w:rsidP="00AD4B6A">
            <w:pPr>
              <w:spacing w:line="320" w:lineRule="exact"/>
              <w:jc w:val="right"/>
              <w:rPr>
                <w:rFonts w:ascii="Angsana New" w:hAnsi="Angsana New" w:cs="Angsana New"/>
                <w:cs/>
              </w:rPr>
            </w:pPr>
            <w:r w:rsidRPr="00707163">
              <w:rPr>
                <w:rFonts w:ascii="Angsana New" w:hAnsi="Angsana New" w:cs="Angsana New"/>
                <w:color w:val="000000"/>
                <w:spacing w:val="-4"/>
              </w:rPr>
              <w:t>329</w:t>
            </w:r>
          </w:p>
        </w:tc>
        <w:tc>
          <w:tcPr>
            <w:tcW w:w="142" w:type="dxa"/>
          </w:tcPr>
          <w:p w14:paraId="7A286B9F" w14:textId="77777777" w:rsidR="00946AE4" w:rsidRPr="00F3374C" w:rsidRDefault="00946AE4" w:rsidP="00AD4B6A">
            <w:pPr>
              <w:spacing w:line="320" w:lineRule="exact"/>
              <w:jc w:val="right"/>
              <w:rPr>
                <w:rFonts w:ascii="Angsana New" w:hAnsi="Angsana New" w:cs="Angsana New"/>
                <w:cs/>
              </w:rPr>
            </w:pPr>
          </w:p>
        </w:tc>
        <w:tc>
          <w:tcPr>
            <w:tcW w:w="1422" w:type="dxa"/>
            <w:shd w:val="clear" w:color="auto" w:fill="auto"/>
          </w:tcPr>
          <w:p w14:paraId="7BB5B522" w14:textId="2F824874" w:rsidR="00946AE4" w:rsidRPr="00F3374C" w:rsidRDefault="00946AE4" w:rsidP="00AD4B6A">
            <w:pPr>
              <w:spacing w:line="320" w:lineRule="exact"/>
              <w:ind w:right="57"/>
              <w:jc w:val="right"/>
              <w:rPr>
                <w:rFonts w:ascii="Angsana New" w:hAnsi="Angsana New" w:cs="Angsana New"/>
              </w:rPr>
            </w:pPr>
            <w:r w:rsidRPr="00707163">
              <w:rPr>
                <w:rFonts w:ascii="Angsana New" w:hAnsi="Angsana New" w:cs="Angsana New"/>
                <w:color w:val="000000"/>
                <w:spacing w:val="-4"/>
              </w:rPr>
              <w:t>95</w:t>
            </w:r>
          </w:p>
        </w:tc>
        <w:tc>
          <w:tcPr>
            <w:tcW w:w="142" w:type="dxa"/>
          </w:tcPr>
          <w:p w14:paraId="04F2DBA8" w14:textId="77777777" w:rsidR="00946AE4" w:rsidRPr="00F3374C" w:rsidRDefault="00946AE4" w:rsidP="00AD4B6A">
            <w:pPr>
              <w:spacing w:line="320" w:lineRule="exact"/>
              <w:ind w:right="57"/>
              <w:jc w:val="right"/>
              <w:rPr>
                <w:rFonts w:ascii="Angsana New" w:hAnsi="Angsana New" w:cs="Angsana New"/>
                <w:cs/>
              </w:rPr>
            </w:pPr>
          </w:p>
        </w:tc>
        <w:tc>
          <w:tcPr>
            <w:tcW w:w="1417" w:type="dxa"/>
            <w:shd w:val="clear" w:color="auto" w:fill="auto"/>
          </w:tcPr>
          <w:p w14:paraId="73E16AB5" w14:textId="21B97B87" w:rsidR="00946AE4" w:rsidRPr="00F3374C" w:rsidRDefault="00946AE4" w:rsidP="00AD4B6A">
            <w:pPr>
              <w:spacing w:line="320" w:lineRule="exact"/>
              <w:ind w:right="57"/>
              <w:jc w:val="right"/>
              <w:rPr>
                <w:rFonts w:ascii="Angsana New" w:hAnsi="Angsana New" w:cs="Angsana New"/>
              </w:rPr>
            </w:pPr>
            <w:r w:rsidRPr="00707163">
              <w:rPr>
                <w:rFonts w:ascii="Angsana New" w:hAnsi="Angsana New" w:cs="Angsana New"/>
                <w:color w:val="000000"/>
                <w:spacing w:val="-4"/>
              </w:rPr>
              <w:t>328</w:t>
            </w:r>
          </w:p>
        </w:tc>
      </w:tr>
      <w:tr w:rsidR="00946AE4" w:rsidRPr="00F3374C" w14:paraId="617BC8F2" w14:textId="77777777" w:rsidTr="004D6D9E">
        <w:trPr>
          <w:gridAfter w:val="1"/>
          <w:wAfter w:w="6" w:type="dxa"/>
        </w:trPr>
        <w:tc>
          <w:tcPr>
            <w:tcW w:w="3126" w:type="dxa"/>
            <w:vAlign w:val="bottom"/>
          </w:tcPr>
          <w:p w14:paraId="6B8B9B17" w14:textId="77777777" w:rsidR="00946AE4" w:rsidRPr="00F3374C" w:rsidRDefault="00946AE4" w:rsidP="00AD4B6A">
            <w:pPr>
              <w:spacing w:line="320" w:lineRule="exact"/>
              <w:ind w:left="229" w:right="-43"/>
              <w:jc w:val="thaiDistribute"/>
              <w:rPr>
                <w:rFonts w:asciiTheme="majorBidi" w:hAnsiTheme="majorBidi" w:cstheme="majorBidi"/>
                <w:cs/>
              </w:rPr>
            </w:pPr>
            <w:r w:rsidRPr="00F3374C">
              <w:rPr>
                <w:rFonts w:asciiTheme="majorBidi" w:hAnsiTheme="majorBidi" w:cstheme="majorBidi"/>
              </w:rPr>
              <w:t xml:space="preserve">Guarantee of bidding                              </w:t>
            </w:r>
          </w:p>
        </w:tc>
        <w:tc>
          <w:tcPr>
            <w:tcW w:w="1410" w:type="dxa"/>
            <w:tcBorders>
              <w:bottom w:val="single" w:sz="6" w:space="0" w:color="auto"/>
            </w:tcBorders>
          </w:tcPr>
          <w:p w14:paraId="65C9ABE7" w14:textId="63C4B352" w:rsidR="00946AE4" w:rsidRPr="00F3374C" w:rsidRDefault="00946AE4" w:rsidP="00AD4B6A">
            <w:pPr>
              <w:spacing w:line="320" w:lineRule="exact"/>
              <w:jc w:val="right"/>
              <w:rPr>
                <w:rFonts w:ascii="Angsana New" w:hAnsi="Angsana New" w:cs="Angsana New"/>
              </w:rPr>
            </w:pPr>
            <w:r w:rsidRPr="00707163">
              <w:rPr>
                <w:rFonts w:ascii="Angsana New" w:hAnsi="Angsana New" w:cs="Angsana New"/>
                <w:color w:val="000000"/>
                <w:spacing w:val="-4"/>
              </w:rPr>
              <w:t>9</w:t>
            </w:r>
          </w:p>
        </w:tc>
        <w:tc>
          <w:tcPr>
            <w:tcW w:w="134" w:type="dxa"/>
          </w:tcPr>
          <w:p w14:paraId="04D4A226" w14:textId="77777777" w:rsidR="00946AE4" w:rsidRPr="00F3374C" w:rsidRDefault="00946AE4" w:rsidP="00AD4B6A">
            <w:pPr>
              <w:spacing w:line="320" w:lineRule="exact"/>
              <w:jc w:val="right"/>
              <w:rPr>
                <w:rFonts w:asciiTheme="majorBidi" w:hAnsiTheme="majorBidi" w:cstheme="majorBidi"/>
                <w:cs/>
              </w:rPr>
            </w:pPr>
          </w:p>
        </w:tc>
        <w:tc>
          <w:tcPr>
            <w:tcW w:w="1420" w:type="dxa"/>
            <w:tcBorders>
              <w:bottom w:val="single" w:sz="6" w:space="0" w:color="auto"/>
            </w:tcBorders>
          </w:tcPr>
          <w:p w14:paraId="6C5D4E7D" w14:textId="4CC4C97B" w:rsidR="00946AE4" w:rsidRPr="00F3374C" w:rsidRDefault="00946AE4" w:rsidP="00AD4B6A">
            <w:pPr>
              <w:spacing w:line="320" w:lineRule="exact"/>
              <w:jc w:val="right"/>
              <w:rPr>
                <w:rFonts w:ascii="Angsana New" w:hAnsi="Angsana New" w:cs="Angsana New"/>
                <w:cs/>
              </w:rPr>
            </w:pPr>
            <w:r w:rsidRPr="00707163">
              <w:rPr>
                <w:rFonts w:ascii="Angsana New" w:hAnsi="Angsana New" w:cs="Angsana New"/>
                <w:color w:val="000000"/>
                <w:spacing w:val="-4"/>
              </w:rPr>
              <w:t>23</w:t>
            </w:r>
          </w:p>
        </w:tc>
        <w:tc>
          <w:tcPr>
            <w:tcW w:w="142" w:type="dxa"/>
          </w:tcPr>
          <w:p w14:paraId="52990493" w14:textId="77777777" w:rsidR="00946AE4" w:rsidRPr="00F3374C" w:rsidRDefault="00946AE4" w:rsidP="00AD4B6A">
            <w:pPr>
              <w:spacing w:line="320" w:lineRule="exact"/>
              <w:jc w:val="right"/>
              <w:rPr>
                <w:rFonts w:ascii="Angsana New" w:hAnsi="Angsana New" w:cs="Angsana New"/>
                <w:cs/>
              </w:rPr>
            </w:pPr>
          </w:p>
        </w:tc>
        <w:tc>
          <w:tcPr>
            <w:tcW w:w="1422" w:type="dxa"/>
            <w:tcBorders>
              <w:bottom w:val="single" w:sz="6" w:space="0" w:color="auto"/>
            </w:tcBorders>
            <w:shd w:val="clear" w:color="auto" w:fill="auto"/>
          </w:tcPr>
          <w:p w14:paraId="53515C49" w14:textId="34726234" w:rsidR="00946AE4" w:rsidRPr="00F3374C" w:rsidRDefault="00946AE4" w:rsidP="00AD4B6A">
            <w:pPr>
              <w:spacing w:line="320" w:lineRule="exact"/>
              <w:ind w:right="57"/>
              <w:jc w:val="right"/>
              <w:rPr>
                <w:rFonts w:ascii="Angsana New" w:hAnsi="Angsana New" w:cs="Angsana New"/>
              </w:rPr>
            </w:pPr>
            <w:r w:rsidRPr="00707163">
              <w:rPr>
                <w:rFonts w:ascii="Angsana New" w:hAnsi="Angsana New" w:cs="Angsana New"/>
                <w:color w:val="000000"/>
                <w:spacing w:val="-4"/>
              </w:rPr>
              <w:t>9</w:t>
            </w:r>
          </w:p>
        </w:tc>
        <w:tc>
          <w:tcPr>
            <w:tcW w:w="142" w:type="dxa"/>
          </w:tcPr>
          <w:p w14:paraId="734E3109" w14:textId="77777777" w:rsidR="00946AE4" w:rsidRPr="00F3374C" w:rsidRDefault="00946AE4" w:rsidP="00AD4B6A">
            <w:pPr>
              <w:spacing w:line="320" w:lineRule="exact"/>
              <w:ind w:right="57"/>
              <w:jc w:val="right"/>
              <w:rPr>
                <w:rFonts w:ascii="Angsana New" w:hAnsi="Angsana New" w:cs="Angsana New"/>
                <w:cs/>
              </w:rPr>
            </w:pPr>
          </w:p>
        </w:tc>
        <w:tc>
          <w:tcPr>
            <w:tcW w:w="1417" w:type="dxa"/>
            <w:tcBorders>
              <w:bottom w:val="single" w:sz="6" w:space="0" w:color="auto"/>
            </w:tcBorders>
            <w:shd w:val="clear" w:color="auto" w:fill="auto"/>
          </w:tcPr>
          <w:p w14:paraId="19BC2247" w14:textId="3FB382E8" w:rsidR="00946AE4" w:rsidRPr="00F3374C" w:rsidRDefault="00946AE4" w:rsidP="00AD4B6A">
            <w:pPr>
              <w:spacing w:line="320" w:lineRule="exact"/>
              <w:ind w:right="57"/>
              <w:jc w:val="right"/>
              <w:rPr>
                <w:rFonts w:ascii="Angsana New" w:hAnsi="Angsana New" w:cs="Angsana New"/>
              </w:rPr>
            </w:pPr>
            <w:r w:rsidRPr="00707163">
              <w:rPr>
                <w:rFonts w:ascii="Angsana New" w:hAnsi="Angsana New" w:cs="Angsana New"/>
                <w:color w:val="000000"/>
                <w:spacing w:val="-4"/>
              </w:rPr>
              <w:t>23</w:t>
            </w:r>
          </w:p>
        </w:tc>
      </w:tr>
      <w:tr w:rsidR="00946AE4" w:rsidRPr="00F3374C" w14:paraId="7164E200" w14:textId="77777777" w:rsidTr="004D6D9E">
        <w:trPr>
          <w:gridAfter w:val="1"/>
          <w:wAfter w:w="6" w:type="dxa"/>
        </w:trPr>
        <w:tc>
          <w:tcPr>
            <w:tcW w:w="3126" w:type="dxa"/>
            <w:vAlign w:val="bottom"/>
          </w:tcPr>
          <w:p w14:paraId="64D8CCDF" w14:textId="77777777" w:rsidR="00946AE4" w:rsidRPr="00F3374C" w:rsidRDefault="00946AE4" w:rsidP="00AD4B6A">
            <w:pPr>
              <w:spacing w:line="320" w:lineRule="exact"/>
              <w:ind w:left="229" w:right="-43"/>
              <w:jc w:val="thaiDistribute"/>
              <w:rPr>
                <w:rFonts w:asciiTheme="majorBidi" w:hAnsiTheme="majorBidi" w:cstheme="majorBidi"/>
                <w:cs/>
              </w:rPr>
            </w:pPr>
            <w:r w:rsidRPr="00F3374C">
              <w:rPr>
                <w:rFonts w:asciiTheme="majorBidi" w:hAnsiTheme="majorBidi" w:cstheme="majorBidi"/>
              </w:rPr>
              <w:t>Total</w:t>
            </w:r>
          </w:p>
        </w:tc>
        <w:tc>
          <w:tcPr>
            <w:tcW w:w="1410" w:type="dxa"/>
            <w:tcBorders>
              <w:top w:val="single" w:sz="6" w:space="0" w:color="auto"/>
              <w:bottom w:val="double" w:sz="6" w:space="0" w:color="auto"/>
            </w:tcBorders>
          </w:tcPr>
          <w:p w14:paraId="6C38627F" w14:textId="64B1E72E" w:rsidR="00946AE4" w:rsidRPr="00F3374C" w:rsidRDefault="00946AE4" w:rsidP="00AD4B6A">
            <w:pPr>
              <w:spacing w:line="320" w:lineRule="exact"/>
              <w:jc w:val="right"/>
              <w:rPr>
                <w:rFonts w:ascii="Angsana New" w:hAnsi="Angsana New" w:cs="Angsana New"/>
              </w:rPr>
            </w:pPr>
            <w:r w:rsidRPr="00707163">
              <w:rPr>
                <w:rFonts w:ascii="Angsana New" w:hAnsi="Angsana New" w:cs="Angsana New"/>
                <w:color w:val="000000"/>
                <w:spacing w:val="-4"/>
              </w:rPr>
              <w:t>452</w:t>
            </w:r>
          </w:p>
        </w:tc>
        <w:tc>
          <w:tcPr>
            <w:tcW w:w="134" w:type="dxa"/>
          </w:tcPr>
          <w:p w14:paraId="4A279A06" w14:textId="77777777" w:rsidR="00946AE4" w:rsidRPr="00F3374C" w:rsidRDefault="00946AE4" w:rsidP="00AD4B6A">
            <w:pPr>
              <w:spacing w:line="320" w:lineRule="exact"/>
              <w:jc w:val="right"/>
              <w:rPr>
                <w:rFonts w:asciiTheme="majorBidi" w:hAnsiTheme="majorBidi" w:cstheme="majorBidi"/>
                <w:cs/>
              </w:rPr>
            </w:pPr>
          </w:p>
        </w:tc>
        <w:tc>
          <w:tcPr>
            <w:tcW w:w="1420" w:type="dxa"/>
            <w:tcBorders>
              <w:top w:val="single" w:sz="6" w:space="0" w:color="auto"/>
              <w:bottom w:val="double" w:sz="6" w:space="0" w:color="auto"/>
            </w:tcBorders>
          </w:tcPr>
          <w:p w14:paraId="6C4CA3A1" w14:textId="2170443D" w:rsidR="00946AE4" w:rsidRPr="00F3374C" w:rsidRDefault="00946AE4" w:rsidP="00AD4B6A">
            <w:pPr>
              <w:spacing w:line="320" w:lineRule="exact"/>
              <w:jc w:val="right"/>
              <w:rPr>
                <w:rFonts w:ascii="Angsana New" w:hAnsi="Angsana New" w:cs="Angsana New"/>
                <w:cs/>
              </w:rPr>
            </w:pPr>
            <w:r w:rsidRPr="00707163">
              <w:rPr>
                <w:rFonts w:ascii="Angsana New" w:hAnsi="Angsana New" w:cs="Angsana New"/>
                <w:color w:val="000000"/>
                <w:spacing w:val="-4"/>
              </w:rPr>
              <w:t>678</w:t>
            </w:r>
          </w:p>
        </w:tc>
        <w:tc>
          <w:tcPr>
            <w:tcW w:w="142" w:type="dxa"/>
          </w:tcPr>
          <w:p w14:paraId="532E5451" w14:textId="77777777" w:rsidR="00946AE4" w:rsidRPr="00F3374C" w:rsidRDefault="00946AE4" w:rsidP="00AD4B6A">
            <w:pPr>
              <w:spacing w:line="320" w:lineRule="exact"/>
              <w:jc w:val="right"/>
              <w:rPr>
                <w:rFonts w:ascii="Angsana New" w:hAnsi="Angsana New" w:cs="Angsana New"/>
                <w:cs/>
              </w:rPr>
            </w:pPr>
          </w:p>
        </w:tc>
        <w:tc>
          <w:tcPr>
            <w:tcW w:w="1422" w:type="dxa"/>
            <w:tcBorders>
              <w:top w:val="single" w:sz="6" w:space="0" w:color="auto"/>
              <w:bottom w:val="double" w:sz="6" w:space="0" w:color="auto"/>
            </w:tcBorders>
            <w:shd w:val="clear" w:color="auto" w:fill="auto"/>
          </w:tcPr>
          <w:p w14:paraId="336598F1" w14:textId="6AF6A4F6" w:rsidR="00946AE4" w:rsidRPr="00F3374C" w:rsidRDefault="00946AE4" w:rsidP="00AD4B6A">
            <w:pPr>
              <w:spacing w:line="320" w:lineRule="exact"/>
              <w:ind w:right="57"/>
              <w:jc w:val="right"/>
              <w:rPr>
                <w:rFonts w:ascii="Angsana New" w:hAnsi="Angsana New" w:cs="Angsana New"/>
              </w:rPr>
            </w:pPr>
            <w:r w:rsidRPr="00707163">
              <w:rPr>
                <w:rFonts w:ascii="Angsana New" w:hAnsi="Angsana New" w:cs="Angsana New"/>
                <w:color w:val="000000"/>
                <w:spacing w:val="-4"/>
              </w:rPr>
              <w:t>447</w:t>
            </w:r>
          </w:p>
        </w:tc>
        <w:tc>
          <w:tcPr>
            <w:tcW w:w="142" w:type="dxa"/>
          </w:tcPr>
          <w:p w14:paraId="5BA93682" w14:textId="77777777" w:rsidR="00946AE4" w:rsidRPr="00F3374C" w:rsidRDefault="00946AE4" w:rsidP="00AD4B6A">
            <w:pPr>
              <w:spacing w:line="320" w:lineRule="exact"/>
              <w:ind w:right="57"/>
              <w:jc w:val="right"/>
              <w:rPr>
                <w:rFonts w:ascii="Angsana New" w:hAnsi="Angsana New" w:cs="Angsana New"/>
                <w:cs/>
              </w:rPr>
            </w:pPr>
          </w:p>
        </w:tc>
        <w:tc>
          <w:tcPr>
            <w:tcW w:w="1417" w:type="dxa"/>
            <w:tcBorders>
              <w:top w:val="single" w:sz="6" w:space="0" w:color="auto"/>
              <w:bottom w:val="double" w:sz="6" w:space="0" w:color="auto"/>
            </w:tcBorders>
            <w:shd w:val="clear" w:color="auto" w:fill="auto"/>
          </w:tcPr>
          <w:p w14:paraId="059CF4B8" w14:textId="4D1455E6" w:rsidR="00946AE4" w:rsidRPr="00F3374C" w:rsidRDefault="00946AE4" w:rsidP="00AD4B6A">
            <w:pPr>
              <w:spacing w:line="320" w:lineRule="exact"/>
              <w:ind w:right="57"/>
              <w:jc w:val="right"/>
              <w:rPr>
                <w:rFonts w:ascii="Angsana New" w:hAnsi="Angsana New" w:cs="Angsana New"/>
              </w:rPr>
            </w:pPr>
            <w:r w:rsidRPr="00707163">
              <w:rPr>
                <w:rFonts w:ascii="Angsana New" w:hAnsi="Angsana New" w:cs="Angsana New"/>
                <w:color w:val="000000"/>
                <w:spacing w:val="-4"/>
              </w:rPr>
              <w:t>674</w:t>
            </w:r>
          </w:p>
        </w:tc>
      </w:tr>
    </w:tbl>
    <w:p w14:paraId="4C879437" w14:textId="557C1223" w:rsidR="0032363E" w:rsidRPr="00F3374C" w:rsidRDefault="003E37A1" w:rsidP="00F03846">
      <w:pPr>
        <w:spacing w:line="380" w:lineRule="exact"/>
        <w:ind w:left="1701" w:firstLine="425"/>
        <w:jc w:val="thaiDistribute"/>
        <w:rPr>
          <w:rFonts w:asciiTheme="majorBidi" w:hAnsiTheme="majorBidi" w:cstheme="majorBidi"/>
          <w:spacing w:val="-4"/>
          <w:sz w:val="32"/>
          <w:szCs w:val="32"/>
        </w:rPr>
      </w:pPr>
      <w:r w:rsidRPr="00F3374C">
        <w:rPr>
          <w:rFonts w:asciiTheme="majorBidi" w:hAnsiTheme="majorBidi" w:cstheme="majorBidi"/>
          <w:spacing w:val="-4"/>
          <w:sz w:val="32"/>
          <w:szCs w:val="32"/>
        </w:rPr>
        <w:t xml:space="preserve">As at </w:t>
      </w:r>
      <w:r w:rsidR="004F1C87" w:rsidRPr="00F3374C">
        <w:rPr>
          <w:rFonts w:asciiTheme="majorBidi" w:hAnsiTheme="majorBidi" w:cstheme="majorBidi"/>
          <w:spacing w:val="-4"/>
          <w:sz w:val="32"/>
          <w:szCs w:val="32"/>
        </w:rPr>
        <w:t>March 31</w:t>
      </w:r>
      <w:r w:rsidR="007A04F2" w:rsidRPr="00F3374C">
        <w:rPr>
          <w:rFonts w:asciiTheme="majorBidi" w:hAnsiTheme="majorBidi" w:cstheme="majorBidi"/>
          <w:spacing w:val="-4"/>
          <w:sz w:val="32"/>
          <w:szCs w:val="32"/>
        </w:rPr>
        <w:t>, 202</w:t>
      </w:r>
      <w:r w:rsidR="004F1C87" w:rsidRPr="00F3374C">
        <w:rPr>
          <w:rFonts w:asciiTheme="majorBidi" w:hAnsiTheme="majorBidi" w:cstheme="majorBidi"/>
          <w:spacing w:val="-4"/>
          <w:sz w:val="32"/>
          <w:szCs w:val="32"/>
        </w:rPr>
        <w:t>2</w:t>
      </w:r>
      <w:r w:rsidRPr="00F3374C">
        <w:rPr>
          <w:rFonts w:asciiTheme="majorBidi" w:hAnsiTheme="majorBidi" w:cstheme="majorBidi"/>
          <w:spacing w:val="-4"/>
          <w:sz w:val="32"/>
          <w:szCs w:val="32"/>
        </w:rPr>
        <w:t xml:space="preserve"> and December 31, 20</w:t>
      </w:r>
      <w:r w:rsidR="0032363E" w:rsidRPr="00F3374C">
        <w:rPr>
          <w:rFonts w:asciiTheme="majorBidi" w:hAnsiTheme="majorBidi" w:cstheme="majorBidi"/>
          <w:spacing w:val="-4"/>
          <w:sz w:val="32"/>
          <w:szCs w:val="32"/>
        </w:rPr>
        <w:t>2</w:t>
      </w:r>
      <w:r w:rsidR="004F1C87" w:rsidRPr="00F3374C">
        <w:rPr>
          <w:rFonts w:asciiTheme="majorBidi" w:hAnsiTheme="majorBidi" w:cstheme="majorBidi"/>
          <w:spacing w:val="-4"/>
          <w:sz w:val="32"/>
          <w:szCs w:val="32"/>
        </w:rPr>
        <w:t>1</w:t>
      </w:r>
      <w:r w:rsidRPr="00F3374C">
        <w:rPr>
          <w:rFonts w:asciiTheme="majorBidi" w:hAnsiTheme="majorBidi" w:cstheme="majorBidi"/>
          <w:spacing w:val="-4"/>
          <w:sz w:val="32"/>
          <w:szCs w:val="32"/>
        </w:rPr>
        <w:t xml:space="preserve">, </w:t>
      </w:r>
      <w:r w:rsidR="005E336E" w:rsidRPr="00F3374C">
        <w:rPr>
          <w:rFonts w:asciiTheme="majorBidi" w:hAnsiTheme="majorBidi" w:cstheme="majorBidi"/>
          <w:spacing w:val="-4"/>
          <w:sz w:val="32"/>
          <w:szCs w:val="32"/>
        </w:rPr>
        <w:t>s</w:t>
      </w:r>
      <w:r w:rsidR="00F13767" w:rsidRPr="00F3374C">
        <w:rPr>
          <w:rFonts w:asciiTheme="majorBidi" w:hAnsiTheme="majorBidi" w:cstheme="majorBidi"/>
          <w:spacing w:val="-4"/>
          <w:sz w:val="32"/>
          <w:szCs w:val="32"/>
        </w:rPr>
        <w:t xml:space="preserve">aving deposit and fixed deposit are used as collaterals for a certain </w:t>
      </w:r>
      <w:r w:rsidR="00047A13" w:rsidRPr="00F3374C">
        <w:rPr>
          <w:rFonts w:asciiTheme="majorBidi" w:hAnsiTheme="majorBidi" w:cstheme="majorBidi"/>
          <w:spacing w:val="-4"/>
          <w:sz w:val="32"/>
          <w:szCs w:val="32"/>
        </w:rPr>
        <w:t>portion of credit facilities for the Company and its subsidiary.</w:t>
      </w:r>
    </w:p>
    <w:p w14:paraId="7FC7A1B9" w14:textId="454EEA0C" w:rsidR="003E37A1" w:rsidRPr="00F3374C" w:rsidRDefault="00AE2BB7" w:rsidP="00F03846">
      <w:pPr>
        <w:spacing w:line="380" w:lineRule="exact"/>
        <w:ind w:left="1701" w:hanging="850"/>
        <w:jc w:val="thaiDistribute"/>
        <w:rPr>
          <w:rFonts w:asciiTheme="majorBidi" w:hAnsiTheme="majorBidi" w:cstheme="majorBidi"/>
          <w:spacing w:val="-4"/>
          <w:sz w:val="32"/>
          <w:szCs w:val="32"/>
        </w:rPr>
      </w:pPr>
      <w:r w:rsidRPr="00F3374C">
        <w:rPr>
          <w:rFonts w:asciiTheme="majorBidi" w:hAnsiTheme="majorBidi" w:cstheme="majorBidi"/>
          <w:sz w:val="32"/>
          <w:szCs w:val="32"/>
        </w:rPr>
        <w:t>2</w:t>
      </w:r>
      <w:r w:rsidR="009B650D">
        <w:rPr>
          <w:rFonts w:asciiTheme="majorBidi" w:hAnsiTheme="majorBidi" w:cstheme="majorBidi"/>
          <w:sz w:val="32"/>
          <w:szCs w:val="32"/>
        </w:rPr>
        <w:t>2</w:t>
      </w:r>
      <w:r w:rsidR="003E37A1" w:rsidRPr="00F3374C">
        <w:rPr>
          <w:rFonts w:asciiTheme="majorBidi" w:hAnsiTheme="majorBidi" w:cstheme="majorBidi"/>
          <w:sz w:val="32"/>
          <w:szCs w:val="32"/>
        </w:rPr>
        <w:t>.3.2</w:t>
      </w:r>
      <w:r w:rsidR="003E37A1" w:rsidRPr="00F3374C">
        <w:rPr>
          <w:rFonts w:asciiTheme="majorBidi" w:hAnsiTheme="majorBidi" w:cstheme="majorBidi"/>
          <w:sz w:val="32"/>
          <w:szCs w:val="32"/>
        </w:rPr>
        <w:tab/>
        <w:t xml:space="preserve">As at </w:t>
      </w:r>
      <w:r w:rsidR="004F1C87" w:rsidRPr="00F3374C">
        <w:rPr>
          <w:rFonts w:asciiTheme="majorBidi" w:hAnsiTheme="majorBidi" w:cstheme="majorBidi"/>
          <w:sz w:val="32"/>
          <w:szCs w:val="32"/>
        </w:rPr>
        <w:t>March 31</w:t>
      </w:r>
      <w:r w:rsidR="006E1E69" w:rsidRPr="00F3374C">
        <w:rPr>
          <w:rFonts w:asciiTheme="majorBidi" w:hAnsiTheme="majorBidi" w:cstheme="majorBidi"/>
          <w:sz w:val="32"/>
          <w:szCs w:val="32"/>
        </w:rPr>
        <w:t>,</w:t>
      </w:r>
      <w:r w:rsidR="004F1C87" w:rsidRPr="00F3374C">
        <w:rPr>
          <w:rFonts w:asciiTheme="majorBidi" w:hAnsiTheme="majorBidi" w:cstheme="majorBidi"/>
          <w:sz w:val="32"/>
          <w:szCs w:val="32"/>
        </w:rPr>
        <w:t xml:space="preserve"> 2022</w:t>
      </w:r>
      <w:r w:rsidR="006E1E69" w:rsidRPr="00F3374C">
        <w:rPr>
          <w:rFonts w:asciiTheme="majorBidi" w:hAnsiTheme="majorBidi" w:cstheme="majorBidi"/>
          <w:sz w:val="32"/>
          <w:szCs w:val="32"/>
        </w:rPr>
        <w:t xml:space="preserve"> </w:t>
      </w:r>
      <w:r w:rsidR="003E37A1" w:rsidRPr="00F3374C">
        <w:rPr>
          <w:rFonts w:asciiTheme="majorBidi" w:hAnsiTheme="majorBidi" w:cstheme="majorBidi"/>
          <w:sz w:val="32"/>
          <w:szCs w:val="32"/>
        </w:rPr>
        <w:t>the Company has outstanding letters of c</w:t>
      </w:r>
      <w:r w:rsidR="003E37A1" w:rsidRPr="00F3374C">
        <w:rPr>
          <w:rFonts w:asciiTheme="majorBidi" w:hAnsiTheme="majorBidi" w:cstheme="majorBidi"/>
          <w:spacing w:val="-4"/>
          <w:sz w:val="32"/>
          <w:szCs w:val="32"/>
        </w:rPr>
        <w:t xml:space="preserve">redit of </w:t>
      </w:r>
      <w:r w:rsidR="00AF5F2C">
        <w:rPr>
          <w:rFonts w:asciiTheme="majorBidi" w:hAnsiTheme="majorBidi" w:cstheme="majorBidi"/>
          <w:spacing w:val="-4"/>
          <w:sz w:val="32"/>
          <w:szCs w:val="32"/>
        </w:rPr>
        <w:t xml:space="preserve">Baht 36.88 million and </w:t>
      </w:r>
      <w:r w:rsidR="002C1030" w:rsidRPr="00F3374C">
        <w:rPr>
          <w:rFonts w:asciiTheme="majorBidi" w:hAnsiTheme="majorBidi" w:cstheme="majorBidi"/>
          <w:spacing w:val="-4"/>
          <w:sz w:val="32"/>
          <w:szCs w:val="32"/>
        </w:rPr>
        <w:t>USD</w:t>
      </w:r>
      <w:r w:rsidR="00542493" w:rsidRPr="00F3374C">
        <w:rPr>
          <w:rFonts w:asciiTheme="majorBidi" w:hAnsiTheme="majorBidi" w:cstheme="majorBidi"/>
          <w:spacing w:val="-4"/>
          <w:sz w:val="32"/>
          <w:szCs w:val="32"/>
        </w:rPr>
        <w:t xml:space="preserve"> </w:t>
      </w:r>
      <w:r w:rsidR="00946AE4">
        <w:rPr>
          <w:rFonts w:asciiTheme="majorBidi" w:hAnsiTheme="majorBidi" w:cstheme="majorBidi"/>
          <w:spacing w:val="-4"/>
          <w:sz w:val="32"/>
          <w:szCs w:val="32"/>
        </w:rPr>
        <w:t>0.29</w:t>
      </w:r>
      <w:r w:rsidR="002C1030" w:rsidRPr="00F3374C">
        <w:rPr>
          <w:rFonts w:asciiTheme="majorBidi" w:hAnsiTheme="majorBidi" w:cstheme="majorBidi"/>
          <w:spacing w:val="-4"/>
          <w:sz w:val="32"/>
          <w:szCs w:val="32"/>
        </w:rPr>
        <w:t xml:space="preserve"> </w:t>
      </w:r>
      <w:r w:rsidR="003E37A1" w:rsidRPr="00F3374C">
        <w:rPr>
          <w:rFonts w:asciiTheme="majorBidi" w:hAnsiTheme="majorBidi" w:cstheme="majorBidi"/>
          <w:spacing w:val="-4"/>
          <w:sz w:val="32"/>
          <w:szCs w:val="32"/>
        </w:rPr>
        <w:t>million</w:t>
      </w:r>
      <w:r w:rsidR="00542493" w:rsidRPr="00F3374C">
        <w:rPr>
          <w:rFonts w:asciiTheme="majorBidi" w:hAnsiTheme="majorBidi" w:cstheme="majorBidi"/>
          <w:spacing w:val="-4"/>
          <w:sz w:val="32"/>
          <w:szCs w:val="32"/>
        </w:rPr>
        <w:t xml:space="preserve"> </w:t>
      </w:r>
      <w:r w:rsidR="0007306C" w:rsidRPr="00F3374C">
        <w:rPr>
          <w:rFonts w:asciiTheme="majorBidi" w:hAnsiTheme="majorBidi" w:cstheme="majorBidi"/>
          <w:spacing w:val="-4"/>
          <w:sz w:val="32"/>
          <w:szCs w:val="32"/>
        </w:rPr>
        <w:t xml:space="preserve"> </w:t>
      </w:r>
      <w:r w:rsidR="003E37A1" w:rsidRPr="00F3374C">
        <w:rPr>
          <w:rFonts w:asciiTheme="majorBidi" w:hAnsiTheme="majorBidi" w:cstheme="majorBidi"/>
          <w:spacing w:val="-4"/>
          <w:sz w:val="32"/>
          <w:szCs w:val="32"/>
        </w:rPr>
        <w:t>(December 31, 20</w:t>
      </w:r>
      <w:r w:rsidR="000F4224" w:rsidRPr="00F3374C">
        <w:rPr>
          <w:rFonts w:asciiTheme="majorBidi" w:hAnsiTheme="majorBidi" w:cstheme="majorBidi"/>
          <w:spacing w:val="-4"/>
          <w:sz w:val="32"/>
          <w:szCs w:val="32"/>
        </w:rPr>
        <w:t>2</w:t>
      </w:r>
      <w:r w:rsidR="004F1C87" w:rsidRPr="00F3374C">
        <w:rPr>
          <w:rFonts w:asciiTheme="majorBidi" w:hAnsiTheme="majorBidi" w:cstheme="majorBidi"/>
          <w:spacing w:val="-4"/>
          <w:sz w:val="32"/>
          <w:szCs w:val="32"/>
        </w:rPr>
        <w:t>1</w:t>
      </w:r>
      <w:r w:rsidR="003E37A1" w:rsidRPr="00F3374C">
        <w:rPr>
          <w:rFonts w:asciiTheme="majorBidi" w:hAnsiTheme="majorBidi" w:cstheme="majorBidi"/>
          <w:spacing w:val="-4"/>
          <w:sz w:val="32"/>
          <w:szCs w:val="32"/>
        </w:rPr>
        <w:t xml:space="preserve">: </w:t>
      </w:r>
      <w:r w:rsidR="00946AE4">
        <w:rPr>
          <w:rFonts w:asciiTheme="majorBidi" w:hAnsiTheme="majorBidi" w:cstheme="majorBidi"/>
          <w:spacing w:val="-4"/>
          <w:sz w:val="32"/>
          <w:szCs w:val="32"/>
        </w:rPr>
        <w:t>Baht</w:t>
      </w:r>
      <w:r w:rsidR="003E37A1" w:rsidRPr="00F3374C">
        <w:rPr>
          <w:rFonts w:asciiTheme="majorBidi" w:hAnsiTheme="majorBidi" w:cstheme="majorBidi"/>
          <w:spacing w:val="-4"/>
          <w:sz w:val="32"/>
          <w:szCs w:val="32"/>
        </w:rPr>
        <w:t xml:space="preserve"> </w:t>
      </w:r>
      <w:r w:rsidR="00946AE4">
        <w:rPr>
          <w:rFonts w:asciiTheme="majorBidi" w:hAnsiTheme="majorBidi" w:cstheme="majorBidi"/>
          <w:spacing w:val="-4"/>
          <w:sz w:val="32"/>
          <w:szCs w:val="32"/>
        </w:rPr>
        <w:t>2.64</w:t>
      </w:r>
      <w:r w:rsidR="004F1C87" w:rsidRPr="00F3374C">
        <w:rPr>
          <w:rFonts w:asciiTheme="majorBidi" w:hAnsiTheme="majorBidi" w:cstheme="majorBidi"/>
          <w:spacing w:val="-4"/>
          <w:sz w:val="32"/>
          <w:szCs w:val="32"/>
        </w:rPr>
        <w:t xml:space="preserve"> </w:t>
      </w:r>
      <w:r w:rsidR="003E37A1" w:rsidRPr="00F3374C">
        <w:rPr>
          <w:rFonts w:asciiTheme="majorBidi" w:hAnsiTheme="majorBidi" w:cstheme="majorBidi"/>
          <w:spacing w:val="-4"/>
          <w:sz w:val="32"/>
          <w:szCs w:val="32"/>
        </w:rPr>
        <w:t>million</w:t>
      </w:r>
      <w:r w:rsidR="00946AE4">
        <w:rPr>
          <w:rFonts w:asciiTheme="majorBidi" w:hAnsiTheme="majorBidi" w:cstheme="majorBidi"/>
          <w:spacing w:val="-4"/>
          <w:sz w:val="32"/>
          <w:szCs w:val="32"/>
        </w:rPr>
        <w:t xml:space="preserve"> and USD 0.06 million</w:t>
      </w:r>
      <w:r w:rsidR="003E37A1" w:rsidRPr="00F3374C">
        <w:rPr>
          <w:rFonts w:asciiTheme="majorBidi" w:hAnsiTheme="majorBidi" w:cstheme="majorBidi"/>
          <w:spacing w:val="-4"/>
          <w:sz w:val="32"/>
          <w:szCs w:val="32"/>
        </w:rPr>
        <w:t>).</w:t>
      </w:r>
    </w:p>
    <w:p w14:paraId="0A5BF74B" w14:textId="4DD52110" w:rsidR="00A57945" w:rsidRPr="009B650D" w:rsidRDefault="00A57945" w:rsidP="009B650D">
      <w:pPr>
        <w:spacing w:line="380" w:lineRule="exact"/>
        <w:ind w:right="-45"/>
        <w:jc w:val="thaiDistribute"/>
        <w:rPr>
          <w:rFonts w:ascii="Angsana New" w:hAnsi="Angsana New"/>
          <w:sz w:val="32"/>
          <w:szCs w:val="32"/>
        </w:rPr>
      </w:pPr>
    </w:p>
    <w:p w14:paraId="7C1E01FC" w14:textId="77777777" w:rsidR="009F4181" w:rsidRPr="00F3374C" w:rsidRDefault="009F4181" w:rsidP="009F4181">
      <w:pPr>
        <w:spacing w:line="360" w:lineRule="exact"/>
        <w:ind w:left="284" w:hanging="426"/>
        <w:jc w:val="thaiDistribute"/>
        <w:rPr>
          <w:rFonts w:asciiTheme="majorBidi" w:hAnsiTheme="majorBidi" w:cstheme="majorBidi"/>
          <w:b/>
          <w:bCs/>
          <w:sz w:val="32"/>
          <w:szCs w:val="32"/>
        </w:rPr>
      </w:pPr>
      <w:r w:rsidRPr="00F3374C">
        <w:rPr>
          <w:rFonts w:asciiTheme="majorBidi" w:hAnsiTheme="majorBidi" w:cstheme="majorBidi"/>
          <w:b/>
          <w:bCs/>
          <w:sz w:val="32"/>
          <w:szCs w:val="32"/>
        </w:rPr>
        <w:t>23.</w:t>
      </w:r>
      <w:r w:rsidRPr="00F3374C">
        <w:rPr>
          <w:rFonts w:asciiTheme="majorBidi" w:hAnsiTheme="majorBidi" w:cstheme="majorBidi"/>
          <w:b/>
          <w:bCs/>
          <w:sz w:val="32"/>
          <w:szCs w:val="32"/>
        </w:rPr>
        <w:tab/>
        <w:t>EVENT AFTER THE REPORTING PERIOD</w:t>
      </w:r>
    </w:p>
    <w:p w14:paraId="7F8A5B5D" w14:textId="2A559B53" w:rsidR="001B315D" w:rsidRDefault="00AD4B6A" w:rsidP="00AD4B6A">
      <w:pPr>
        <w:spacing w:line="360" w:lineRule="exact"/>
        <w:ind w:left="284" w:firstLine="567"/>
        <w:jc w:val="thaiDistribute"/>
        <w:rPr>
          <w:rFonts w:asciiTheme="majorBidi" w:hAnsiTheme="majorBidi" w:cs="Angsana New"/>
          <w:sz w:val="32"/>
          <w:szCs w:val="32"/>
          <w:lang w:val="en"/>
        </w:rPr>
      </w:pPr>
      <w:r>
        <w:rPr>
          <w:rFonts w:asciiTheme="majorBidi" w:hAnsiTheme="majorBidi" w:cstheme="majorBidi"/>
          <w:sz w:val="32"/>
          <w:szCs w:val="32"/>
          <w:lang w:val="en"/>
        </w:rPr>
        <w:t>23.1</w:t>
      </w:r>
      <w:r>
        <w:rPr>
          <w:rFonts w:asciiTheme="majorBidi" w:hAnsiTheme="majorBidi" w:cstheme="majorBidi"/>
          <w:sz w:val="32"/>
          <w:szCs w:val="32"/>
          <w:lang w:val="en"/>
        </w:rPr>
        <w:tab/>
      </w:r>
      <w:r w:rsidR="001B315D" w:rsidRPr="00603731">
        <w:rPr>
          <w:rFonts w:asciiTheme="majorBidi" w:hAnsiTheme="majorBidi" w:cstheme="majorBidi"/>
          <w:sz w:val="32"/>
          <w:szCs w:val="32"/>
          <w:lang w:val="en"/>
        </w:rPr>
        <w:t xml:space="preserve">On April </w:t>
      </w:r>
      <w:r w:rsidR="001B315D" w:rsidRPr="00603731">
        <w:rPr>
          <w:rFonts w:asciiTheme="majorBidi" w:hAnsiTheme="majorBidi" w:cs="Angsana New"/>
          <w:sz w:val="32"/>
          <w:szCs w:val="32"/>
          <w:cs/>
          <w:lang w:val="en"/>
        </w:rPr>
        <w:t>20</w:t>
      </w:r>
      <w:r w:rsidR="001B315D" w:rsidRPr="00603731">
        <w:rPr>
          <w:rFonts w:asciiTheme="majorBidi" w:hAnsiTheme="majorBidi" w:cstheme="majorBidi"/>
          <w:sz w:val="32"/>
          <w:szCs w:val="32"/>
          <w:lang w:val="en"/>
        </w:rPr>
        <w:t xml:space="preserve">, </w:t>
      </w:r>
      <w:r w:rsidR="001B315D" w:rsidRPr="00603731">
        <w:rPr>
          <w:rFonts w:asciiTheme="majorBidi" w:hAnsiTheme="majorBidi" w:cs="Angsana New"/>
          <w:sz w:val="32"/>
          <w:szCs w:val="32"/>
          <w:cs/>
          <w:lang w:val="en"/>
        </w:rPr>
        <w:t>2022</w:t>
      </w:r>
      <w:r w:rsidR="001B315D" w:rsidRPr="00603731">
        <w:rPr>
          <w:rFonts w:asciiTheme="majorBidi" w:hAnsiTheme="majorBidi" w:cstheme="majorBidi"/>
          <w:sz w:val="32"/>
          <w:szCs w:val="32"/>
          <w:lang w:val="en"/>
        </w:rPr>
        <w:t xml:space="preserve">, the Annual General Meeting of Shareholders of the Company resolved to approve the dividend payment for the year </w:t>
      </w:r>
      <w:r w:rsidR="001B315D" w:rsidRPr="00603731">
        <w:rPr>
          <w:rFonts w:asciiTheme="majorBidi" w:hAnsiTheme="majorBidi" w:cs="Angsana New"/>
          <w:sz w:val="32"/>
          <w:szCs w:val="32"/>
          <w:cs/>
          <w:lang w:val="en"/>
        </w:rPr>
        <w:t>2021</w:t>
      </w:r>
      <w:r w:rsidR="001B315D" w:rsidRPr="00603731">
        <w:rPr>
          <w:rFonts w:asciiTheme="majorBidi" w:hAnsiTheme="majorBidi" w:cstheme="majorBidi"/>
          <w:sz w:val="32"/>
          <w:szCs w:val="32"/>
          <w:lang w:val="en"/>
        </w:rPr>
        <w:t xml:space="preserve"> at the rate </w:t>
      </w:r>
      <w:proofErr w:type="gramStart"/>
      <w:r w:rsidR="001B315D" w:rsidRPr="00603731">
        <w:rPr>
          <w:rFonts w:asciiTheme="majorBidi" w:hAnsiTheme="majorBidi" w:cstheme="majorBidi"/>
          <w:sz w:val="32"/>
          <w:szCs w:val="32"/>
          <w:lang w:val="en"/>
        </w:rPr>
        <w:t xml:space="preserve">of </w:t>
      </w:r>
      <w:r w:rsidR="001B315D">
        <w:rPr>
          <w:rFonts w:asciiTheme="majorBidi" w:hAnsiTheme="majorBidi" w:cstheme="majorBidi" w:hint="cs"/>
          <w:sz w:val="32"/>
          <w:szCs w:val="32"/>
          <w:cs/>
          <w:lang w:val="en"/>
        </w:rPr>
        <w:t xml:space="preserve"> </w:t>
      </w:r>
      <w:r w:rsidR="001B315D">
        <w:rPr>
          <w:rFonts w:asciiTheme="majorBidi" w:hAnsiTheme="majorBidi" w:cstheme="majorBidi"/>
          <w:sz w:val="32"/>
          <w:szCs w:val="32"/>
        </w:rPr>
        <w:t>Baht</w:t>
      </w:r>
      <w:proofErr w:type="gramEnd"/>
      <w:r w:rsidR="001B315D">
        <w:rPr>
          <w:rFonts w:asciiTheme="majorBidi" w:hAnsiTheme="majorBidi" w:cstheme="majorBidi"/>
          <w:sz w:val="32"/>
          <w:szCs w:val="32"/>
        </w:rPr>
        <w:t xml:space="preserve"> 0</w:t>
      </w:r>
      <w:r w:rsidR="001B315D" w:rsidRPr="00603731">
        <w:rPr>
          <w:rFonts w:asciiTheme="majorBidi" w:hAnsiTheme="majorBidi" w:cs="Angsana New"/>
          <w:sz w:val="32"/>
          <w:szCs w:val="32"/>
          <w:cs/>
          <w:lang w:val="en"/>
        </w:rPr>
        <w:t xml:space="preserve">.30 </w:t>
      </w:r>
      <w:r w:rsidR="001B315D" w:rsidRPr="00603731">
        <w:rPr>
          <w:rFonts w:asciiTheme="majorBidi" w:hAnsiTheme="majorBidi" w:cstheme="majorBidi"/>
          <w:sz w:val="32"/>
          <w:szCs w:val="32"/>
          <w:lang w:val="en"/>
        </w:rPr>
        <w:t>per share, totaling</w:t>
      </w:r>
      <w:r w:rsidR="001B315D">
        <w:rPr>
          <w:rFonts w:asciiTheme="majorBidi" w:hAnsiTheme="majorBidi" w:cstheme="majorBidi"/>
          <w:sz w:val="32"/>
          <w:szCs w:val="32"/>
          <w:lang w:val="en"/>
        </w:rPr>
        <w:t xml:space="preserve"> Baht</w:t>
      </w:r>
      <w:r w:rsidR="001B315D" w:rsidRPr="00603731">
        <w:rPr>
          <w:rFonts w:asciiTheme="majorBidi" w:hAnsiTheme="majorBidi" w:cstheme="majorBidi"/>
          <w:sz w:val="32"/>
          <w:szCs w:val="32"/>
          <w:lang w:val="en"/>
        </w:rPr>
        <w:t xml:space="preserve"> </w:t>
      </w:r>
      <w:r w:rsidR="001B315D" w:rsidRPr="00603731">
        <w:rPr>
          <w:rFonts w:asciiTheme="majorBidi" w:hAnsiTheme="majorBidi" w:cs="Angsana New"/>
          <w:sz w:val="32"/>
          <w:szCs w:val="32"/>
          <w:cs/>
          <w:lang w:val="en"/>
        </w:rPr>
        <w:t xml:space="preserve">135 </w:t>
      </w:r>
      <w:r w:rsidR="001B315D" w:rsidRPr="00603731">
        <w:rPr>
          <w:rFonts w:asciiTheme="majorBidi" w:hAnsiTheme="majorBidi" w:cstheme="majorBidi"/>
          <w:sz w:val="32"/>
          <w:szCs w:val="32"/>
          <w:lang w:val="en"/>
        </w:rPr>
        <w:t xml:space="preserve">million. </w:t>
      </w:r>
      <w:r w:rsidR="001B315D">
        <w:rPr>
          <w:rFonts w:asciiTheme="majorBidi" w:hAnsiTheme="majorBidi" w:cstheme="majorBidi"/>
          <w:sz w:val="32"/>
          <w:szCs w:val="32"/>
          <w:lang w:val="en"/>
        </w:rPr>
        <w:t>O</w:t>
      </w:r>
      <w:r w:rsidR="001B315D" w:rsidRPr="00603731">
        <w:rPr>
          <w:rFonts w:asciiTheme="majorBidi" w:hAnsiTheme="majorBidi" w:cstheme="majorBidi"/>
          <w:sz w:val="32"/>
          <w:szCs w:val="32"/>
          <w:lang w:val="en"/>
        </w:rPr>
        <w:t xml:space="preserve">n November </w:t>
      </w:r>
      <w:r w:rsidR="001B315D" w:rsidRPr="00603731">
        <w:rPr>
          <w:rFonts w:asciiTheme="majorBidi" w:hAnsiTheme="majorBidi" w:cs="Angsana New"/>
          <w:sz w:val="32"/>
          <w:szCs w:val="32"/>
          <w:cs/>
          <w:lang w:val="en"/>
        </w:rPr>
        <w:t>11</w:t>
      </w:r>
      <w:r w:rsidR="001B315D" w:rsidRPr="00603731">
        <w:rPr>
          <w:rFonts w:asciiTheme="majorBidi" w:hAnsiTheme="majorBidi" w:cstheme="majorBidi"/>
          <w:sz w:val="32"/>
          <w:szCs w:val="32"/>
          <w:lang w:val="en"/>
        </w:rPr>
        <w:t xml:space="preserve">, </w:t>
      </w:r>
      <w:r w:rsidR="001B315D">
        <w:rPr>
          <w:rFonts w:asciiTheme="majorBidi" w:hAnsiTheme="majorBidi" w:cstheme="majorBidi" w:hint="cs"/>
          <w:sz w:val="32"/>
          <w:szCs w:val="32"/>
          <w:cs/>
          <w:lang w:val="en"/>
        </w:rPr>
        <w:t>2021</w:t>
      </w:r>
      <w:r w:rsidR="001B315D" w:rsidRPr="00603731">
        <w:rPr>
          <w:rFonts w:asciiTheme="majorBidi" w:hAnsiTheme="majorBidi" w:cstheme="majorBidi"/>
          <w:sz w:val="32"/>
          <w:szCs w:val="32"/>
          <w:lang w:val="en"/>
        </w:rPr>
        <w:t>,</w:t>
      </w:r>
      <w:r w:rsidR="001B315D">
        <w:rPr>
          <w:rFonts w:asciiTheme="majorBidi" w:hAnsiTheme="majorBidi" w:cstheme="majorBidi"/>
          <w:sz w:val="32"/>
          <w:szCs w:val="32"/>
          <w:lang w:val="en"/>
        </w:rPr>
        <w:t xml:space="preserve"> the company has </w:t>
      </w:r>
      <w:r w:rsidR="001B315D" w:rsidRPr="00603731">
        <w:rPr>
          <w:rFonts w:asciiTheme="majorBidi" w:hAnsiTheme="majorBidi" w:cstheme="majorBidi"/>
          <w:sz w:val="32"/>
          <w:szCs w:val="32"/>
          <w:lang w:val="en"/>
        </w:rPr>
        <w:t>already</w:t>
      </w:r>
      <w:r w:rsidR="001B315D">
        <w:rPr>
          <w:rFonts w:asciiTheme="majorBidi" w:hAnsiTheme="majorBidi" w:cstheme="majorBidi"/>
          <w:sz w:val="32"/>
          <w:szCs w:val="32"/>
          <w:lang w:val="en"/>
        </w:rPr>
        <w:t xml:space="preserve"> paid interim dividend at the rate of Baht 0.10</w:t>
      </w:r>
      <w:r w:rsidR="001B315D" w:rsidRPr="00603731">
        <w:rPr>
          <w:rFonts w:asciiTheme="majorBidi" w:hAnsiTheme="majorBidi" w:cstheme="majorBidi"/>
          <w:sz w:val="32"/>
          <w:szCs w:val="32"/>
          <w:lang w:val="en"/>
        </w:rPr>
        <w:t xml:space="preserve"> per share, totaling</w:t>
      </w:r>
      <w:r w:rsidR="001B315D">
        <w:rPr>
          <w:rFonts w:asciiTheme="majorBidi" w:hAnsiTheme="majorBidi" w:cstheme="majorBidi"/>
          <w:sz w:val="32"/>
          <w:szCs w:val="32"/>
          <w:lang w:val="en"/>
        </w:rPr>
        <w:t xml:space="preserve"> Baht</w:t>
      </w:r>
      <w:r w:rsidR="001B315D" w:rsidRPr="00603731">
        <w:rPr>
          <w:rFonts w:asciiTheme="majorBidi" w:hAnsiTheme="majorBidi" w:cstheme="majorBidi"/>
          <w:sz w:val="32"/>
          <w:szCs w:val="32"/>
          <w:lang w:val="en"/>
        </w:rPr>
        <w:t xml:space="preserve"> </w:t>
      </w:r>
      <w:r w:rsidR="001B315D" w:rsidRPr="00603731">
        <w:rPr>
          <w:rFonts w:asciiTheme="majorBidi" w:hAnsiTheme="majorBidi" w:cs="Angsana New"/>
          <w:sz w:val="32"/>
          <w:szCs w:val="32"/>
          <w:cs/>
          <w:lang w:val="en"/>
        </w:rPr>
        <w:t xml:space="preserve">45 </w:t>
      </w:r>
      <w:r w:rsidR="001B315D" w:rsidRPr="00603731">
        <w:rPr>
          <w:rFonts w:asciiTheme="majorBidi" w:hAnsiTheme="majorBidi" w:cstheme="majorBidi"/>
          <w:sz w:val="32"/>
          <w:szCs w:val="32"/>
          <w:lang w:val="en"/>
        </w:rPr>
        <w:t>million</w:t>
      </w:r>
      <w:r w:rsidR="001B315D">
        <w:rPr>
          <w:rFonts w:asciiTheme="majorBidi" w:hAnsiTheme="majorBidi" w:cstheme="majorBidi"/>
          <w:sz w:val="32"/>
          <w:szCs w:val="32"/>
          <w:lang w:val="en"/>
        </w:rPr>
        <w:t>,</w:t>
      </w:r>
      <w:r w:rsidR="001B315D" w:rsidRPr="00603731">
        <w:rPr>
          <w:rFonts w:asciiTheme="majorBidi" w:hAnsiTheme="majorBidi" w:cstheme="majorBidi"/>
          <w:sz w:val="32"/>
          <w:szCs w:val="32"/>
          <w:lang w:val="en"/>
        </w:rPr>
        <w:t xml:space="preserve"> </w:t>
      </w:r>
      <w:r w:rsidR="001B315D">
        <w:rPr>
          <w:rFonts w:asciiTheme="majorBidi" w:hAnsiTheme="majorBidi" w:cstheme="majorBidi"/>
          <w:sz w:val="32"/>
          <w:szCs w:val="32"/>
          <w:lang w:val="en"/>
        </w:rPr>
        <w:t>t</w:t>
      </w:r>
      <w:r w:rsidR="001B315D" w:rsidRPr="001B315D">
        <w:rPr>
          <w:rFonts w:asciiTheme="majorBidi" w:hAnsiTheme="majorBidi" w:cstheme="majorBidi"/>
          <w:sz w:val="32"/>
          <w:szCs w:val="32"/>
          <w:lang w:val="en"/>
        </w:rPr>
        <w:t>he remaining</w:t>
      </w:r>
      <w:r w:rsidR="001B315D">
        <w:rPr>
          <w:rFonts w:asciiTheme="majorBidi" w:hAnsiTheme="majorBidi" w:cstheme="majorBidi"/>
          <w:sz w:val="32"/>
          <w:szCs w:val="32"/>
          <w:lang w:val="en"/>
        </w:rPr>
        <w:t xml:space="preserve"> </w:t>
      </w:r>
      <w:r w:rsidR="001B315D" w:rsidRPr="00603731">
        <w:rPr>
          <w:rFonts w:asciiTheme="majorBidi" w:hAnsiTheme="majorBidi" w:cstheme="majorBidi"/>
          <w:sz w:val="32"/>
          <w:szCs w:val="32"/>
          <w:lang w:val="en"/>
        </w:rPr>
        <w:t xml:space="preserve">at the rate of </w:t>
      </w:r>
      <w:r w:rsidR="001B315D" w:rsidRPr="00603731">
        <w:rPr>
          <w:rFonts w:asciiTheme="majorBidi" w:hAnsiTheme="majorBidi" w:cs="Angsana New"/>
          <w:sz w:val="32"/>
          <w:szCs w:val="32"/>
          <w:cs/>
          <w:lang w:val="en"/>
        </w:rPr>
        <w:t xml:space="preserve">0.20 </w:t>
      </w:r>
      <w:r w:rsidR="001B315D" w:rsidRPr="00603731">
        <w:rPr>
          <w:rFonts w:asciiTheme="majorBidi" w:hAnsiTheme="majorBidi" w:cstheme="majorBidi"/>
          <w:sz w:val="32"/>
          <w:szCs w:val="32"/>
          <w:lang w:val="en"/>
        </w:rPr>
        <w:t xml:space="preserve">baht per share, totaling </w:t>
      </w:r>
      <w:r w:rsidR="001B315D" w:rsidRPr="00603731">
        <w:rPr>
          <w:rFonts w:asciiTheme="majorBidi" w:hAnsiTheme="majorBidi" w:cs="Angsana New"/>
          <w:sz w:val="32"/>
          <w:szCs w:val="32"/>
          <w:cs/>
          <w:lang w:val="en"/>
        </w:rPr>
        <w:t xml:space="preserve">90 </w:t>
      </w:r>
      <w:r w:rsidR="001B315D" w:rsidRPr="00603731">
        <w:rPr>
          <w:rFonts w:asciiTheme="majorBidi" w:hAnsiTheme="majorBidi" w:cstheme="majorBidi"/>
          <w:sz w:val="32"/>
          <w:szCs w:val="32"/>
          <w:lang w:val="en"/>
        </w:rPr>
        <w:t>million baht</w:t>
      </w:r>
      <w:r w:rsidR="001B315D">
        <w:rPr>
          <w:rFonts w:asciiTheme="majorBidi" w:hAnsiTheme="majorBidi" w:cstheme="majorBidi"/>
          <w:sz w:val="32"/>
          <w:szCs w:val="32"/>
          <w:lang w:val="en"/>
        </w:rPr>
        <w:t xml:space="preserve"> </w:t>
      </w:r>
      <w:r w:rsidR="001B315D" w:rsidRPr="00603731">
        <w:rPr>
          <w:rFonts w:asciiTheme="majorBidi" w:hAnsiTheme="majorBidi" w:cstheme="majorBidi"/>
          <w:sz w:val="32"/>
          <w:szCs w:val="32"/>
          <w:lang w:val="en"/>
        </w:rPr>
        <w:t xml:space="preserve">will be paid in May </w:t>
      </w:r>
      <w:r w:rsidR="001B315D" w:rsidRPr="00603731">
        <w:rPr>
          <w:rFonts w:asciiTheme="majorBidi" w:hAnsiTheme="majorBidi" w:cs="Angsana New"/>
          <w:sz w:val="32"/>
          <w:szCs w:val="32"/>
          <w:cs/>
          <w:lang w:val="en"/>
        </w:rPr>
        <w:t>2022.</w:t>
      </w:r>
    </w:p>
    <w:p w14:paraId="7ED83F2E" w14:textId="7448AD27" w:rsidR="00AD4B6A" w:rsidRPr="00AD4B6A" w:rsidRDefault="00AD4B6A" w:rsidP="00AD4B6A">
      <w:pPr>
        <w:spacing w:line="360" w:lineRule="exact"/>
        <w:ind w:left="284" w:firstLine="567"/>
        <w:jc w:val="thaiDistribute"/>
        <w:rPr>
          <w:rFonts w:asciiTheme="majorBidi" w:hAnsiTheme="majorBidi" w:cstheme="majorBidi"/>
          <w:sz w:val="32"/>
          <w:szCs w:val="32"/>
          <w:lang w:val="en"/>
        </w:rPr>
      </w:pPr>
      <w:r w:rsidRPr="00AD4B6A">
        <w:rPr>
          <w:rFonts w:asciiTheme="majorBidi" w:hAnsiTheme="majorBidi" w:cstheme="majorBidi"/>
          <w:sz w:val="32"/>
          <w:szCs w:val="32"/>
          <w:lang w:val="en"/>
        </w:rPr>
        <w:t xml:space="preserve">23.2 </w:t>
      </w:r>
      <w:r w:rsidR="00754273">
        <w:rPr>
          <w:rFonts w:asciiTheme="majorBidi" w:hAnsiTheme="majorBidi" w:cstheme="majorBidi"/>
          <w:sz w:val="32"/>
          <w:szCs w:val="32"/>
          <w:lang w:val="en"/>
        </w:rPr>
        <w:tab/>
      </w:r>
      <w:r w:rsidRPr="00AD4B6A">
        <w:rPr>
          <w:rFonts w:asciiTheme="majorBidi" w:hAnsiTheme="majorBidi" w:cstheme="majorBidi"/>
          <w:sz w:val="32"/>
          <w:szCs w:val="32"/>
          <w:lang w:val="en"/>
        </w:rPr>
        <w:t>On April 26, 2022, the Annual General Shareholders’ Meeting for 2022 of Expert Engineering &amp; Communication Company Limited that approval of the appropriation of the 2021 annual profit to the legal reserve amount Baht 0.30 million and the payment of a dividend in respect of the operating results of 2021 of Baht 15 per share, totaling Baht 3.00 million. The dividend payment will be paid on May 26, 2022.</w:t>
      </w:r>
    </w:p>
    <w:p w14:paraId="10AB98D6" w14:textId="77777777" w:rsidR="00E517E0" w:rsidRPr="00F3374C" w:rsidRDefault="00E517E0" w:rsidP="001B315D">
      <w:pPr>
        <w:spacing w:line="380" w:lineRule="exact"/>
        <w:ind w:right="-45"/>
        <w:jc w:val="thaiDistribute"/>
        <w:rPr>
          <w:rFonts w:asciiTheme="majorBidi" w:hAnsiTheme="majorBidi" w:cstheme="majorBidi"/>
          <w:spacing w:val="-2"/>
          <w:sz w:val="32"/>
          <w:szCs w:val="32"/>
        </w:rPr>
      </w:pPr>
    </w:p>
    <w:p w14:paraId="50F04CC0" w14:textId="2BD7AF84" w:rsidR="00F80B02" w:rsidRPr="00F3374C" w:rsidRDefault="00B32C29" w:rsidP="00F80B02">
      <w:pPr>
        <w:spacing w:line="360" w:lineRule="exact"/>
        <w:ind w:left="284" w:hanging="426"/>
        <w:jc w:val="thaiDistribute"/>
        <w:rPr>
          <w:rFonts w:asciiTheme="majorBidi" w:hAnsiTheme="majorBidi" w:cstheme="majorBidi"/>
          <w:sz w:val="32"/>
          <w:szCs w:val="32"/>
        </w:rPr>
      </w:pPr>
      <w:r w:rsidRPr="00F3374C">
        <w:rPr>
          <w:rFonts w:asciiTheme="majorBidi" w:hAnsiTheme="majorBidi" w:cstheme="majorBidi"/>
          <w:b/>
          <w:bCs/>
          <w:sz w:val="32"/>
          <w:szCs w:val="32"/>
        </w:rPr>
        <w:t>2</w:t>
      </w:r>
      <w:r w:rsidR="009F4181" w:rsidRPr="00F3374C">
        <w:rPr>
          <w:rFonts w:asciiTheme="majorBidi" w:hAnsiTheme="majorBidi" w:cstheme="majorBidi"/>
          <w:b/>
          <w:bCs/>
          <w:sz w:val="32"/>
          <w:szCs w:val="32"/>
        </w:rPr>
        <w:t>4</w:t>
      </w:r>
      <w:r w:rsidR="003E37A1" w:rsidRPr="00F3374C">
        <w:rPr>
          <w:rFonts w:asciiTheme="majorBidi" w:hAnsiTheme="majorBidi" w:cstheme="majorBidi"/>
          <w:b/>
          <w:bCs/>
          <w:sz w:val="32"/>
          <w:szCs w:val="32"/>
        </w:rPr>
        <w:t>.</w:t>
      </w:r>
      <w:r w:rsidR="003E37A1" w:rsidRPr="00F3374C">
        <w:rPr>
          <w:rFonts w:asciiTheme="majorBidi" w:hAnsiTheme="majorBidi" w:cstheme="majorBidi"/>
          <w:b/>
          <w:bCs/>
          <w:sz w:val="32"/>
          <w:szCs w:val="32"/>
        </w:rPr>
        <w:tab/>
        <w:t>APPROVAL OF INTERIM FINANCIAL STATEMENTS</w:t>
      </w:r>
    </w:p>
    <w:p w14:paraId="604AAE71" w14:textId="4AEBE5B6" w:rsidR="00B53721" w:rsidRPr="00F3374C" w:rsidRDefault="003E37A1" w:rsidP="00F80B02">
      <w:pPr>
        <w:spacing w:line="360" w:lineRule="exact"/>
        <w:ind w:left="284" w:firstLine="436"/>
        <w:jc w:val="thaiDistribute"/>
        <w:rPr>
          <w:rFonts w:asciiTheme="majorBidi" w:hAnsiTheme="majorBidi" w:cstheme="majorBidi"/>
          <w:sz w:val="32"/>
          <w:szCs w:val="32"/>
          <w:cs/>
        </w:rPr>
      </w:pPr>
      <w:r w:rsidRPr="00F3374C">
        <w:rPr>
          <w:rFonts w:asciiTheme="majorBidi" w:hAnsiTheme="majorBidi" w:cstheme="majorBidi"/>
          <w:sz w:val="32"/>
          <w:szCs w:val="32"/>
        </w:rPr>
        <w:t xml:space="preserve">These interim financial statements were authorized for issue by the Company’s Board of Directors on </w:t>
      </w:r>
      <w:r w:rsidR="009B650D">
        <w:rPr>
          <w:rFonts w:asciiTheme="majorBidi" w:hAnsiTheme="majorBidi" w:cstheme="majorBidi"/>
          <w:sz w:val="32"/>
          <w:szCs w:val="32"/>
        </w:rPr>
        <w:t>May 11, 2022.</w:t>
      </w:r>
    </w:p>
    <w:p w14:paraId="51A84F2F" w14:textId="40F28F39" w:rsidR="000F62D6" w:rsidRDefault="000F62D6" w:rsidP="000F62D6">
      <w:pPr>
        <w:rPr>
          <w:rFonts w:asciiTheme="majorBidi" w:hAnsiTheme="majorBidi" w:cstheme="majorBidi"/>
          <w:sz w:val="32"/>
          <w:szCs w:val="32"/>
        </w:rPr>
      </w:pPr>
    </w:p>
    <w:p w14:paraId="3A791F47" w14:textId="77777777" w:rsidR="000F62D6" w:rsidRPr="00673D87" w:rsidRDefault="000F62D6" w:rsidP="000F62D6">
      <w:pPr>
        <w:shd w:val="clear" w:color="auto" w:fill="FFFFFF"/>
        <w:jc w:val="center"/>
        <w:rPr>
          <w:rFonts w:ascii="Angsana New" w:hAnsi="Angsana New" w:cs="Angsana New"/>
          <w:color w:val="222222"/>
        </w:rPr>
      </w:pPr>
      <w:r>
        <w:rPr>
          <w:rFonts w:ascii="Angsana New" w:hAnsi="Angsana New" w:cs="Angsana New" w:hint="cs"/>
          <w:color w:val="222222"/>
          <w:cs/>
        </w:rPr>
        <w:t xml:space="preserve">     .........................................             </w:t>
      </w:r>
      <w:r>
        <w:rPr>
          <w:rFonts w:ascii="Angsana New" w:hAnsi="Angsana New" w:cs="Angsana New"/>
          <w:color w:val="222222"/>
        </w:rPr>
        <w:t xml:space="preserve">            </w:t>
      </w:r>
      <w:r>
        <w:rPr>
          <w:rFonts w:ascii="Angsana New" w:hAnsi="Angsana New" w:cs="Angsana New" w:hint="cs"/>
          <w:color w:val="222222"/>
          <w:cs/>
        </w:rPr>
        <w:t xml:space="preserve"> ..................................................</w:t>
      </w:r>
    </w:p>
    <w:p w14:paraId="53B1AF66" w14:textId="77777777" w:rsidR="000F62D6" w:rsidRDefault="000F62D6" w:rsidP="000F62D6">
      <w:pPr>
        <w:shd w:val="clear" w:color="auto" w:fill="FFFFFF"/>
        <w:jc w:val="center"/>
        <w:rPr>
          <w:rFonts w:ascii="Angsana New" w:hAnsi="Angsana New" w:cs="Angsana New"/>
          <w:color w:val="222222"/>
          <w:sz w:val="24"/>
          <w:szCs w:val="24"/>
        </w:rPr>
      </w:pPr>
      <w:r w:rsidRPr="00673D87">
        <w:rPr>
          <w:rFonts w:ascii="Angsana New" w:hAnsi="Angsana New" w:cs="Angsana New"/>
          <w:color w:val="222222"/>
        </w:rPr>
        <w:t>MR. RONAPOOM RUNGRUANGPOL</w:t>
      </w:r>
      <w:r w:rsidRPr="00673D87">
        <w:rPr>
          <w:rFonts w:ascii="Angsana New" w:hAnsi="Angsana New" w:cs="Angsana New"/>
          <w:color w:val="222222"/>
          <w:sz w:val="24"/>
          <w:szCs w:val="24"/>
        </w:rPr>
        <w:t xml:space="preserve">  </w:t>
      </w:r>
      <w:r>
        <w:rPr>
          <w:rFonts w:ascii="Angsana New" w:hAnsi="Angsana New" w:cs="Angsana New"/>
          <w:color w:val="222222"/>
          <w:sz w:val="24"/>
          <w:szCs w:val="24"/>
        </w:rPr>
        <w:t xml:space="preserve">            </w:t>
      </w:r>
      <w:r w:rsidRPr="00673D87">
        <w:rPr>
          <w:rFonts w:ascii="Angsana New" w:hAnsi="Angsana New" w:cs="Angsana New"/>
          <w:color w:val="222222"/>
          <w:sz w:val="24"/>
          <w:szCs w:val="24"/>
        </w:rPr>
        <w:t xml:space="preserve">  </w:t>
      </w:r>
      <w:r w:rsidRPr="00673D87">
        <w:rPr>
          <w:rFonts w:ascii="Angsana New" w:hAnsi="Angsana New" w:cs="Angsana New"/>
          <w:color w:val="222222"/>
          <w:lang w:val="en-GB"/>
        </w:rPr>
        <w:t>MR. PORNCHAI KRIVICHIAN</w:t>
      </w:r>
    </w:p>
    <w:p w14:paraId="346D4CAF" w14:textId="30AEA309" w:rsidR="000F62D6" w:rsidRPr="000F62D6" w:rsidRDefault="000F62D6" w:rsidP="000F62D6">
      <w:pPr>
        <w:shd w:val="clear" w:color="auto" w:fill="FFFFFF"/>
        <w:jc w:val="center"/>
        <w:rPr>
          <w:rFonts w:asciiTheme="majorBidi" w:hAnsiTheme="majorBidi" w:cstheme="majorBidi"/>
          <w:sz w:val="32"/>
          <w:szCs w:val="32"/>
        </w:rPr>
      </w:pPr>
      <w:r>
        <w:rPr>
          <w:rFonts w:ascii="Angsana New" w:hAnsi="Angsana New" w:cs="Angsana New"/>
          <w:color w:val="222222"/>
          <w:sz w:val="24"/>
          <w:szCs w:val="24"/>
        </w:rPr>
        <w:t xml:space="preserve"> Directors</w:t>
      </w:r>
    </w:p>
    <w:sectPr w:rsidR="000F62D6" w:rsidRPr="000F62D6" w:rsidSect="004915F2">
      <w:headerReference w:type="default" r:id="rId8"/>
      <w:footerReference w:type="default" r:id="rId9"/>
      <w:headerReference w:type="first" r:id="rId10"/>
      <w:footerReference w:type="first" r:id="rId11"/>
      <w:pgSz w:w="11907" w:h="16840" w:code="9"/>
      <w:pgMar w:top="1191" w:right="851" w:bottom="1701" w:left="1843" w:header="720" w:footer="720" w:gutter="0"/>
      <w:pgNumType w:fmt="numberInDash" w:start="1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52556C" w14:textId="77777777" w:rsidR="00C128EE" w:rsidRDefault="00C128EE">
      <w:r>
        <w:separator/>
      </w:r>
    </w:p>
  </w:endnote>
  <w:endnote w:type="continuationSeparator" w:id="0">
    <w:p w14:paraId="1A8B3EBD" w14:textId="77777777" w:rsidR="00C128EE" w:rsidRDefault="00C12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84FFF" w14:textId="77777777" w:rsidR="00DA25F3" w:rsidRPr="001B71EA" w:rsidRDefault="00DA25F3" w:rsidP="001B71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EC936" w14:textId="77777777" w:rsidR="00DA25F3" w:rsidRPr="0059017B" w:rsidRDefault="00DA25F3" w:rsidP="005901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A274F2" w14:textId="77777777" w:rsidR="00C128EE" w:rsidRDefault="00C128EE">
      <w:r>
        <w:separator/>
      </w:r>
    </w:p>
  </w:footnote>
  <w:footnote w:type="continuationSeparator" w:id="0">
    <w:p w14:paraId="7D1BBF4F" w14:textId="77777777" w:rsidR="00C128EE" w:rsidRDefault="00C12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ECFE1" w14:textId="77777777" w:rsidR="00DA25F3" w:rsidRDefault="00DA25F3" w:rsidP="00D67CD4">
    <w:pPr>
      <w:pStyle w:val="Header"/>
      <w:spacing w:line="380" w:lineRule="exact"/>
      <w:jc w:val="right"/>
      <w:rPr>
        <w:rStyle w:val="PageNumber"/>
        <w:rFonts w:ascii="Angsana New" w:hAnsi="Angsana New"/>
        <w:sz w:val="32"/>
        <w:szCs w:val="32"/>
      </w:rPr>
    </w:pPr>
    <w:r w:rsidRPr="007263FE">
      <w:rPr>
        <w:rStyle w:val="PageNumber"/>
        <w:rFonts w:ascii="Angsana New" w:hAnsi="Angsana New"/>
        <w:b/>
        <w:bCs/>
        <w:sz w:val="32"/>
        <w:szCs w:val="32"/>
      </w:rPr>
      <w:t>“</w:t>
    </w:r>
    <w:r w:rsidRPr="007263FE">
      <w:rPr>
        <w:rStyle w:val="PageNumber"/>
        <w:rFonts w:ascii="Angsana New" w:hAnsi="Angsana New"/>
        <w:b/>
        <w:bCs/>
        <w:sz w:val="32"/>
        <w:szCs w:val="32"/>
        <w:u w:val="single"/>
      </w:rPr>
      <w:t>UNAUDITED</w:t>
    </w:r>
    <w:r>
      <w:rPr>
        <w:rStyle w:val="PageNumber"/>
        <w:rFonts w:ascii="Angsana New" w:hAnsi="Angsana New"/>
        <w:sz w:val="32"/>
        <w:szCs w:val="32"/>
      </w:rPr>
      <w:t>”</w:t>
    </w:r>
  </w:p>
  <w:p w14:paraId="7769CB65" w14:textId="77777777" w:rsidR="00DA25F3" w:rsidRDefault="00DA25F3" w:rsidP="00D67CD4">
    <w:pPr>
      <w:pStyle w:val="Header"/>
      <w:jc w:val="right"/>
    </w:pPr>
    <w:r w:rsidRPr="007263FE">
      <w:rPr>
        <w:rStyle w:val="PageNumber"/>
        <w:rFonts w:ascii="Angsana New" w:hAnsi="Angsana New"/>
        <w:b/>
        <w:bCs/>
        <w:sz w:val="32"/>
        <w:szCs w:val="32"/>
      </w:rPr>
      <w:t>“</w:t>
    </w:r>
    <w:r w:rsidRPr="007263FE">
      <w:rPr>
        <w:rStyle w:val="PageNumber"/>
        <w:rFonts w:ascii="Angsana New" w:hAnsi="Angsana New"/>
        <w:b/>
        <w:bCs/>
        <w:sz w:val="32"/>
        <w:szCs w:val="32"/>
        <w:u w:val="single"/>
      </w:rPr>
      <w:t>REVIEWED</w:t>
    </w:r>
    <w:r w:rsidRPr="007263FE">
      <w:rPr>
        <w:rStyle w:val="PageNumber"/>
        <w:rFonts w:ascii="Angsana New" w:hAnsi="Angsana New"/>
        <w:b/>
        <w:bCs/>
        <w:sz w:val="32"/>
        <w:szCs w:val="32"/>
      </w:rPr>
      <w:t>”</w:t>
    </w:r>
  </w:p>
  <w:p w14:paraId="30ACC7AC" w14:textId="77777777" w:rsidR="00DA25F3" w:rsidRDefault="00DA25F3" w:rsidP="00516F28">
    <w:pPr>
      <w:pStyle w:val="Header"/>
      <w:jc w:val="center"/>
      <w:rPr>
        <w:rStyle w:val="PageNumber"/>
        <w:rFonts w:ascii="Angsana New" w:hAnsi="Angsana New" w:cs="Angsana New"/>
        <w:sz w:val="32"/>
        <w:szCs w:val="32"/>
      </w:rPr>
    </w:pPr>
    <w:r w:rsidRPr="00017791">
      <w:rPr>
        <w:rStyle w:val="PageNumber"/>
        <w:rFonts w:ascii="Angsana New" w:hAnsi="Angsana New" w:cs="Angsana New"/>
        <w:sz w:val="32"/>
        <w:szCs w:val="32"/>
      </w:rPr>
      <w:fldChar w:fldCharType="begin"/>
    </w:r>
    <w:r w:rsidRPr="00017791">
      <w:rPr>
        <w:rStyle w:val="PageNumber"/>
        <w:rFonts w:ascii="Angsana New" w:hAnsi="Angsana New" w:cs="Angsana New"/>
        <w:sz w:val="32"/>
        <w:szCs w:val="32"/>
      </w:rPr>
      <w:instrText xml:space="preserve"> PAGE </w:instrText>
    </w:r>
    <w:r w:rsidRPr="00017791">
      <w:rPr>
        <w:rStyle w:val="PageNumber"/>
        <w:rFonts w:ascii="Angsana New" w:hAnsi="Angsana New" w:cs="Angsana New"/>
        <w:sz w:val="32"/>
        <w:szCs w:val="32"/>
      </w:rPr>
      <w:fldChar w:fldCharType="separate"/>
    </w:r>
    <w:r>
      <w:rPr>
        <w:rStyle w:val="PageNumber"/>
        <w:rFonts w:ascii="Angsana New" w:hAnsi="Angsana New" w:cs="Angsana New"/>
        <w:noProof/>
        <w:sz w:val="32"/>
        <w:szCs w:val="32"/>
      </w:rPr>
      <w:t>- 40 -</w:t>
    </w:r>
    <w:r w:rsidRPr="00017791">
      <w:rPr>
        <w:rStyle w:val="PageNumber"/>
        <w:rFonts w:ascii="Angsana New" w:hAnsi="Angsana New" w:cs="Angsana New"/>
        <w:sz w:val="32"/>
        <w:szCs w:val="3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1D13D" w14:textId="77777777" w:rsidR="00671970" w:rsidRDefault="00671970" w:rsidP="006F34DC">
    <w:pPr>
      <w:pStyle w:val="Header"/>
      <w:spacing w:line="380" w:lineRule="exact"/>
      <w:jc w:val="right"/>
      <w:rPr>
        <w:rStyle w:val="PageNumber"/>
        <w:rFonts w:ascii="Angsana New" w:hAnsi="Angsana New"/>
        <w:sz w:val="32"/>
        <w:szCs w:val="32"/>
      </w:rPr>
    </w:pPr>
    <w:r w:rsidRPr="007263FE">
      <w:rPr>
        <w:rStyle w:val="PageNumber"/>
        <w:rFonts w:ascii="Angsana New" w:hAnsi="Angsana New"/>
        <w:b/>
        <w:bCs/>
        <w:sz w:val="32"/>
        <w:szCs w:val="32"/>
      </w:rPr>
      <w:t>“</w:t>
    </w:r>
    <w:r w:rsidRPr="007263FE">
      <w:rPr>
        <w:rStyle w:val="PageNumber"/>
        <w:rFonts w:ascii="Angsana New" w:hAnsi="Angsana New"/>
        <w:b/>
        <w:bCs/>
        <w:sz w:val="32"/>
        <w:szCs w:val="32"/>
        <w:u w:val="single"/>
      </w:rPr>
      <w:t>UNAUDITED</w:t>
    </w:r>
    <w:r>
      <w:rPr>
        <w:rStyle w:val="PageNumber"/>
        <w:rFonts w:ascii="Angsana New" w:hAnsi="Angsana New"/>
        <w:sz w:val="32"/>
        <w:szCs w:val="32"/>
      </w:rPr>
      <w:t>”</w:t>
    </w:r>
  </w:p>
  <w:p w14:paraId="6314DA2D" w14:textId="77777777" w:rsidR="00671970" w:rsidRDefault="00671970" w:rsidP="006F34DC">
    <w:pPr>
      <w:pStyle w:val="Header"/>
      <w:jc w:val="right"/>
    </w:pPr>
    <w:r w:rsidRPr="007263FE">
      <w:rPr>
        <w:rStyle w:val="PageNumber"/>
        <w:rFonts w:ascii="Angsana New" w:hAnsi="Angsana New"/>
        <w:b/>
        <w:bCs/>
        <w:sz w:val="32"/>
        <w:szCs w:val="32"/>
      </w:rPr>
      <w:t>“</w:t>
    </w:r>
    <w:r w:rsidRPr="007263FE">
      <w:rPr>
        <w:rStyle w:val="PageNumber"/>
        <w:rFonts w:ascii="Angsana New" w:hAnsi="Angsana New"/>
        <w:b/>
        <w:bCs/>
        <w:sz w:val="32"/>
        <w:szCs w:val="32"/>
        <w:u w:val="single"/>
      </w:rPr>
      <w:t>REVIEWED</w:t>
    </w:r>
    <w:r w:rsidRPr="007263FE">
      <w:rPr>
        <w:rStyle w:val="PageNumber"/>
        <w:rFonts w:ascii="Angsana New" w:hAnsi="Angsana New"/>
        <w:b/>
        <w:bCs/>
        <w:sz w:val="32"/>
        <w:szCs w:val="32"/>
      </w:rPr>
      <w:t>”</w:t>
    </w:r>
  </w:p>
  <w:p w14:paraId="3202DDBE" w14:textId="5A76251A" w:rsidR="00671970" w:rsidRDefault="00671970" w:rsidP="00CE154A">
    <w:pPr>
      <w:pStyle w:val="Header"/>
      <w:jc w:val="center"/>
      <w:rPr>
        <w:rStyle w:val="PageNumber"/>
        <w:rFonts w:ascii="Angsana New" w:hAnsi="Angsana New" w:cs="Angsana New"/>
        <w:sz w:val="32"/>
        <w:szCs w:val="32"/>
      </w:rPr>
    </w:pPr>
    <w:r w:rsidRPr="00017791">
      <w:rPr>
        <w:rStyle w:val="PageNumber"/>
        <w:rFonts w:ascii="Angsana New" w:hAnsi="Angsana New" w:cs="Angsana New"/>
        <w:sz w:val="32"/>
        <w:szCs w:val="32"/>
      </w:rPr>
      <w:fldChar w:fldCharType="begin"/>
    </w:r>
    <w:r w:rsidRPr="00017791">
      <w:rPr>
        <w:rStyle w:val="PageNumber"/>
        <w:rFonts w:ascii="Angsana New" w:hAnsi="Angsana New" w:cs="Angsana New"/>
        <w:sz w:val="32"/>
        <w:szCs w:val="32"/>
      </w:rPr>
      <w:instrText xml:space="preserve"> PAGE </w:instrText>
    </w:r>
    <w:r w:rsidRPr="00017791">
      <w:rPr>
        <w:rStyle w:val="PageNumber"/>
        <w:rFonts w:ascii="Angsana New" w:hAnsi="Angsana New" w:cs="Angsana New"/>
        <w:sz w:val="32"/>
        <w:szCs w:val="32"/>
      </w:rPr>
      <w:fldChar w:fldCharType="separate"/>
    </w:r>
    <w:r>
      <w:rPr>
        <w:rStyle w:val="PageNumber"/>
        <w:rFonts w:ascii="Angsana New" w:hAnsi="Angsana New" w:cs="Angsana New"/>
        <w:noProof/>
        <w:sz w:val="32"/>
        <w:szCs w:val="32"/>
      </w:rPr>
      <w:t>- 12 -</w:t>
    </w:r>
    <w:r w:rsidRPr="00017791">
      <w:rPr>
        <w:rStyle w:val="PageNumber"/>
        <w:rFonts w:ascii="Angsana New" w:hAnsi="Angsana New" w:cs="Angsana New"/>
        <w:sz w:val="32"/>
        <w:szCs w:val="3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1293F"/>
    <w:multiLevelType w:val="hybridMultilevel"/>
    <w:tmpl w:val="E960C30A"/>
    <w:lvl w:ilvl="0" w:tplc="9CD4DA00">
      <w:start w:val="1"/>
      <w:numFmt w:val="decimal"/>
      <w:lvlText w:val="%1."/>
      <w:lvlJc w:val="left"/>
      <w:pPr>
        <w:ind w:left="10967" w:hanging="360"/>
      </w:pPr>
      <w:rPr>
        <w:rFonts w:hint="default"/>
      </w:rPr>
    </w:lvl>
    <w:lvl w:ilvl="1" w:tplc="04090019" w:tentative="1">
      <w:start w:val="1"/>
      <w:numFmt w:val="lowerLetter"/>
      <w:lvlText w:val="%2."/>
      <w:lvlJc w:val="left"/>
      <w:pPr>
        <w:ind w:left="11687" w:hanging="360"/>
      </w:pPr>
    </w:lvl>
    <w:lvl w:ilvl="2" w:tplc="0409001B" w:tentative="1">
      <w:start w:val="1"/>
      <w:numFmt w:val="lowerRoman"/>
      <w:lvlText w:val="%3."/>
      <w:lvlJc w:val="right"/>
      <w:pPr>
        <w:ind w:left="12407" w:hanging="180"/>
      </w:pPr>
    </w:lvl>
    <w:lvl w:ilvl="3" w:tplc="0409000F" w:tentative="1">
      <w:start w:val="1"/>
      <w:numFmt w:val="decimal"/>
      <w:lvlText w:val="%4."/>
      <w:lvlJc w:val="left"/>
      <w:pPr>
        <w:ind w:left="13127" w:hanging="360"/>
      </w:pPr>
    </w:lvl>
    <w:lvl w:ilvl="4" w:tplc="04090019" w:tentative="1">
      <w:start w:val="1"/>
      <w:numFmt w:val="lowerLetter"/>
      <w:lvlText w:val="%5."/>
      <w:lvlJc w:val="left"/>
      <w:pPr>
        <w:ind w:left="13847" w:hanging="360"/>
      </w:pPr>
    </w:lvl>
    <w:lvl w:ilvl="5" w:tplc="0409001B" w:tentative="1">
      <w:start w:val="1"/>
      <w:numFmt w:val="lowerRoman"/>
      <w:lvlText w:val="%6."/>
      <w:lvlJc w:val="right"/>
      <w:pPr>
        <w:ind w:left="14567" w:hanging="180"/>
      </w:pPr>
    </w:lvl>
    <w:lvl w:ilvl="6" w:tplc="0409000F" w:tentative="1">
      <w:start w:val="1"/>
      <w:numFmt w:val="decimal"/>
      <w:lvlText w:val="%7."/>
      <w:lvlJc w:val="left"/>
      <w:pPr>
        <w:ind w:left="15287" w:hanging="360"/>
      </w:pPr>
    </w:lvl>
    <w:lvl w:ilvl="7" w:tplc="04090019" w:tentative="1">
      <w:start w:val="1"/>
      <w:numFmt w:val="lowerLetter"/>
      <w:lvlText w:val="%8."/>
      <w:lvlJc w:val="left"/>
      <w:pPr>
        <w:ind w:left="16007" w:hanging="360"/>
      </w:pPr>
    </w:lvl>
    <w:lvl w:ilvl="8" w:tplc="0409001B" w:tentative="1">
      <w:start w:val="1"/>
      <w:numFmt w:val="lowerRoman"/>
      <w:lvlText w:val="%9."/>
      <w:lvlJc w:val="right"/>
      <w:pPr>
        <w:ind w:left="16727" w:hanging="180"/>
      </w:pPr>
    </w:lvl>
  </w:abstractNum>
  <w:abstractNum w:abstractNumId="1" w15:restartNumberingAfterBreak="0">
    <w:nsid w:val="048F01AB"/>
    <w:multiLevelType w:val="multilevel"/>
    <w:tmpl w:val="776AC2D0"/>
    <w:lvl w:ilvl="0">
      <w:start w:val="2"/>
      <w:numFmt w:val="decimal"/>
      <w:lvlText w:val="%1"/>
      <w:lvlJc w:val="left"/>
      <w:pPr>
        <w:ind w:left="360" w:hanging="360"/>
      </w:pPr>
      <w:rPr>
        <w:rFonts w:hint="default"/>
      </w:rPr>
    </w:lvl>
    <w:lvl w:ilvl="1">
      <w:start w:val="3"/>
      <w:numFmt w:val="decimal"/>
      <w:lvlText w:val="%1.%2"/>
      <w:lvlJc w:val="left"/>
      <w:pPr>
        <w:ind w:left="994" w:hanging="360"/>
      </w:pPr>
      <w:rPr>
        <w:rFonts w:hint="default"/>
      </w:rPr>
    </w:lvl>
    <w:lvl w:ilvl="2">
      <w:start w:val="1"/>
      <w:numFmt w:val="decimal"/>
      <w:lvlText w:val="%1.%2.%3"/>
      <w:lvlJc w:val="left"/>
      <w:pPr>
        <w:ind w:left="1988" w:hanging="720"/>
      </w:pPr>
      <w:rPr>
        <w:rFonts w:hint="default"/>
      </w:rPr>
    </w:lvl>
    <w:lvl w:ilvl="3">
      <w:start w:val="1"/>
      <w:numFmt w:val="decimal"/>
      <w:lvlText w:val="%1.%2.%3.%4"/>
      <w:lvlJc w:val="left"/>
      <w:pPr>
        <w:ind w:left="2622" w:hanging="720"/>
      </w:pPr>
      <w:rPr>
        <w:rFonts w:hint="default"/>
      </w:rPr>
    </w:lvl>
    <w:lvl w:ilvl="4">
      <w:start w:val="1"/>
      <w:numFmt w:val="decimal"/>
      <w:lvlText w:val="%1.%2.%3.%4.%5"/>
      <w:lvlJc w:val="left"/>
      <w:pPr>
        <w:ind w:left="3616" w:hanging="1080"/>
      </w:pPr>
      <w:rPr>
        <w:rFonts w:hint="default"/>
      </w:rPr>
    </w:lvl>
    <w:lvl w:ilvl="5">
      <w:start w:val="1"/>
      <w:numFmt w:val="decimal"/>
      <w:lvlText w:val="%1.%2.%3.%4.%5.%6"/>
      <w:lvlJc w:val="left"/>
      <w:pPr>
        <w:ind w:left="4250" w:hanging="1080"/>
      </w:pPr>
      <w:rPr>
        <w:rFonts w:hint="default"/>
      </w:rPr>
    </w:lvl>
    <w:lvl w:ilvl="6">
      <w:start w:val="1"/>
      <w:numFmt w:val="decimal"/>
      <w:lvlText w:val="%1.%2.%3.%4.%5.%6.%7"/>
      <w:lvlJc w:val="left"/>
      <w:pPr>
        <w:ind w:left="4884" w:hanging="1080"/>
      </w:pPr>
      <w:rPr>
        <w:rFonts w:hint="default"/>
      </w:rPr>
    </w:lvl>
    <w:lvl w:ilvl="7">
      <w:start w:val="1"/>
      <w:numFmt w:val="decimal"/>
      <w:lvlText w:val="%1.%2.%3.%4.%5.%6.%7.%8"/>
      <w:lvlJc w:val="left"/>
      <w:pPr>
        <w:ind w:left="5878" w:hanging="1440"/>
      </w:pPr>
      <w:rPr>
        <w:rFonts w:hint="default"/>
      </w:rPr>
    </w:lvl>
    <w:lvl w:ilvl="8">
      <w:start w:val="1"/>
      <w:numFmt w:val="decimal"/>
      <w:lvlText w:val="%1.%2.%3.%4.%5.%6.%7.%8.%9"/>
      <w:lvlJc w:val="left"/>
      <w:pPr>
        <w:ind w:left="6512" w:hanging="1440"/>
      </w:pPr>
      <w:rPr>
        <w:rFonts w:hint="default"/>
      </w:rPr>
    </w:lvl>
  </w:abstractNum>
  <w:abstractNum w:abstractNumId="2" w15:restartNumberingAfterBreak="0">
    <w:nsid w:val="08EA22FD"/>
    <w:multiLevelType w:val="hybridMultilevel"/>
    <w:tmpl w:val="14C8B82A"/>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 w15:restartNumberingAfterBreak="0">
    <w:nsid w:val="0951225E"/>
    <w:multiLevelType w:val="hybridMultilevel"/>
    <w:tmpl w:val="EC96C434"/>
    <w:lvl w:ilvl="0" w:tplc="70EC96D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 w15:restartNumberingAfterBreak="0">
    <w:nsid w:val="106F3863"/>
    <w:multiLevelType w:val="hybridMultilevel"/>
    <w:tmpl w:val="C0E0CA92"/>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5" w15:restartNumberingAfterBreak="0">
    <w:nsid w:val="121860C1"/>
    <w:multiLevelType w:val="hybridMultilevel"/>
    <w:tmpl w:val="AF6C374C"/>
    <w:lvl w:ilvl="0" w:tplc="5450F8F0">
      <w:start w:val="3"/>
      <w:numFmt w:val="bullet"/>
      <w:lvlText w:val="-"/>
      <w:lvlJc w:val="left"/>
      <w:pPr>
        <w:ind w:left="994" w:hanging="360"/>
      </w:pPr>
      <w:rPr>
        <w:rFonts w:ascii="Angsana New" w:eastAsia="Calibri" w:hAnsi="Angsana New" w:cs="Angsana New" w:hint="default"/>
      </w:rPr>
    </w:lvl>
    <w:lvl w:ilvl="1" w:tplc="04090003">
      <w:start w:val="1"/>
      <w:numFmt w:val="bullet"/>
      <w:lvlText w:val="o"/>
      <w:lvlJc w:val="left"/>
      <w:pPr>
        <w:ind w:left="1714" w:hanging="360"/>
      </w:pPr>
      <w:rPr>
        <w:rFonts w:ascii="Courier New" w:hAnsi="Courier New" w:cs="Courier New" w:hint="default"/>
      </w:rPr>
    </w:lvl>
    <w:lvl w:ilvl="2" w:tplc="04090005">
      <w:start w:val="1"/>
      <w:numFmt w:val="bullet"/>
      <w:lvlText w:val=""/>
      <w:lvlJc w:val="left"/>
      <w:pPr>
        <w:ind w:left="2434" w:hanging="360"/>
      </w:pPr>
      <w:rPr>
        <w:rFonts w:ascii="Wingdings" w:hAnsi="Wingdings" w:hint="default"/>
      </w:rPr>
    </w:lvl>
    <w:lvl w:ilvl="3" w:tplc="04090001">
      <w:start w:val="1"/>
      <w:numFmt w:val="bullet"/>
      <w:lvlText w:val=""/>
      <w:lvlJc w:val="left"/>
      <w:pPr>
        <w:ind w:left="3154" w:hanging="360"/>
      </w:pPr>
      <w:rPr>
        <w:rFonts w:ascii="Symbol" w:hAnsi="Symbol" w:hint="default"/>
      </w:rPr>
    </w:lvl>
    <w:lvl w:ilvl="4" w:tplc="04090003">
      <w:start w:val="1"/>
      <w:numFmt w:val="bullet"/>
      <w:lvlText w:val="o"/>
      <w:lvlJc w:val="left"/>
      <w:pPr>
        <w:ind w:left="3874" w:hanging="360"/>
      </w:pPr>
      <w:rPr>
        <w:rFonts w:ascii="Courier New" w:hAnsi="Courier New" w:cs="Courier New" w:hint="default"/>
      </w:rPr>
    </w:lvl>
    <w:lvl w:ilvl="5" w:tplc="04090005">
      <w:start w:val="1"/>
      <w:numFmt w:val="bullet"/>
      <w:lvlText w:val=""/>
      <w:lvlJc w:val="left"/>
      <w:pPr>
        <w:ind w:left="4594" w:hanging="360"/>
      </w:pPr>
      <w:rPr>
        <w:rFonts w:ascii="Wingdings" w:hAnsi="Wingdings" w:hint="default"/>
      </w:rPr>
    </w:lvl>
    <w:lvl w:ilvl="6" w:tplc="04090001">
      <w:start w:val="1"/>
      <w:numFmt w:val="bullet"/>
      <w:lvlText w:val=""/>
      <w:lvlJc w:val="left"/>
      <w:pPr>
        <w:ind w:left="5314" w:hanging="360"/>
      </w:pPr>
      <w:rPr>
        <w:rFonts w:ascii="Symbol" w:hAnsi="Symbol" w:hint="default"/>
      </w:rPr>
    </w:lvl>
    <w:lvl w:ilvl="7" w:tplc="04090003">
      <w:start w:val="1"/>
      <w:numFmt w:val="bullet"/>
      <w:lvlText w:val="o"/>
      <w:lvlJc w:val="left"/>
      <w:pPr>
        <w:ind w:left="6034" w:hanging="360"/>
      </w:pPr>
      <w:rPr>
        <w:rFonts w:ascii="Courier New" w:hAnsi="Courier New" w:cs="Courier New" w:hint="default"/>
      </w:rPr>
    </w:lvl>
    <w:lvl w:ilvl="8" w:tplc="04090005">
      <w:start w:val="1"/>
      <w:numFmt w:val="bullet"/>
      <w:lvlText w:val=""/>
      <w:lvlJc w:val="left"/>
      <w:pPr>
        <w:ind w:left="6754" w:hanging="360"/>
      </w:pPr>
      <w:rPr>
        <w:rFonts w:ascii="Wingdings" w:hAnsi="Wingdings" w:hint="default"/>
      </w:rPr>
    </w:lvl>
  </w:abstractNum>
  <w:abstractNum w:abstractNumId="6" w15:restartNumberingAfterBreak="0">
    <w:nsid w:val="14581D8B"/>
    <w:multiLevelType w:val="hybridMultilevel"/>
    <w:tmpl w:val="7138CA14"/>
    <w:lvl w:ilvl="0" w:tplc="3182C31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188858A5"/>
    <w:multiLevelType w:val="hybridMultilevel"/>
    <w:tmpl w:val="948EB034"/>
    <w:lvl w:ilvl="0" w:tplc="946A34EC">
      <w:numFmt w:val="bullet"/>
      <w:lvlText w:val="•"/>
      <w:lvlJc w:val="left"/>
      <w:pPr>
        <w:ind w:left="1211" w:hanging="360"/>
      </w:pPr>
      <w:rPr>
        <w:rFonts w:ascii="Angsana New" w:eastAsia="Arial Unicode MS" w:hAnsi="Angsana New" w:cs="Angsana New"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8" w15:restartNumberingAfterBreak="0">
    <w:nsid w:val="195E6902"/>
    <w:multiLevelType w:val="hybridMultilevel"/>
    <w:tmpl w:val="B79EA14C"/>
    <w:lvl w:ilvl="0" w:tplc="E028DBBE">
      <w:numFmt w:val="bullet"/>
      <w:lvlText w:val="-"/>
      <w:lvlJc w:val="left"/>
      <w:pPr>
        <w:ind w:left="900" w:hanging="360"/>
      </w:pPr>
      <w:rPr>
        <w:rFonts w:ascii="Angsana New" w:eastAsia="Times New Roman" w:hAnsi="Angsana New"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1BB35C78"/>
    <w:multiLevelType w:val="hybridMultilevel"/>
    <w:tmpl w:val="0B8075C8"/>
    <w:lvl w:ilvl="0" w:tplc="EE000584">
      <w:start w:val="1"/>
      <w:numFmt w:val="decimal"/>
      <w:lvlText w:val="%1."/>
      <w:lvlJc w:val="left"/>
      <w:pPr>
        <w:ind w:left="1777" w:hanging="360"/>
      </w:pPr>
      <w:rPr>
        <w:rFonts w:hint="default"/>
      </w:rPr>
    </w:lvl>
    <w:lvl w:ilvl="1" w:tplc="04090019" w:tentative="1">
      <w:start w:val="1"/>
      <w:numFmt w:val="lowerLetter"/>
      <w:lvlText w:val="%2."/>
      <w:lvlJc w:val="left"/>
      <w:pPr>
        <w:ind w:left="2497" w:hanging="360"/>
      </w:pPr>
    </w:lvl>
    <w:lvl w:ilvl="2" w:tplc="0409001B" w:tentative="1">
      <w:start w:val="1"/>
      <w:numFmt w:val="lowerRoman"/>
      <w:lvlText w:val="%3."/>
      <w:lvlJc w:val="right"/>
      <w:pPr>
        <w:ind w:left="3217" w:hanging="180"/>
      </w:pPr>
    </w:lvl>
    <w:lvl w:ilvl="3" w:tplc="0409000F" w:tentative="1">
      <w:start w:val="1"/>
      <w:numFmt w:val="decimal"/>
      <w:lvlText w:val="%4."/>
      <w:lvlJc w:val="left"/>
      <w:pPr>
        <w:ind w:left="3937" w:hanging="360"/>
      </w:pPr>
    </w:lvl>
    <w:lvl w:ilvl="4" w:tplc="04090019" w:tentative="1">
      <w:start w:val="1"/>
      <w:numFmt w:val="lowerLetter"/>
      <w:lvlText w:val="%5."/>
      <w:lvlJc w:val="left"/>
      <w:pPr>
        <w:ind w:left="4657" w:hanging="360"/>
      </w:pPr>
    </w:lvl>
    <w:lvl w:ilvl="5" w:tplc="0409001B" w:tentative="1">
      <w:start w:val="1"/>
      <w:numFmt w:val="lowerRoman"/>
      <w:lvlText w:val="%6."/>
      <w:lvlJc w:val="right"/>
      <w:pPr>
        <w:ind w:left="5377" w:hanging="180"/>
      </w:pPr>
    </w:lvl>
    <w:lvl w:ilvl="6" w:tplc="0409000F" w:tentative="1">
      <w:start w:val="1"/>
      <w:numFmt w:val="decimal"/>
      <w:lvlText w:val="%7."/>
      <w:lvlJc w:val="left"/>
      <w:pPr>
        <w:ind w:left="6097" w:hanging="360"/>
      </w:pPr>
    </w:lvl>
    <w:lvl w:ilvl="7" w:tplc="04090019" w:tentative="1">
      <w:start w:val="1"/>
      <w:numFmt w:val="lowerLetter"/>
      <w:lvlText w:val="%8."/>
      <w:lvlJc w:val="left"/>
      <w:pPr>
        <w:ind w:left="6817" w:hanging="360"/>
      </w:pPr>
    </w:lvl>
    <w:lvl w:ilvl="8" w:tplc="0409001B" w:tentative="1">
      <w:start w:val="1"/>
      <w:numFmt w:val="lowerRoman"/>
      <w:lvlText w:val="%9."/>
      <w:lvlJc w:val="right"/>
      <w:pPr>
        <w:ind w:left="7537" w:hanging="180"/>
      </w:pPr>
    </w:lvl>
  </w:abstractNum>
  <w:abstractNum w:abstractNumId="10" w15:restartNumberingAfterBreak="0">
    <w:nsid w:val="1F1B0E8B"/>
    <w:multiLevelType w:val="hybridMultilevel"/>
    <w:tmpl w:val="276802B0"/>
    <w:lvl w:ilvl="0" w:tplc="946A34EC">
      <w:numFmt w:val="bullet"/>
      <w:lvlText w:val="•"/>
      <w:lvlJc w:val="left"/>
      <w:pPr>
        <w:ind w:left="2138" w:hanging="360"/>
      </w:pPr>
      <w:rPr>
        <w:rFonts w:ascii="Angsana New" w:eastAsia="Arial Unicode MS" w:hAnsi="Angsana New" w:cs="Angsana New"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1" w15:restartNumberingAfterBreak="0">
    <w:nsid w:val="1F523F4E"/>
    <w:multiLevelType w:val="hybridMultilevel"/>
    <w:tmpl w:val="B05C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736546"/>
    <w:multiLevelType w:val="multilevel"/>
    <w:tmpl w:val="0B588A0E"/>
    <w:lvl w:ilvl="0">
      <w:start w:val="1"/>
      <w:numFmt w:val="decimal"/>
      <w:lvlText w:val="%1."/>
      <w:lvlJc w:val="left"/>
      <w:pPr>
        <w:ind w:left="720" w:hanging="360"/>
      </w:pPr>
      <w:rPr>
        <w:rFonts w:hint="default"/>
      </w:rPr>
    </w:lvl>
    <w:lvl w:ilvl="1">
      <w:start w:val="1"/>
      <w:numFmt w:val="decimal"/>
      <w:isLgl/>
      <w:lvlText w:val="%1.%2"/>
      <w:lvlJc w:val="left"/>
      <w:pPr>
        <w:ind w:left="737" w:hanging="453"/>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43E61C8B"/>
    <w:multiLevelType w:val="multilevel"/>
    <w:tmpl w:val="73A86EE8"/>
    <w:lvl w:ilvl="0">
      <w:start w:val="2"/>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4" w15:restartNumberingAfterBreak="0">
    <w:nsid w:val="4CA057DB"/>
    <w:multiLevelType w:val="hybridMultilevel"/>
    <w:tmpl w:val="5DB8F500"/>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5" w15:restartNumberingAfterBreak="0">
    <w:nsid w:val="4E6F4547"/>
    <w:multiLevelType w:val="multilevel"/>
    <w:tmpl w:val="9F5C3214"/>
    <w:lvl w:ilvl="0">
      <w:start w:val="1"/>
      <w:numFmt w:val="decimal"/>
      <w:lvlText w:val="%1"/>
      <w:lvlJc w:val="left"/>
      <w:pPr>
        <w:tabs>
          <w:tab w:val="num" w:pos="567"/>
        </w:tabs>
        <w:ind w:left="567" w:hanging="567"/>
      </w:pPr>
      <w:rPr>
        <w:rFonts w:ascii="Cordia New" w:hAnsi="Cordia New" w:cs="Cordia New" w:hint="default"/>
        <w:b/>
        <w:i w:val="0"/>
        <w:sz w:val="28"/>
        <w:szCs w:val="28"/>
      </w:rPr>
    </w:lvl>
    <w:lvl w:ilvl="1">
      <w:start w:val="1"/>
      <w:numFmt w:val="decimal"/>
      <w:pStyle w:val="roman2"/>
      <w:lvlText w:val="%1.%2"/>
      <w:lvlJc w:val="left"/>
      <w:pPr>
        <w:tabs>
          <w:tab w:val="num" w:pos="1247"/>
        </w:tabs>
        <w:ind w:left="1247" w:hanging="680"/>
      </w:pPr>
      <w:rPr>
        <w:rFonts w:hint="default"/>
        <w:b/>
        <w:i w:val="0"/>
        <w:sz w:val="28"/>
        <w:szCs w:val="28"/>
        <w:lang w:bidi="th-TH"/>
      </w:rPr>
    </w:lvl>
    <w:lvl w:ilvl="2">
      <w:start w:val="1"/>
      <w:numFmt w:val="decimal"/>
      <w:pStyle w:val="roman3"/>
      <w:lvlText w:val="%1.%2.%3"/>
      <w:lvlJc w:val="left"/>
      <w:pPr>
        <w:tabs>
          <w:tab w:val="num" w:pos="1985"/>
        </w:tabs>
        <w:ind w:left="1985" w:hanging="1985"/>
      </w:pPr>
      <w:rPr>
        <w:rFonts w:ascii="Cordia New" w:hAnsi="Cordia New" w:hint="default"/>
        <w:b/>
        <w:i w:val="0"/>
        <w:sz w:val="28"/>
      </w:rPr>
    </w:lvl>
    <w:lvl w:ilvl="3">
      <w:start w:val="1"/>
      <w:numFmt w:val="lowerRoman"/>
      <w:lvlText w:val="(%4)"/>
      <w:lvlJc w:val="left"/>
      <w:pPr>
        <w:tabs>
          <w:tab w:val="num" w:pos="2722"/>
        </w:tabs>
        <w:ind w:left="2722" w:hanging="681"/>
      </w:pPr>
      <w:rPr>
        <w:rFonts w:hint="default"/>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16" w15:restartNumberingAfterBreak="0">
    <w:nsid w:val="4F2E61F2"/>
    <w:multiLevelType w:val="hybridMultilevel"/>
    <w:tmpl w:val="48C28B4C"/>
    <w:lvl w:ilvl="0" w:tplc="7040AB82">
      <w:numFmt w:val="bullet"/>
      <w:lvlText w:val="-"/>
      <w:lvlJc w:val="left"/>
      <w:pPr>
        <w:ind w:left="994" w:hanging="360"/>
      </w:pPr>
      <w:rPr>
        <w:rFonts w:ascii="Angsana New" w:eastAsia="Calibri" w:hAnsi="Angsana New" w:cs="Angsana New" w:hint="default"/>
      </w:rPr>
    </w:lvl>
    <w:lvl w:ilvl="1" w:tplc="04090003">
      <w:start w:val="1"/>
      <w:numFmt w:val="bullet"/>
      <w:lvlText w:val="o"/>
      <w:lvlJc w:val="left"/>
      <w:pPr>
        <w:ind w:left="1714" w:hanging="360"/>
      </w:pPr>
      <w:rPr>
        <w:rFonts w:ascii="Courier New" w:hAnsi="Courier New" w:cs="Courier New" w:hint="default"/>
      </w:rPr>
    </w:lvl>
    <w:lvl w:ilvl="2" w:tplc="04090005">
      <w:start w:val="1"/>
      <w:numFmt w:val="bullet"/>
      <w:lvlText w:val=""/>
      <w:lvlJc w:val="left"/>
      <w:pPr>
        <w:ind w:left="2434" w:hanging="360"/>
      </w:pPr>
      <w:rPr>
        <w:rFonts w:ascii="Wingdings" w:hAnsi="Wingdings" w:hint="default"/>
      </w:rPr>
    </w:lvl>
    <w:lvl w:ilvl="3" w:tplc="04090001">
      <w:start w:val="1"/>
      <w:numFmt w:val="bullet"/>
      <w:lvlText w:val=""/>
      <w:lvlJc w:val="left"/>
      <w:pPr>
        <w:ind w:left="3154" w:hanging="360"/>
      </w:pPr>
      <w:rPr>
        <w:rFonts w:ascii="Symbol" w:hAnsi="Symbol" w:hint="default"/>
      </w:rPr>
    </w:lvl>
    <w:lvl w:ilvl="4" w:tplc="04090003">
      <w:start w:val="1"/>
      <w:numFmt w:val="bullet"/>
      <w:lvlText w:val="o"/>
      <w:lvlJc w:val="left"/>
      <w:pPr>
        <w:ind w:left="3874" w:hanging="360"/>
      </w:pPr>
      <w:rPr>
        <w:rFonts w:ascii="Courier New" w:hAnsi="Courier New" w:cs="Courier New" w:hint="default"/>
      </w:rPr>
    </w:lvl>
    <w:lvl w:ilvl="5" w:tplc="04090005">
      <w:start w:val="1"/>
      <w:numFmt w:val="bullet"/>
      <w:lvlText w:val=""/>
      <w:lvlJc w:val="left"/>
      <w:pPr>
        <w:ind w:left="4594" w:hanging="360"/>
      </w:pPr>
      <w:rPr>
        <w:rFonts w:ascii="Wingdings" w:hAnsi="Wingdings" w:hint="default"/>
      </w:rPr>
    </w:lvl>
    <w:lvl w:ilvl="6" w:tplc="04090001">
      <w:start w:val="1"/>
      <w:numFmt w:val="bullet"/>
      <w:lvlText w:val=""/>
      <w:lvlJc w:val="left"/>
      <w:pPr>
        <w:ind w:left="5314" w:hanging="360"/>
      </w:pPr>
      <w:rPr>
        <w:rFonts w:ascii="Symbol" w:hAnsi="Symbol" w:hint="default"/>
      </w:rPr>
    </w:lvl>
    <w:lvl w:ilvl="7" w:tplc="04090003">
      <w:start w:val="1"/>
      <w:numFmt w:val="bullet"/>
      <w:lvlText w:val="o"/>
      <w:lvlJc w:val="left"/>
      <w:pPr>
        <w:ind w:left="6034" w:hanging="360"/>
      </w:pPr>
      <w:rPr>
        <w:rFonts w:ascii="Courier New" w:hAnsi="Courier New" w:cs="Courier New" w:hint="default"/>
      </w:rPr>
    </w:lvl>
    <w:lvl w:ilvl="8" w:tplc="04090005">
      <w:start w:val="1"/>
      <w:numFmt w:val="bullet"/>
      <w:lvlText w:val=""/>
      <w:lvlJc w:val="left"/>
      <w:pPr>
        <w:ind w:left="6754" w:hanging="360"/>
      </w:pPr>
      <w:rPr>
        <w:rFonts w:ascii="Wingdings" w:hAnsi="Wingdings" w:hint="default"/>
      </w:rPr>
    </w:lvl>
  </w:abstractNum>
  <w:abstractNum w:abstractNumId="17" w15:restartNumberingAfterBreak="0">
    <w:nsid w:val="50726D31"/>
    <w:multiLevelType w:val="hybridMultilevel"/>
    <w:tmpl w:val="28247612"/>
    <w:lvl w:ilvl="0" w:tplc="053049BC">
      <w:start w:val="1"/>
      <w:numFmt w:val="thaiLett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0BF4681"/>
    <w:multiLevelType w:val="hybridMultilevel"/>
    <w:tmpl w:val="684A5F38"/>
    <w:lvl w:ilvl="0" w:tplc="64B4CCBA">
      <w:numFmt w:val="bullet"/>
      <w:lvlText w:val="-"/>
      <w:lvlJc w:val="left"/>
      <w:pPr>
        <w:tabs>
          <w:tab w:val="num" w:pos="786"/>
        </w:tabs>
        <w:ind w:left="786" w:hanging="360"/>
      </w:pPr>
      <w:rPr>
        <w:rFonts w:ascii="Garamond" w:eastAsia="Times New Roman" w:hAnsi="Garamond" w:hint="default"/>
      </w:rPr>
    </w:lvl>
    <w:lvl w:ilvl="1" w:tplc="04090019" w:tentative="1">
      <w:start w:val="1"/>
      <w:numFmt w:val="bullet"/>
      <w:lvlText w:val="o"/>
      <w:lvlJc w:val="left"/>
      <w:pPr>
        <w:tabs>
          <w:tab w:val="num" w:pos="1506"/>
        </w:tabs>
        <w:ind w:left="1506" w:hanging="360"/>
      </w:pPr>
      <w:rPr>
        <w:rFonts w:ascii="Courier New" w:hAnsi="Courier New" w:hint="default"/>
      </w:rPr>
    </w:lvl>
    <w:lvl w:ilvl="2" w:tplc="0409001B" w:tentative="1">
      <w:start w:val="1"/>
      <w:numFmt w:val="bullet"/>
      <w:lvlText w:val=""/>
      <w:lvlJc w:val="left"/>
      <w:pPr>
        <w:tabs>
          <w:tab w:val="num" w:pos="2226"/>
        </w:tabs>
        <w:ind w:left="2226" w:hanging="360"/>
      </w:pPr>
      <w:rPr>
        <w:rFonts w:ascii="Wingdings" w:hAnsi="Wingdings" w:hint="default"/>
      </w:rPr>
    </w:lvl>
    <w:lvl w:ilvl="3" w:tplc="0409000F" w:tentative="1">
      <w:start w:val="1"/>
      <w:numFmt w:val="bullet"/>
      <w:lvlText w:val=""/>
      <w:lvlJc w:val="left"/>
      <w:pPr>
        <w:tabs>
          <w:tab w:val="num" w:pos="2946"/>
        </w:tabs>
        <w:ind w:left="2946" w:hanging="360"/>
      </w:pPr>
      <w:rPr>
        <w:rFonts w:ascii="Symbol" w:hAnsi="Symbol" w:hint="default"/>
      </w:rPr>
    </w:lvl>
    <w:lvl w:ilvl="4" w:tplc="04090019" w:tentative="1">
      <w:start w:val="1"/>
      <w:numFmt w:val="bullet"/>
      <w:lvlText w:val="o"/>
      <w:lvlJc w:val="left"/>
      <w:pPr>
        <w:tabs>
          <w:tab w:val="num" w:pos="3666"/>
        </w:tabs>
        <w:ind w:left="3666" w:hanging="360"/>
      </w:pPr>
      <w:rPr>
        <w:rFonts w:ascii="Courier New" w:hAnsi="Courier New" w:hint="default"/>
      </w:rPr>
    </w:lvl>
    <w:lvl w:ilvl="5" w:tplc="0409001B" w:tentative="1">
      <w:start w:val="1"/>
      <w:numFmt w:val="bullet"/>
      <w:lvlText w:val=""/>
      <w:lvlJc w:val="left"/>
      <w:pPr>
        <w:tabs>
          <w:tab w:val="num" w:pos="4386"/>
        </w:tabs>
        <w:ind w:left="4386" w:hanging="360"/>
      </w:pPr>
      <w:rPr>
        <w:rFonts w:ascii="Wingdings" w:hAnsi="Wingdings" w:hint="default"/>
      </w:rPr>
    </w:lvl>
    <w:lvl w:ilvl="6" w:tplc="0409000F" w:tentative="1">
      <w:start w:val="1"/>
      <w:numFmt w:val="bullet"/>
      <w:lvlText w:val=""/>
      <w:lvlJc w:val="left"/>
      <w:pPr>
        <w:tabs>
          <w:tab w:val="num" w:pos="5106"/>
        </w:tabs>
        <w:ind w:left="5106" w:hanging="360"/>
      </w:pPr>
      <w:rPr>
        <w:rFonts w:ascii="Symbol" w:hAnsi="Symbol" w:hint="default"/>
      </w:rPr>
    </w:lvl>
    <w:lvl w:ilvl="7" w:tplc="04090019" w:tentative="1">
      <w:start w:val="1"/>
      <w:numFmt w:val="bullet"/>
      <w:lvlText w:val="o"/>
      <w:lvlJc w:val="left"/>
      <w:pPr>
        <w:tabs>
          <w:tab w:val="num" w:pos="5826"/>
        </w:tabs>
        <w:ind w:left="5826" w:hanging="360"/>
      </w:pPr>
      <w:rPr>
        <w:rFonts w:ascii="Courier New" w:hAnsi="Courier New" w:hint="default"/>
      </w:rPr>
    </w:lvl>
    <w:lvl w:ilvl="8" w:tplc="0409001B" w:tentative="1">
      <w:start w:val="1"/>
      <w:numFmt w:val="bullet"/>
      <w:lvlText w:val=""/>
      <w:lvlJc w:val="left"/>
      <w:pPr>
        <w:tabs>
          <w:tab w:val="num" w:pos="6546"/>
        </w:tabs>
        <w:ind w:left="6546" w:hanging="360"/>
      </w:pPr>
      <w:rPr>
        <w:rFonts w:ascii="Wingdings" w:hAnsi="Wingdings" w:hint="default"/>
      </w:rPr>
    </w:lvl>
  </w:abstractNum>
  <w:abstractNum w:abstractNumId="19" w15:restartNumberingAfterBreak="0">
    <w:nsid w:val="71E80F1B"/>
    <w:multiLevelType w:val="multilevel"/>
    <w:tmpl w:val="9702BA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3F269ED"/>
    <w:multiLevelType w:val="hybridMultilevel"/>
    <w:tmpl w:val="FEB8885A"/>
    <w:lvl w:ilvl="0" w:tplc="5448E838">
      <w:numFmt w:val="bullet"/>
      <w:lvlText w:val="-"/>
      <w:lvlJc w:val="left"/>
      <w:pPr>
        <w:ind w:left="2279" w:hanging="360"/>
      </w:pPr>
      <w:rPr>
        <w:rFonts w:ascii="Angsana New" w:eastAsia="Calibri" w:hAnsi="Angsana New" w:cs="Angsana New" w:hint="default"/>
      </w:rPr>
    </w:lvl>
    <w:lvl w:ilvl="1" w:tplc="04090003" w:tentative="1">
      <w:start w:val="1"/>
      <w:numFmt w:val="bullet"/>
      <w:lvlText w:val="o"/>
      <w:lvlJc w:val="left"/>
      <w:pPr>
        <w:ind w:left="2999" w:hanging="360"/>
      </w:pPr>
      <w:rPr>
        <w:rFonts w:ascii="Courier New" w:hAnsi="Courier New" w:cs="Courier New" w:hint="default"/>
      </w:rPr>
    </w:lvl>
    <w:lvl w:ilvl="2" w:tplc="04090005" w:tentative="1">
      <w:start w:val="1"/>
      <w:numFmt w:val="bullet"/>
      <w:lvlText w:val=""/>
      <w:lvlJc w:val="left"/>
      <w:pPr>
        <w:ind w:left="3719" w:hanging="360"/>
      </w:pPr>
      <w:rPr>
        <w:rFonts w:ascii="Wingdings" w:hAnsi="Wingdings" w:hint="default"/>
      </w:rPr>
    </w:lvl>
    <w:lvl w:ilvl="3" w:tplc="04090001" w:tentative="1">
      <w:start w:val="1"/>
      <w:numFmt w:val="bullet"/>
      <w:lvlText w:val=""/>
      <w:lvlJc w:val="left"/>
      <w:pPr>
        <w:ind w:left="4439" w:hanging="360"/>
      </w:pPr>
      <w:rPr>
        <w:rFonts w:ascii="Symbol" w:hAnsi="Symbol" w:hint="default"/>
      </w:rPr>
    </w:lvl>
    <w:lvl w:ilvl="4" w:tplc="04090003" w:tentative="1">
      <w:start w:val="1"/>
      <w:numFmt w:val="bullet"/>
      <w:lvlText w:val="o"/>
      <w:lvlJc w:val="left"/>
      <w:pPr>
        <w:ind w:left="5159" w:hanging="360"/>
      </w:pPr>
      <w:rPr>
        <w:rFonts w:ascii="Courier New" w:hAnsi="Courier New" w:cs="Courier New" w:hint="default"/>
      </w:rPr>
    </w:lvl>
    <w:lvl w:ilvl="5" w:tplc="04090005" w:tentative="1">
      <w:start w:val="1"/>
      <w:numFmt w:val="bullet"/>
      <w:lvlText w:val=""/>
      <w:lvlJc w:val="left"/>
      <w:pPr>
        <w:ind w:left="5879" w:hanging="360"/>
      </w:pPr>
      <w:rPr>
        <w:rFonts w:ascii="Wingdings" w:hAnsi="Wingdings" w:hint="default"/>
      </w:rPr>
    </w:lvl>
    <w:lvl w:ilvl="6" w:tplc="04090001" w:tentative="1">
      <w:start w:val="1"/>
      <w:numFmt w:val="bullet"/>
      <w:lvlText w:val=""/>
      <w:lvlJc w:val="left"/>
      <w:pPr>
        <w:ind w:left="6599" w:hanging="360"/>
      </w:pPr>
      <w:rPr>
        <w:rFonts w:ascii="Symbol" w:hAnsi="Symbol" w:hint="default"/>
      </w:rPr>
    </w:lvl>
    <w:lvl w:ilvl="7" w:tplc="04090003" w:tentative="1">
      <w:start w:val="1"/>
      <w:numFmt w:val="bullet"/>
      <w:lvlText w:val="o"/>
      <w:lvlJc w:val="left"/>
      <w:pPr>
        <w:ind w:left="7319" w:hanging="360"/>
      </w:pPr>
      <w:rPr>
        <w:rFonts w:ascii="Courier New" w:hAnsi="Courier New" w:cs="Courier New" w:hint="default"/>
      </w:rPr>
    </w:lvl>
    <w:lvl w:ilvl="8" w:tplc="04090005" w:tentative="1">
      <w:start w:val="1"/>
      <w:numFmt w:val="bullet"/>
      <w:lvlText w:val=""/>
      <w:lvlJc w:val="left"/>
      <w:pPr>
        <w:ind w:left="8039" w:hanging="360"/>
      </w:pPr>
      <w:rPr>
        <w:rFonts w:ascii="Wingdings" w:hAnsi="Wingdings" w:hint="default"/>
      </w:rPr>
    </w:lvl>
  </w:abstractNum>
  <w:abstractNum w:abstractNumId="21" w15:restartNumberingAfterBreak="0">
    <w:nsid w:val="740F2918"/>
    <w:multiLevelType w:val="hybridMultilevel"/>
    <w:tmpl w:val="8C3204A4"/>
    <w:lvl w:ilvl="0" w:tplc="32DC7FB4">
      <w:start w:val="1"/>
      <w:numFmt w:val="bullet"/>
      <w:lvlText w:val="o"/>
      <w:lvlJc w:val="left"/>
      <w:pPr>
        <w:ind w:left="1260" w:hanging="360"/>
      </w:pPr>
      <w:rPr>
        <w:rFonts w:ascii="Courier New" w:hAnsi="Courier New" w:cs="Courier New" w:hint="default"/>
        <w:sz w:val="16"/>
        <w:szCs w:val="16"/>
      </w:rPr>
    </w:lvl>
    <w:lvl w:ilvl="1" w:tplc="5448E838">
      <w:numFmt w:val="bullet"/>
      <w:lvlText w:val="-"/>
      <w:lvlJc w:val="left"/>
      <w:pPr>
        <w:ind w:left="1980" w:hanging="360"/>
      </w:pPr>
      <w:rPr>
        <w:rFonts w:ascii="Angsana New" w:eastAsia="Calibri" w:hAnsi="Angsana New" w:cs="Angsana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74374206"/>
    <w:multiLevelType w:val="hybridMultilevel"/>
    <w:tmpl w:val="5204DBCA"/>
    <w:lvl w:ilvl="0" w:tplc="D81EAEF4">
      <w:start w:val="1"/>
      <w:numFmt w:val="bullet"/>
      <w:lvlText w:val="-"/>
      <w:lvlJc w:val="left"/>
      <w:pPr>
        <w:ind w:left="1286" w:hanging="360"/>
      </w:pPr>
      <w:rPr>
        <w:rFonts w:ascii="Browallia New" w:eastAsia="Arial Unicode MS" w:hAnsi="Browallia New" w:cs="Browallia New"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23" w15:restartNumberingAfterBreak="0">
    <w:nsid w:val="788E44E8"/>
    <w:multiLevelType w:val="hybridMultilevel"/>
    <w:tmpl w:val="4FF2523C"/>
    <w:lvl w:ilvl="0" w:tplc="70EC96D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4" w15:restartNumberingAfterBreak="0">
    <w:nsid w:val="7A9D1EEA"/>
    <w:multiLevelType w:val="hybridMultilevel"/>
    <w:tmpl w:val="3ADA0978"/>
    <w:lvl w:ilvl="0" w:tplc="946A34EC">
      <w:numFmt w:val="bullet"/>
      <w:lvlText w:val="•"/>
      <w:lvlJc w:val="left"/>
      <w:pPr>
        <w:ind w:left="2138" w:hanging="360"/>
      </w:pPr>
      <w:rPr>
        <w:rFonts w:ascii="Angsana New" w:eastAsia="Arial Unicode MS" w:hAnsi="Angsana New" w:cs="Angsana New"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num w:numId="1">
    <w:abstractNumId w:val="21"/>
  </w:num>
  <w:num w:numId="2">
    <w:abstractNumId w:val="17"/>
  </w:num>
  <w:num w:numId="3">
    <w:abstractNumId w:val="5"/>
  </w:num>
  <w:num w:numId="4">
    <w:abstractNumId w:val="16"/>
  </w:num>
  <w:num w:numId="5">
    <w:abstractNumId w:val="20"/>
  </w:num>
  <w:num w:numId="6">
    <w:abstractNumId w:val="11"/>
  </w:num>
  <w:num w:numId="7">
    <w:abstractNumId w:val="1"/>
  </w:num>
  <w:num w:numId="8">
    <w:abstractNumId w:val="13"/>
  </w:num>
  <w:num w:numId="9">
    <w:abstractNumId w:val="15"/>
  </w:num>
  <w:num w:numId="10">
    <w:abstractNumId w:val="7"/>
  </w:num>
  <w:num w:numId="11">
    <w:abstractNumId w:val="22"/>
  </w:num>
  <w:num w:numId="12">
    <w:abstractNumId w:val="8"/>
  </w:num>
  <w:num w:numId="13">
    <w:abstractNumId w:val="2"/>
  </w:num>
  <w:num w:numId="14">
    <w:abstractNumId w:val="4"/>
  </w:num>
  <w:num w:numId="15">
    <w:abstractNumId w:val="24"/>
  </w:num>
  <w:num w:numId="16">
    <w:abstractNumId w:val="10"/>
  </w:num>
  <w:num w:numId="17">
    <w:abstractNumId w:val="12"/>
  </w:num>
  <w:num w:numId="18">
    <w:abstractNumId w:val="19"/>
  </w:num>
  <w:num w:numId="19">
    <w:abstractNumId w:val="14"/>
  </w:num>
  <w:num w:numId="20">
    <w:abstractNumId w:val="3"/>
  </w:num>
  <w:num w:numId="21">
    <w:abstractNumId w:val="23"/>
  </w:num>
  <w:num w:numId="22">
    <w:abstractNumId w:val="18"/>
  </w:num>
  <w:num w:numId="23">
    <w:abstractNumId w:val="9"/>
  </w:num>
  <w:num w:numId="24">
    <w:abstractNumId w:val="6"/>
  </w:num>
  <w:num w:numId="2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D49"/>
    <w:rsid w:val="00000A79"/>
    <w:rsid w:val="00000E8C"/>
    <w:rsid w:val="00001C88"/>
    <w:rsid w:val="00001ECF"/>
    <w:rsid w:val="000027B1"/>
    <w:rsid w:val="00002C97"/>
    <w:rsid w:val="0000386F"/>
    <w:rsid w:val="000039DF"/>
    <w:rsid w:val="00003F4B"/>
    <w:rsid w:val="0000405E"/>
    <w:rsid w:val="00004082"/>
    <w:rsid w:val="0000459F"/>
    <w:rsid w:val="000052D2"/>
    <w:rsid w:val="00006E79"/>
    <w:rsid w:val="0000764E"/>
    <w:rsid w:val="00007E47"/>
    <w:rsid w:val="00007F38"/>
    <w:rsid w:val="00007FF6"/>
    <w:rsid w:val="00010318"/>
    <w:rsid w:val="00010D5B"/>
    <w:rsid w:val="000110DA"/>
    <w:rsid w:val="000119BA"/>
    <w:rsid w:val="00011CCE"/>
    <w:rsid w:val="00012EDC"/>
    <w:rsid w:val="000137EA"/>
    <w:rsid w:val="00014C3C"/>
    <w:rsid w:val="00014D01"/>
    <w:rsid w:val="00014DD4"/>
    <w:rsid w:val="00015077"/>
    <w:rsid w:val="000162E4"/>
    <w:rsid w:val="00016E1F"/>
    <w:rsid w:val="0001716C"/>
    <w:rsid w:val="00017865"/>
    <w:rsid w:val="00017EB6"/>
    <w:rsid w:val="000200A9"/>
    <w:rsid w:val="000201F9"/>
    <w:rsid w:val="000204EC"/>
    <w:rsid w:val="000206BB"/>
    <w:rsid w:val="000209BC"/>
    <w:rsid w:val="00020D7D"/>
    <w:rsid w:val="00020EC6"/>
    <w:rsid w:val="00021028"/>
    <w:rsid w:val="00021A06"/>
    <w:rsid w:val="00021DD3"/>
    <w:rsid w:val="00022E88"/>
    <w:rsid w:val="0002393F"/>
    <w:rsid w:val="00024330"/>
    <w:rsid w:val="000254DC"/>
    <w:rsid w:val="00026066"/>
    <w:rsid w:val="000263C7"/>
    <w:rsid w:val="00026621"/>
    <w:rsid w:val="0002692E"/>
    <w:rsid w:val="00026B41"/>
    <w:rsid w:val="00026F70"/>
    <w:rsid w:val="00027A82"/>
    <w:rsid w:val="00027B3F"/>
    <w:rsid w:val="00030578"/>
    <w:rsid w:val="00030812"/>
    <w:rsid w:val="00031610"/>
    <w:rsid w:val="00031A64"/>
    <w:rsid w:val="00031C88"/>
    <w:rsid w:val="00032C0F"/>
    <w:rsid w:val="00033354"/>
    <w:rsid w:val="0003369E"/>
    <w:rsid w:val="000339DF"/>
    <w:rsid w:val="0003415E"/>
    <w:rsid w:val="00034E44"/>
    <w:rsid w:val="000354BD"/>
    <w:rsid w:val="00035A34"/>
    <w:rsid w:val="000363B8"/>
    <w:rsid w:val="00037072"/>
    <w:rsid w:val="00037D2E"/>
    <w:rsid w:val="00037D84"/>
    <w:rsid w:val="00037E3A"/>
    <w:rsid w:val="000400A7"/>
    <w:rsid w:val="000403F4"/>
    <w:rsid w:val="000409AD"/>
    <w:rsid w:val="000409BA"/>
    <w:rsid w:val="00041A26"/>
    <w:rsid w:val="00041C64"/>
    <w:rsid w:val="00042164"/>
    <w:rsid w:val="0004249A"/>
    <w:rsid w:val="00044E42"/>
    <w:rsid w:val="00045660"/>
    <w:rsid w:val="000463C7"/>
    <w:rsid w:val="0004648A"/>
    <w:rsid w:val="000465D2"/>
    <w:rsid w:val="00046FA0"/>
    <w:rsid w:val="00046FA5"/>
    <w:rsid w:val="00047A13"/>
    <w:rsid w:val="00047B6D"/>
    <w:rsid w:val="00050AC3"/>
    <w:rsid w:val="00051D0A"/>
    <w:rsid w:val="000524EF"/>
    <w:rsid w:val="00053113"/>
    <w:rsid w:val="00053FD0"/>
    <w:rsid w:val="00055064"/>
    <w:rsid w:val="00055941"/>
    <w:rsid w:val="00055B89"/>
    <w:rsid w:val="00055CA4"/>
    <w:rsid w:val="00055D5C"/>
    <w:rsid w:val="00055F79"/>
    <w:rsid w:val="00056ACF"/>
    <w:rsid w:val="00056BA1"/>
    <w:rsid w:val="00056E40"/>
    <w:rsid w:val="00057CD3"/>
    <w:rsid w:val="000605A7"/>
    <w:rsid w:val="0006088F"/>
    <w:rsid w:val="0006143C"/>
    <w:rsid w:val="00061583"/>
    <w:rsid w:val="00061E81"/>
    <w:rsid w:val="00061F2E"/>
    <w:rsid w:val="000626B8"/>
    <w:rsid w:val="00063400"/>
    <w:rsid w:val="000635E9"/>
    <w:rsid w:val="00063785"/>
    <w:rsid w:val="0006428F"/>
    <w:rsid w:val="000642E4"/>
    <w:rsid w:val="000654A7"/>
    <w:rsid w:val="00065778"/>
    <w:rsid w:val="00065814"/>
    <w:rsid w:val="00066180"/>
    <w:rsid w:val="000669C8"/>
    <w:rsid w:val="00066D61"/>
    <w:rsid w:val="00066F16"/>
    <w:rsid w:val="00067231"/>
    <w:rsid w:val="000674BB"/>
    <w:rsid w:val="00067FBD"/>
    <w:rsid w:val="000709E6"/>
    <w:rsid w:val="000711E0"/>
    <w:rsid w:val="000717E9"/>
    <w:rsid w:val="0007208E"/>
    <w:rsid w:val="0007245A"/>
    <w:rsid w:val="000726E3"/>
    <w:rsid w:val="00072DF8"/>
    <w:rsid w:val="00072E53"/>
    <w:rsid w:val="00072F52"/>
    <w:rsid w:val="00073009"/>
    <w:rsid w:val="0007306C"/>
    <w:rsid w:val="00073180"/>
    <w:rsid w:val="000732E9"/>
    <w:rsid w:val="00073B3B"/>
    <w:rsid w:val="000742A9"/>
    <w:rsid w:val="000742C5"/>
    <w:rsid w:val="00074E5A"/>
    <w:rsid w:val="0007582C"/>
    <w:rsid w:val="00075F6A"/>
    <w:rsid w:val="00077038"/>
    <w:rsid w:val="000800AB"/>
    <w:rsid w:val="0008012A"/>
    <w:rsid w:val="0008041D"/>
    <w:rsid w:val="00080CF5"/>
    <w:rsid w:val="000811A8"/>
    <w:rsid w:val="00082927"/>
    <w:rsid w:val="00083B59"/>
    <w:rsid w:val="00085161"/>
    <w:rsid w:val="00085725"/>
    <w:rsid w:val="0008589E"/>
    <w:rsid w:val="00085904"/>
    <w:rsid w:val="00086C4F"/>
    <w:rsid w:val="00087560"/>
    <w:rsid w:val="0008764C"/>
    <w:rsid w:val="00087C04"/>
    <w:rsid w:val="00087DF3"/>
    <w:rsid w:val="00090525"/>
    <w:rsid w:val="00090C99"/>
    <w:rsid w:val="00091BE9"/>
    <w:rsid w:val="00091F45"/>
    <w:rsid w:val="00092DD7"/>
    <w:rsid w:val="000944B5"/>
    <w:rsid w:val="00094AD3"/>
    <w:rsid w:val="00095742"/>
    <w:rsid w:val="00095821"/>
    <w:rsid w:val="00095930"/>
    <w:rsid w:val="00095B9A"/>
    <w:rsid w:val="00096388"/>
    <w:rsid w:val="00096615"/>
    <w:rsid w:val="00096D3B"/>
    <w:rsid w:val="0009770B"/>
    <w:rsid w:val="00097C58"/>
    <w:rsid w:val="00097E3E"/>
    <w:rsid w:val="00097EDF"/>
    <w:rsid w:val="00097F5D"/>
    <w:rsid w:val="000A01E8"/>
    <w:rsid w:val="000A0203"/>
    <w:rsid w:val="000A10F1"/>
    <w:rsid w:val="000A198F"/>
    <w:rsid w:val="000A3975"/>
    <w:rsid w:val="000A4E28"/>
    <w:rsid w:val="000A4F6D"/>
    <w:rsid w:val="000A59F5"/>
    <w:rsid w:val="000A5EA4"/>
    <w:rsid w:val="000A65C1"/>
    <w:rsid w:val="000A7340"/>
    <w:rsid w:val="000A77F0"/>
    <w:rsid w:val="000A7F61"/>
    <w:rsid w:val="000B0360"/>
    <w:rsid w:val="000B0730"/>
    <w:rsid w:val="000B0C96"/>
    <w:rsid w:val="000B31E9"/>
    <w:rsid w:val="000B34B5"/>
    <w:rsid w:val="000B3547"/>
    <w:rsid w:val="000B35F4"/>
    <w:rsid w:val="000B3FF1"/>
    <w:rsid w:val="000B4020"/>
    <w:rsid w:val="000B4135"/>
    <w:rsid w:val="000B4AF4"/>
    <w:rsid w:val="000B5C13"/>
    <w:rsid w:val="000B66CA"/>
    <w:rsid w:val="000B7ED6"/>
    <w:rsid w:val="000C0C00"/>
    <w:rsid w:val="000C176A"/>
    <w:rsid w:val="000C2393"/>
    <w:rsid w:val="000C29FF"/>
    <w:rsid w:val="000C30CA"/>
    <w:rsid w:val="000C3481"/>
    <w:rsid w:val="000C3639"/>
    <w:rsid w:val="000C3C96"/>
    <w:rsid w:val="000C4489"/>
    <w:rsid w:val="000C4926"/>
    <w:rsid w:val="000C548E"/>
    <w:rsid w:val="000C5556"/>
    <w:rsid w:val="000C5EAF"/>
    <w:rsid w:val="000C636F"/>
    <w:rsid w:val="000C7201"/>
    <w:rsid w:val="000C79FB"/>
    <w:rsid w:val="000C7A07"/>
    <w:rsid w:val="000D11E7"/>
    <w:rsid w:val="000D16ED"/>
    <w:rsid w:val="000D2992"/>
    <w:rsid w:val="000D2EB3"/>
    <w:rsid w:val="000D3A79"/>
    <w:rsid w:val="000D4555"/>
    <w:rsid w:val="000D4876"/>
    <w:rsid w:val="000D4F16"/>
    <w:rsid w:val="000D5760"/>
    <w:rsid w:val="000D5A9E"/>
    <w:rsid w:val="000D5B83"/>
    <w:rsid w:val="000D5FF7"/>
    <w:rsid w:val="000D76DE"/>
    <w:rsid w:val="000D7D4C"/>
    <w:rsid w:val="000D7E38"/>
    <w:rsid w:val="000E0320"/>
    <w:rsid w:val="000E0ABB"/>
    <w:rsid w:val="000E0D00"/>
    <w:rsid w:val="000E10D6"/>
    <w:rsid w:val="000E1667"/>
    <w:rsid w:val="000E19BB"/>
    <w:rsid w:val="000E1E6D"/>
    <w:rsid w:val="000E246C"/>
    <w:rsid w:val="000E326D"/>
    <w:rsid w:val="000E3427"/>
    <w:rsid w:val="000E35EF"/>
    <w:rsid w:val="000E4523"/>
    <w:rsid w:val="000E4696"/>
    <w:rsid w:val="000E4D4A"/>
    <w:rsid w:val="000E5322"/>
    <w:rsid w:val="000E6A38"/>
    <w:rsid w:val="000E6F59"/>
    <w:rsid w:val="000E7F27"/>
    <w:rsid w:val="000F0091"/>
    <w:rsid w:val="000F013E"/>
    <w:rsid w:val="000F07F5"/>
    <w:rsid w:val="000F0FC4"/>
    <w:rsid w:val="000F1008"/>
    <w:rsid w:val="000F1C12"/>
    <w:rsid w:val="000F1DFD"/>
    <w:rsid w:val="000F1F0D"/>
    <w:rsid w:val="000F3689"/>
    <w:rsid w:val="000F3CA8"/>
    <w:rsid w:val="000F409A"/>
    <w:rsid w:val="000F4224"/>
    <w:rsid w:val="000F42D8"/>
    <w:rsid w:val="000F4821"/>
    <w:rsid w:val="000F4AAB"/>
    <w:rsid w:val="000F4B96"/>
    <w:rsid w:val="000F5CA3"/>
    <w:rsid w:val="000F5E49"/>
    <w:rsid w:val="000F62D6"/>
    <w:rsid w:val="000F716F"/>
    <w:rsid w:val="0010015F"/>
    <w:rsid w:val="001003AF"/>
    <w:rsid w:val="001004A0"/>
    <w:rsid w:val="001005D1"/>
    <w:rsid w:val="001006B7"/>
    <w:rsid w:val="00100836"/>
    <w:rsid w:val="0010102A"/>
    <w:rsid w:val="0010117B"/>
    <w:rsid w:val="001011AC"/>
    <w:rsid w:val="00101281"/>
    <w:rsid w:val="00101363"/>
    <w:rsid w:val="00102143"/>
    <w:rsid w:val="001023F9"/>
    <w:rsid w:val="001027D0"/>
    <w:rsid w:val="001034A9"/>
    <w:rsid w:val="00103D78"/>
    <w:rsid w:val="00104277"/>
    <w:rsid w:val="001049EB"/>
    <w:rsid w:val="00105562"/>
    <w:rsid w:val="00105C6C"/>
    <w:rsid w:val="00106006"/>
    <w:rsid w:val="00106008"/>
    <w:rsid w:val="001060F9"/>
    <w:rsid w:val="00106101"/>
    <w:rsid w:val="001065AB"/>
    <w:rsid w:val="0011067E"/>
    <w:rsid w:val="00110EA9"/>
    <w:rsid w:val="001115B5"/>
    <w:rsid w:val="00112FA1"/>
    <w:rsid w:val="00113855"/>
    <w:rsid w:val="00113964"/>
    <w:rsid w:val="00113987"/>
    <w:rsid w:val="00113C02"/>
    <w:rsid w:val="00113C1A"/>
    <w:rsid w:val="00114254"/>
    <w:rsid w:val="0011462C"/>
    <w:rsid w:val="00114D56"/>
    <w:rsid w:val="001162A4"/>
    <w:rsid w:val="001169D2"/>
    <w:rsid w:val="00116A2F"/>
    <w:rsid w:val="00116AA6"/>
    <w:rsid w:val="00120565"/>
    <w:rsid w:val="00120626"/>
    <w:rsid w:val="0012200D"/>
    <w:rsid w:val="00122789"/>
    <w:rsid w:val="00122BEB"/>
    <w:rsid w:val="001239C8"/>
    <w:rsid w:val="00123F3F"/>
    <w:rsid w:val="00124048"/>
    <w:rsid w:val="001242A4"/>
    <w:rsid w:val="00124538"/>
    <w:rsid w:val="001247A8"/>
    <w:rsid w:val="00124D9F"/>
    <w:rsid w:val="001255A5"/>
    <w:rsid w:val="0012568F"/>
    <w:rsid w:val="00126AB1"/>
    <w:rsid w:val="00127F50"/>
    <w:rsid w:val="0013028D"/>
    <w:rsid w:val="001305DC"/>
    <w:rsid w:val="00130FB6"/>
    <w:rsid w:val="00131FD2"/>
    <w:rsid w:val="001322C0"/>
    <w:rsid w:val="00132975"/>
    <w:rsid w:val="00132993"/>
    <w:rsid w:val="00132CBF"/>
    <w:rsid w:val="001331FC"/>
    <w:rsid w:val="0013381B"/>
    <w:rsid w:val="001339E2"/>
    <w:rsid w:val="00135072"/>
    <w:rsid w:val="001362FD"/>
    <w:rsid w:val="001364FD"/>
    <w:rsid w:val="00136B00"/>
    <w:rsid w:val="00136C1F"/>
    <w:rsid w:val="001377E0"/>
    <w:rsid w:val="00140799"/>
    <w:rsid w:val="00140C34"/>
    <w:rsid w:val="00141826"/>
    <w:rsid w:val="00142671"/>
    <w:rsid w:val="001428E5"/>
    <w:rsid w:val="00142BE9"/>
    <w:rsid w:val="00142E64"/>
    <w:rsid w:val="0014380C"/>
    <w:rsid w:val="00143B0A"/>
    <w:rsid w:val="00144422"/>
    <w:rsid w:val="001446BF"/>
    <w:rsid w:val="00145E31"/>
    <w:rsid w:val="00145FC3"/>
    <w:rsid w:val="00146586"/>
    <w:rsid w:val="001504B9"/>
    <w:rsid w:val="00150B21"/>
    <w:rsid w:val="00150B8A"/>
    <w:rsid w:val="00151CFD"/>
    <w:rsid w:val="00153CA8"/>
    <w:rsid w:val="00153F50"/>
    <w:rsid w:val="00153F90"/>
    <w:rsid w:val="00154442"/>
    <w:rsid w:val="00154772"/>
    <w:rsid w:val="00155564"/>
    <w:rsid w:val="00155915"/>
    <w:rsid w:val="00156649"/>
    <w:rsid w:val="001577B9"/>
    <w:rsid w:val="001578DD"/>
    <w:rsid w:val="0016046B"/>
    <w:rsid w:val="001619E2"/>
    <w:rsid w:val="001622FA"/>
    <w:rsid w:val="0016257C"/>
    <w:rsid w:val="00162667"/>
    <w:rsid w:val="0016277E"/>
    <w:rsid w:val="0016282C"/>
    <w:rsid w:val="00162923"/>
    <w:rsid w:val="00162A8D"/>
    <w:rsid w:val="00163AA8"/>
    <w:rsid w:val="001649F8"/>
    <w:rsid w:val="00164AA2"/>
    <w:rsid w:val="00164E20"/>
    <w:rsid w:val="00165168"/>
    <w:rsid w:val="0016528E"/>
    <w:rsid w:val="00165564"/>
    <w:rsid w:val="00165828"/>
    <w:rsid w:val="00165BC8"/>
    <w:rsid w:val="00166816"/>
    <w:rsid w:val="00166A73"/>
    <w:rsid w:val="00166CD7"/>
    <w:rsid w:val="001671F4"/>
    <w:rsid w:val="0016743F"/>
    <w:rsid w:val="001679A0"/>
    <w:rsid w:val="00167D34"/>
    <w:rsid w:val="0017013F"/>
    <w:rsid w:val="0017151C"/>
    <w:rsid w:val="00171BD3"/>
    <w:rsid w:val="00172BC4"/>
    <w:rsid w:val="001739C1"/>
    <w:rsid w:val="00173A3B"/>
    <w:rsid w:val="00173B83"/>
    <w:rsid w:val="0017416C"/>
    <w:rsid w:val="001745C8"/>
    <w:rsid w:val="001748BF"/>
    <w:rsid w:val="00174C34"/>
    <w:rsid w:val="001750C1"/>
    <w:rsid w:val="001753DD"/>
    <w:rsid w:val="0017685E"/>
    <w:rsid w:val="001771C9"/>
    <w:rsid w:val="00177917"/>
    <w:rsid w:val="00177BE7"/>
    <w:rsid w:val="00177BFA"/>
    <w:rsid w:val="00180C80"/>
    <w:rsid w:val="00180CD4"/>
    <w:rsid w:val="00181071"/>
    <w:rsid w:val="00181223"/>
    <w:rsid w:val="00181284"/>
    <w:rsid w:val="0018137B"/>
    <w:rsid w:val="00181465"/>
    <w:rsid w:val="00181AE7"/>
    <w:rsid w:val="00181E80"/>
    <w:rsid w:val="001820FB"/>
    <w:rsid w:val="00182357"/>
    <w:rsid w:val="00182ED1"/>
    <w:rsid w:val="00183935"/>
    <w:rsid w:val="00183A33"/>
    <w:rsid w:val="00183B97"/>
    <w:rsid w:val="00183FED"/>
    <w:rsid w:val="0018402E"/>
    <w:rsid w:val="00184347"/>
    <w:rsid w:val="001852FA"/>
    <w:rsid w:val="001854D7"/>
    <w:rsid w:val="001854DE"/>
    <w:rsid w:val="001855DD"/>
    <w:rsid w:val="0018598F"/>
    <w:rsid w:val="001862DA"/>
    <w:rsid w:val="001863F0"/>
    <w:rsid w:val="0018692E"/>
    <w:rsid w:val="00187480"/>
    <w:rsid w:val="00187B67"/>
    <w:rsid w:val="00187CF8"/>
    <w:rsid w:val="00187DBD"/>
    <w:rsid w:val="00190497"/>
    <w:rsid w:val="001904F9"/>
    <w:rsid w:val="00190891"/>
    <w:rsid w:val="00191B0C"/>
    <w:rsid w:val="00191B7A"/>
    <w:rsid w:val="001922FE"/>
    <w:rsid w:val="001923FC"/>
    <w:rsid w:val="00192EDE"/>
    <w:rsid w:val="001955E7"/>
    <w:rsid w:val="001965DA"/>
    <w:rsid w:val="00196B4A"/>
    <w:rsid w:val="00196DCF"/>
    <w:rsid w:val="00196F0E"/>
    <w:rsid w:val="00197E73"/>
    <w:rsid w:val="001A020B"/>
    <w:rsid w:val="001A08CC"/>
    <w:rsid w:val="001A0B55"/>
    <w:rsid w:val="001A1883"/>
    <w:rsid w:val="001A18EC"/>
    <w:rsid w:val="001A246A"/>
    <w:rsid w:val="001A24E6"/>
    <w:rsid w:val="001A2655"/>
    <w:rsid w:val="001A2849"/>
    <w:rsid w:val="001A319C"/>
    <w:rsid w:val="001A38CE"/>
    <w:rsid w:val="001A453F"/>
    <w:rsid w:val="001A51B3"/>
    <w:rsid w:val="001A51BE"/>
    <w:rsid w:val="001A6D34"/>
    <w:rsid w:val="001A6E31"/>
    <w:rsid w:val="001A765F"/>
    <w:rsid w:val="001A771B"/>
    <w:rsid w:val="001A7E8D"/>
    <w:rsid w:val="001B0D89"/>
    <w:rsid w:val="001B1140"/>
    <w:rsid w:val="001B284D"/>
    <w:rsid w:val="001B315D"/>
    <w:rsid w:val="001B4871"/>
    <w:rsid w:val="001B532B"/>
    <w:rsid w:val="001B5C4E"/>
    <w:rsid w:val="001B6338"/>
    <w:rsid w:val="001B7155"/>
    <w:rsid w:val="001B71EA"/>
    <w:rsid w:val="001B72A2"/>
    <w:rsid w:val="001B7F4D"/>
    <w:rsid w:val="001C072E"/>
    <w:rsid w:val="001C0AE6"/>
    <w:rsid w:val="001C1554"/>
    <w:rsid w:val="001C1568"/>
    <w:rsid w:val="001C1935"/>
    <w:rsid w:val="001C1EE8"/>
    <w:rsid w:val="001C1F4D"/>
    <w:rsid w:val="001C251D"/>
    <w:rsid w:val="001C3E90"/>
    <w:rsid w:val="001C52E2"/>
    <w:rsid w:val="001C6095"/>
    <w:rsid w:val="001D012C"/>
    <w:rsid w:val="001D0E55"/>
    <w:rsid w:val="001D2120"/>
    <w:rsid w:val="001D319A"/>
    <w:rsid w:val="001D3281"/>
    <w:rsid w:val="001D3AB0"/>
    <w:rsid w:val="001D42D2"/>
    <w:rsid w:val="001D4A59"/>
    <w:rsid w:val="001D5305"/>
    <w:rsid w:val="001D591A"/>
    <w:rsid w:val="001D5BA7"/>
    <w:rsid w:val="001D5E29"/>
    <w:rsid w:val="001E0794"/>
    <w:rsid w:val="001E091C"/>
    <w:rsid w:val="001E09DB"/>
    <w:rsid w:val="001E0EEB"/>
    <w:rsid w:val="001E1819"/>
    <w:rsid w:val="001E2174"/>
    <w:rsid w:val="001E241C"/>
    <w:rsid w:val="001E29E7"/>
    <w:rsid w:val="001E35F1"/>
    <w:rsid w:val="001E3BC3"/>
    <w:rsid w:val="001E44AF"/>
    <w:rsid w:val="001E4564"/>
    <w:rsid w:val="001E47A2"/>
    <w:rsid w:val="001E4CC4"/>
    <w:rsid w:val="001E5D7A"/>
    <w:rsid w:val="001E663F"/>
    <w:rsid w:val="001E7D70"/>
    <w:rsid w:val="001E7FBA"/>
    <w:rsid w:val="001F06A4"/>
    <w:rsid w:val="001F11F6"/>
    <w:rsid w:val="001F142D"/>
    <w:rsid w:val="001F30E2"/>
    <w:rsid w:val="001F3E0B"/>
    <w:rsid w:val="001F5B50"/>
    <w:rsid w:val="001F5B53"/>
    <w:rsid w:val="001F5BC1"/>
    <w:rsid w:val="001F6923"/>
    <w:rsid w:val="001F6B6C"/>
    <w:rsid w:val="001F6F46"/>
    <w:rsid w:val="001F7C45"/>
    <w:rsid w:val="0020046E"/>
    <w:rsid w:val="002007C2"/>
    <w:rsid w:val="00200B14"/>
    <w:rsid w:val="0020157F"/>
    <w:rsid w:val="00201678"/>
    <w:rsid w:val="0020179F"/>
    <w:rsid w:val="002019C4"/>
    <w:rsid w:val="00202BBB"/>
    <w:rsid w:val="00202D2E"/>
    <w:rsid w:val="00205D6F"/>
    <w:rsid w:val="002068D4"/>
    <w:rsid w:val="002073CF"/>
    <w:rsid w:val="00210F01"/>
    <w:rsid w:val="00210FCF"/>
    <w:rsid w:val="002113D2"/>
    <w:rsid w:val="00211C33"/>
    <w:rsid w:val="00212248"/>
    <w:rsid w:val="0021227B"/>
    <w:rsid w:val="00212871"/>
    <w:rsid w:val="002128C3"/>
    <w:rsid w:val="00212B04"/>
    <w:rsid w:val="00212D61"/>
    <w:rsid w:val="00213340"/>
    <w:rsid w:val="00213BDD"/>
    <w:rsid w:val="002147A7"/>
    <w:rsid w:val="00214849"/>
    <w:rsid w:val="00215FA3"/>
    <w:rsid w:val="0021614E"/>
    <w:rsid w:val="0021683A"/>
    <w:rsid w:val="00216ACD"/>
    <w:rsid w:val="0021706C"/>
    <w:rsid w:val="0021739F"/>
    <w:rsid w:val="002202D0"/>
    <w:rsid w:val="00220ECF"/>
    <w:rsid w:val="0022194E"/>
    <w:rsid w:val="0022292B"/>
    <w:rsid w:val="0022295C"/>
    <w:rsid w:val="00223093"/>
    <w:rsid w:val="0022350A"/>
    <w:rsid w:val="00223CE1"/>
    <w:rsid w:val="002241EB"/>
    <w:rsid w:val="00224641"/>
    <w:rsid w:val="00224968"/>
    <w:rsid w:val="0022506B"/>
    <w:rsid w:val="00225612"/>
    <w:rsid w:val="0022709E"/>
    <w:rsid w:val="00230B4B"/>
    <w:rsid w:val="00230CC5"/>
    <w:rsid w:val="00230D0D"/>
    <w:rsid w:val="00231217"/>
    <w:rsid w:val="002319AD"/>
    <w:rsid w:val="002320F5"/>
    <w:rsid w:val="00233212"/>
    <w:rsid w:val="0023382A"/>
    <w:rsid w:val="00233FFC"/>
    <w:rsid w:val="0023481B"/>
    <w:rsid w:val="00234986"/>
    <w:rsid w:val="002352DF"/>
    <w:rsid w:val="0023568D"/>
    <w:rsid w:val="00236C76"/>
    <w:rsid w:val="0023716E"/>
    <w:rsid w:val="00237B4E"/>
    <w:rsid w:val="0024030E"/>
    <w:rsid w:val="00240CBA"/>
    <w:rsid w:val="00240D7E"/>
    <w:rsid w:val="00241EB0"/>
    <w:rsid w:val="00242762"/>
    <w:rsid w:val="00242C79"/>
    <w:rsid w:val="0024304C"/>
    <w:rsid w:val="00243086"/>
    <w:rsid w:val="00243D03"/>
    <w:rsid w:val="00245CBF"/>
    <w:rsid w:val="0024662F"/>
    <w:rsid w:val="00246EC9"/>
    <w:rsid w:val="00247368"/>
    <w:rsid w:val="00247C9E"/>
    <w:rsid w:val="00247CE4"/>
    <w:rsid w:val="00247D3E"/>
    <w:rsid w:val="0025082E"/>
    <w:rsid w:val="00250E5F"/>
    <w:rsid w:val="0025115F"/>
    <w:rsid w:val="002514E3"/>
    <w:rsid w:val="00251638"/>
    <w:rsid w:val="00251899"/>
    <w:rsid w:val="00252F72"/>
    <w:rsid w:val="00252F9D"/>
    <w:rsid w:val="00253166"/>
    <w:rsid w:val="00253B03"/>
    <w:rsid w:val="00255061"/>
    <w:rsid w:val="0025584A"/>
    <w:rsid w:val="00256163"/>
    <w:rsid w:val="0025684F"/>
    <w:rsid w:val="00256D6A"/>
    <w:rsid w:val="00256E3A"/>
    <w:rsid w:val="00257273"/>
    <w:rsid w:val="0025768A"/>
    <w:rsid w:val="0026128C"/>
    <w:rsid w:val="00261BB0"/>
    <w:rsid w:val="002628F4"/>
    <w:rsid w:val="00262A21"/>
    <w:rsid w:val="0026312A"/>
    <w:rsid w:val="00263FC6"/>
    <w:rsid w:val="002645A1"/>
    <w:rsid w:val="002649DA"/>
    <w:rsid w:val="00264C48"/>
    <w:rsid w:val="00264FF6"/>
    <w:rsid w:val="00265CA8"/>
    <w:rsid w:val="00265FB0"/>
    <w:rsid w:val="00267184"/>
    <w:rsid w:val="00267271"/>
    <w:rsid w:val="00267719"/>
    <w:rsid w:val="002700D6"/>
    <w:rsid w:val="002700FA"/>
    <w:rsid w:val="00270257"/>
    <w:rsid w:val="002706FF"/>
    <w:rsid w:val="0027115C"/>
    <w:rsid w:val="002712C7"/>
    <w:rsid w:val="002722E9"/>
    <w:rsid w:val="00272B17"/>
    <w:rsid w:val="002733FF"/>
    <w:rsid w:val="0027398B"/>
    <w:rsid w:val="00273A7F"/>
    <w:rsid w:val="002740B1"/>
    <w:rsid w:val="00274CE0"/>
    <w:rsid w:val="00274EE7"/>
    <w:rsid w:val="00275538"/>
    <w:rsid w:val="00275E3C"/>
    <w:rsid w:val="00275E66"/>
    <w:rsid w:val="002762B0"/>
    <w:rsid w:val="00276791"/>
    <w:rsid w:val="00276819"/>
    <w:rsid w:val="00276D48"/>
    <w:rsid w:val="00276E69"/>
    <w:rsid w:val="00280931"/>
    <w:rsid w:val="00280AF2"/>
    <w:rsid w:val="00280D66"/>
    <w:rsid w:val="00282317"/>
    <w:rsid w:val="00283C62"/>
    <w:rsid w:val="002848E7"/>
    <w:rsid w:val="00285586"/>
    <w:rsid w:val="0028563F"/>
    <w:rsid w:val="00285CA6"/>
    <w:rsid w:val="00285D9F"/>
    <w:rsid w:val="00286E3E"/>
    <w:rsid w:val="00290C1A"/>
    <w:rsid w:val="00291DB9"/>
    <w:rsid w:val="00291DF5"/>
    <w:rsid w:val="00291EEE"/>
    <w:rsid w:val="00292993"/>
    <w:rsid w:val="00293399"/>
    <w:rsid w:val="00293C62"/>
    <w:rsid w:val="00293D29"/>
    <w:rsid w:val="00294563"/>
    <w:rsid w:val="002947D4"/>
    <w:rsid w:val="0029502C"/>
    <w:rsid w:val="00295D94"/>
    <w:rsid w:val="00296B93"/>
    <w:rsid w:val="002970C1"/>
    <w:rsid w:val="002970E6"/>
    <w:rsid w:val="00297307"/>
    <w:rsid w:val="002974D7"/>
    <w:rsid w:val="002976E8"/>
    <w:rsid w:val="0029796D"/>
    <w:rsid w:val="00297F9D"/>
    <w:rsid w:val="002A1E03"/>
    <w:rsid w:val="002A26C9"/>
    <w:rsid w:val="002A2950"/>
    <w:rsid w:val="002A2E6C"/>
    <w:rsid w:val="002A3D60"/>
    <w:rsid w:val="002A51C1"/>
    <w:rsid w:val="002A5365"/>
    <w:rsid w:val="002A76C5"/>
    <w:rsid w:val="002A7FE2"/>
    <w:rsid w:val="002B0867"/>
    <w:rsid w:val="002B0ED8"/>
    <w:rsid w:val="002B10EF"/>
    <w:rsid w:val="002B17BA"/>
    <w:rsid w:val="002B1B0B"/>
    <w:rsid w:val="002B2211"/>
    <w:rsid w:val="002B36C4"/>
    <w:rsid w:val="002B3722"/>
    <w:rsid w:val="002B4647"/>
    <w:rsid w:val="002B4AEF"/>
    <w:rsid w:val="002B4D51"/>
    <w:rsid w:val="002B519D"/>
    <w:rsid w:val="002B6E0B"/>
    <w:rsid w:val="002B715D"/>
    <w:rsid w:val="002B71D4"/>
    <w:rsid w:val="002B7914"/>
    <w:rsid w:val="002C04E0"/>
    <w:rsid w:val="002C1030"/>
    <w:rsid w:val="002C4016"/>
    <w:rsid w:val="002C4F70"/>
    <w:rsid w:val="002C533A"/>
    <w:rsid w:val="002C567A"/>
    <w:rsid w:val="002C6327"/>
    <w:rsid w:val="002C694B"/>
    <w:rsid w:val="002C6D7F"/>
    <w:rsid w:val="002C720B"/>
    <w:rsid w:val="002C72FA"/>
    <w:rsid w:val="002C7AC7"/>
    <w:rsid w:val="002C7B6A"/>
    <w:rsid w:val="002D136C"/>
    <w:rsid w:val="002D1AA4"/>
    <w:rsid w:val="002D1D7D"/>
    <w:rsid w:val="002D25FB"/>
    <w:rsid w:val="002D353B"/>
    <w:rsid w:val="002D3667"/>
    <w:rsid w:val="002D494D"/>
    <w:rsid w:val="002D4A23"/>
    <w:rsid w:val="002D505C"/>
    <w:rsid w:val="002D54DA"/>
    <w:rsid w:val="002D56FF"/>
    <w:rsid w:val="002D5B9A"/>
    <w:rsid w:val="002D6D6F"/>
    <w:rsid w:val="002D77D6"/>
    <w:rsid w:val="002D7C00"/>
    <w:rsid w:val="002E018E"/>
    <w:rsid w:val="002E0549"/>
    <w:rsid w:val="002E0552"/>
    <w:rsid w:val="002E0824"/>
    <w:rsid w:val="002E0A61"/>
    <w:rsid w:val="002E0AEA"/>
    <w:rsid w:val="002E1624"/>
    <w:rsid w:val="002E19F9"/>
    <w:rsid w:val="002E1B31"/>
    <w:rsid w:val="002E20BA"/>
    <w:rsid w:val="002E2907"/>
    <w:rsid w:val="002E2F8C"/>
    <w:rsid w:val="002E32B4"/>
    <w:rsid w:val="002E370F"/>
    <w:rsid w:val="002E3DB3"/>
    <w:rsid w:val="002E3F3E"/>
    <w:rsid w:val="002E453E"/>
    <w:rsid w:val="002E4631"/>
    <w:rsid w:val="002E49CB"/>
    <w:rsid w:val="002E58A6"/>
    <w:rsid w:val="002E6A4B"/>
    <w:rsid w:val="002E7393"/>
    <w:rsid w:val="002E79F9"/>
    <w:rsid w:val="002E7FDF"/>
    <w:rsid w:val="002F013A"/>
    <w:rsid w:val="002F0149"/>
    <w:rsid w:val="002F0804"/>
    <w:rsid w:val="002F0CDF"/>
    <w:rsid w:val="002F0FCC"/>
    <w:rsid w:val="002F13C3"/>
    <w:rsid w:val="002F1EF8"/>
    <w:rsid w:val="002F206E"/>
    <w:rsid w:val="002F2D73"/>
    <w:rsid w:val="002F30EE"/>
    <w:rsid w:val="002F34B0"/>
    <w:rsid w:val="002F3C58"/>
    <w:rsid w:val="002F439F"/>
    <w:rsid w:val="002F561C"/>
    <w:rsid w:val="002F5A16"/>
    <w:rsid w:val="002F5AA5"/>
    <w:rsid w:val="002F6733"/>
    <w:rsid w:val="002F7054"/>
    <w:rsid w:val="002F7F67"/>
    <w:rsid w:val="00300774"/>
    <w:rsid w:val="00301353"/>
    <w:rsid w:val="00301A0B"/>
    <w:rsid w:val="00301C0F"/>
    <w:rsid w:val="0030218E"/>
    <w:rsid w:val="00302618"/>
    <w:rsid w:val="003027C1"/>
    <w:rsid w:val="00302F58"/>
    <w:rsid w:val="00303A2D"/>
    <w:rsid w:val="003045EA"/>
    <w:rsid w:val="00305A3B"/>
    <w:rsid w:val="00305D97"/>
    <w:rsid w:val="00305E1D"/>
    <w:rsid w:val="0030604E"/>
    <w:rsid w:val="0030672D"/>
    <w:rsid w:val="00306F0B"/>
    <w:rsid w:val="00306F9C"/>
    <w:rsid w:val="00306F9D"/>
    <w:rsid w:val="003108C7"/>
    <w:rsid w:val="00310A06"/>
    <w:rsid w:val="0031182C"/>
    <w:rsid w:val="00311A80"/>
    <w:rsid w:val="0031221F"/>
    <w:rsid w:val="00313B48"/>
    <w:rsid w:val="00314377"/>
    <w:rsid w:val="003150AB"/>
    <w:rsid w:val="00315C60"/>
    <w:rsid w:val="00316994"/>
    <w:rsid w:val="00316D7C"/>
    <w:rsid w:val="0032044F"/>
    <w:rsid w:val="00320FB8"/>
    <w:rsid w:val="003214A1"/>
    <w:rsid w:val="0032170F"/>
    <w:rsid w:val="00321880"/>
    <w:rsid w:val="003218DD"/>
    <w:rsid w:val="00323193"/>
    <w:rsid w:val="003235C9"/>
    <w:rsid w:val="0032363E"/>
    <w:rsid w:val="003244FC"/>
    <w:rsid w:val="00324DFC"/>
    <w:rsid w:val="00325A70"/>
    <w:rsid w:val="003262B8"/>
    <w:rsid w:val="003271EC"/>
    <w:rsid w:val="00327622"/>
    <w:rsid w:val="0032784E"/>
    <w:rsid w:val="00327BDC"/>
    <w:rsid w:val="00327F76"/>
    <w:rsid w:val="0033170A"/>
    <w:rsid w:val="0033178F"/>
    <w:rsid w:val="003318F5"/>
    <w:rsid w:val="00331C50"/>
    <w:rsid w:val="00331CF3"/>
    <w:rsid w:val="0033201A"/>
    <w:rsid w:val="00332313"/>
    <w:rsid w:val="00332686"/>
    <w:rsid w:val="00332A60"/>
    <w:rsid w:val="00332D33"/>
    <w:rsid w:val="00333290"/>
    <w:rsid w:val="0033392D"/>
    <w:rsid w:val="003340D6"/>
    <w:rsid w:val="00334B4A"/>
    <w:rsid w:val="0033535B"/>
    <w:rsid w:val="00335440"/>
    <w:rsid w:val="00335955"/>
    <w:rsid w:val="00335AF9"/>
    <w:rsid w:val="00335DE0"/>
    <w:rsid w:val="00335EAF"/>
    <w:rsid w:val="0033633D"/>
    <w:rsid w:val="00336A87"/>
    <w:rsid w:val="00336CD4"/>
    <w:rsid w:val="00337252"/>
    <w:rsid w:val="00337975"/>
    <w:rsid w:val="00337ABC"/>
    <w:rsid w:val="00337BF2"/>
    <w:rsid w:val="00337CAC"/>
    <w:rsid w:val="003410D2"/>
    <w:rsid w:val="003414E0"/>
    <w:rsid w:val="003416E4"/>
    <w:rsid w:val="00341B5A"/>
    <w:rsid w:val="003428EC"/>
    <w:rsid w:val="003442EE"/>
    <w:rsid w:val="0034438D"/>
    <w:rsid w:val="0034471B"/>
    <w:rsid w:val="00344728"/>
    <w:rsid w:val="0034590B"/>
    <w:rsid w:val="00345B63"/>
    <w:rsid w:val="00345B69"/>
    <w:rsid w:val="00345FB0"/>
    <w:rsid w:val="003462EF"/>
    <w:rsid w:val="003463F4"/>
    <w:rsid w:val="00346563"/>
    <w:rsid w:val="0034729E"/>
    <w:rsid w:val="003476CC"/>
    <w:rsid w:val="00347CF4"/>
    <w:rsid w:val="00347D5A"/>
    <w:rsid w:val="0035002E"/>
    <w:rsid w:val="0035007E"/>
    <w:rsid w:val="00351726"/>
    <w:rsid w:val="00351843"/>
    <w:rsid w:val="00351D46"/>
    <w:rsid w:val="00352161"/>
    <w:rsid w:val="00353166"/>
    <w:rsid w:val="00353E8D"/>
    <w:rsid w:val="003547A0"/>
    <w:rsid w:val="00354EFD"/>
    <w:rsid w:val="00356977"/>
    <w:rsid w:val="00356B7A"/>
    <w:rsid w:val="00356F96"/>
    <w:rsid w:val="003579CA"/>
    <w:rsid w:val="00357DC9"/>
    <w:rsid w:val="00360545"/>
    <w:rsid w:val="003606ED"/>
    <w:rsid w:val="00360AC5"/>
    <w:rsid w:val="00361051"/>
    <w:rsid w:val="00361AB0"/>
    <w:rsid w:val="003624F4"/>
    <w:rsid w:val="00362508"/>
    <w:rsid w:val="00362FEE"/>
    <w:rsid w:val="00363555"/>
    <w:rsid w:val="00364A2A"/>
    <w:rsid w:val="00366173"/>
    <w:rsid w:val="00366529"/>
    <w:rsid w:val="003666AE"/>
    <w:rsid w:val="003668EB"/>
    <w:rsid w:val="0036730D"/>
    <w:rsid w:val="00367750"/>
    <w:rsid w:val="003678F1"/>
    <w:rsid w:val="003679CB"/>
    <w:rsid w:val="00367D2C"/>
    <w:rsid w:val="00370D90"/>
    <w:rsid w:val="00372A40"/>
    <w:rsid w:val="00372B7F"/>
    <w:rsid w:val="00372FE4"/>
    <w:rsid w:val="00374733"/>
    <w:rsid w:val="0037524E"/>
    <w:rsid w:val="00375674"/>
    <w:rsid w:val="00375AFC"/>
    <w:rsid w:val="003764B2"/>
    <w:rsid w:val="003768F9"/>
    <w:rsid w:val="00376DDA"/>
    <w:rsid w:val="0037703D"/>
    <w:rsid w:val="003778DD"/>
    <w:rsid w:val="003778E5"/>
    <w:rsid w:val="003800CC"/>
    <w:rsid w:val="00380314"/>
    <w:rsid w:val="00380DDF"/>
    <w:rsid w:val="003817EF"/>
    <w:rsid w:val="00381CA6"/>
    <w:rsid w:val="0038239C"/>
    <w:rsid w:val="003823E0"/>
    <w:rsid w:val="00382A08"/>
    <w:rsid w:val="00382C86"/>
    <w:rsid w:val="00382FBF"/>
    <w:rsid w:val="00383550"/>
    <w:rsid w:val="00385610"/>
    <w:rsid w:val="003874C9"/>
    <w:rsid w:val="00390324"/>
    <w:rsid w:val="0039130A"/>
    <w:rsid w:val="00392117"/>
    <w:rsid w:val="003922CB"/>
    <w:rsid w:val="0039294E"/>
    <w:rsid w:val="00392A1C"/>
    <w:rsid w:val="003933EB"/>
    <w:rsid w:val="00393876"/>
    <w:rsid w:val="00393F60"/>
    <w:rsid w:val="003941CF"/>
    <w:rsid w:val="003943B9"/>
    <w:rsid w:val="003947DE"/>
    <w:rsid w:val="00394B4C"/>
    <w:rsid w:val="00396E69"/>
    <w:rsid w:val="003970BD"/>
    <w:rsid w:val="003974C5"/>
    <w:rsid w:val="003976F0"/>
    <w:rsid w:val="00397AE7"/>
    <w:rsid w:val="003A02FD"/>
    <w:rsid w:val="003A04B1"/>
    <w:rsid w:val="003A0A52"/>
    <w:rsid w:val="003A103D"/>
    <w:rsid w:val="003A11B1"/>
    <w:rsid w:val="003A20EE"/>
    <w:rsid w:val="003A323C"/>
    <w:rsid w:val="003A3F91"/>
    <w:rsid w:val="003A42B2"/>
    <w:rsid w:val="003A5859"/>
    <w:rsid w:val="003A63A6"/>
    <w:rsid w:val="003A6718"/>
    <w:rsid w:val="003A6779"/>
    <w:rsid w:val="003A71E2"/>
    <w:rsid w:val="003A764A"/>
    <w:rsid w:val="003A7836"/>
    <w:rsid w:val="003A7990"/>
    <w:rsid w:val="003B00CA"/>
    <w:rsid w:val="003B0921"/>
    <w:rsid w:val="003B1383"/>
    <w:rsid w:val="003B1631"/>
    <w:rsid w:val="003B28BA"/>
    <w:rsid w:val="003B2FBE"/>
    <w:rsid w:val="003B34E4"/>
    <w:rsid w:val="003B3A82"/>
    <w:rsid w:val="003B4326"/>
    <w:rsid w:val="003B462B"/>
    <w:rsid w:val="003B4F4E"/>
    <w:rsid w:val="003B56F1"/>
    <w:rsid w:val="003B581D"/>
    <w:rsid w:val="003B6774"/>
    <w:rsid w:val="003B6B48"/>
    <w:rsid w:val="003B75E2"/>
    <w:rsid w:val="003B7BEC"/>
    <w:rsid w:val="003B7E75"/>
    <w:rsid w:val="003C0195"/>
    <w:rsid w:val="003C060B"/>
    <w:rsid w:val="003C07A7"/>
    <w:rsid w:val="003C1126"/>
    <w:rsid w:val="003C2F1B"/>
    <w:rsid w:val="003C39DC"/>
    <w:rsid w:val="003C4045"/>
    <w:rsid w:val="003C463A"/>
    <w:rsid w:val="003C493F"/>
    <w:rsid w:val="003C55E7"/>
    <w:rsid w:val="003C61BA"/>
    <w:rsid w:val="003C6462"/>
    <w:rsid w:val="003C6E3E"/>
    <w:rsid w:val="003C7652"/>
    <w:rsid w:val="003C7FEA"/>
    <w:rsid w:val="003D0921"/>
    <w:rsid w:val="003D0BA1"/>
    <w:rsid w:val="003D0E3D"/>
    <w:rsid w:val="003D163B"/>
    <w:rsid w:val="003D1C3E"/>
    <w:rsid w:val="003D1D56"/>
    <w:rsid w:val="003D3ECD"/>
    <w:rsid w:val="003D3F07"/>
    <w:rsid w:val="003D4100"/>
    <w:rsid w:val="003D4755"/>
    <w:rsid w:val="003D4E8D"/>
    <w:rsid w:val="003D5376"/>
    <w:rsid w:val="003D6371"/>
    <w:rsid w:val="003D685B"/>
    <w:rsid w:val="003D71AC"/>
    <w:rsid w:val="003D7444"/>
    <w:rsid w:val="003D752E"/>
    <w:rsid w:val="003E197C"/>
    <w:rsid w:val="003E1E24"/>
    <w:rsid w:val="003E2A1A"/>
    <w:rsid w:val="003E37A1"/>
    <w:rsid w:val="003E3952"/>
    <w:rsid w:val="003E3EA7"/>
    <w:rsid w:val="003E40C6"/>
    <w:rsid w:val="003E4E12"/>
    <w:rsid w:val="003E59FC"/>
    <w:rsid w:val="003E707E"/>
    <w:rsid w:val="003E7F26"/>
    <w:rsid w:val="003E7F48"/>
    <w:rsid w:val="003F3B11"/>
    <w:rsid w:val="003F3E74"/>
    <w:rsid w:val="003F4ACD"/>
    <w:rsid w:val="003F51BC"/>
    <w:rsid w:val="003F5C83"/>
    <w:rsid w:val="003F62FC"/>
    <w:rsid w:val="003F6DF5"/>
    <w:rsid w:val="003F710F"/>
    <w:rsid w:val="003F7D76"/>
    <w:rsid w:val="004004BA"/>
    <w:rsid w:val="004007DE"/>
    <w:rsid w:val="0040101A"/>
    <w:rsid w:val="00401720"/>
    <w:rsid w:val="004019EE"/>
    <w:rsid w:val="004021FA"/>
    <w:rsid w:val="00402488"/>
    <w:rsid w:val="00403D71"/>
    <w:rsid w:val="00403E25"/>
    <w:rsid w:val="00406261"/>
    <w:rsid w:val="004065B1"/>
    <w:rsid w:val="00406BD2"/>
    <w:rsid w:val="00406D67"/>
    <w:rsid w:val="00407A2F"/>
    <w:rsid w:val="00407A50"/>
    <w:rsid w:val="00407D21"/>
    <w:rsid w:val="00410276"/>
    <w:rsid w:val="00411070"/>
    <w:rsid w:val="00411E5F"/>
    <w:rsid w:val="00411EC0"/>
    <w:rsid w:val="00412D3C"/>
    <w:rsid w:val="00413525"/>
    <w:rsid w:val="0041365A"/>
    <w:rsid w:val="00413A09"/>
    <w:rsid w:val="00413F12"/>
    <w:rsid w:val="0041429A"/>
    <w:rsid w:val="00414A01"/>
    <w:rsid w:val="00415359"/>
    <w:rsid w:val="00415363"/>
    <w:rsid w:val="004161A8"/>
    <w:rsid w:val="00416255"/>
    <w:rsid w:val="0041776F"/>
    <w:rsid w:val="00417833"/>
    <w:rsid w:val="00417895"/>
    <w:rsid w:val="00417C95"/>
    <w:rsid w:val="00417E9E"/>
    <w:rsid w:val="00421E3C"/>
    <w:rsid w:val="004222E7"/>
    <w:rsid w:val="004223BE"/>
    <w:rsid w:val="00423ADB"/>
    <w:rsid w:val="004258BF"/>
    <w:rsid w:val="00425B36"/>
    <w:rsid w:val="00426AFF"/>
    <w:rsid w:val="00427EAF"/>
    <w:rsid w:val="004305A0"/>
    <w:rsid w:val="00430928"/>
    <w:rsid w:val="00430A46"/>
    <w:rsid w:val="004317AB"/>
    <w:rsid w:val="004319C1"/>
    <w:rsid w:val="00432095"/>
    <w:rsid w:val="004342B2"/>
    <w:rsid w:val="00434E49"/>
    <w:rsid w:val="00435D93"/>
    <w:rsid w:val="004369AA"/>
    <w:rsid w:val="00437036"/>
    <w:rsid w:val="00440406"/>
    <w:rsid w:val="00440C36"/>
    <w:rsid w:val="00441D1A"/>
    <w:rsid w:val="004425B8"/>
    <w:rsid w:val="00442A66"/>
    <w:rsid w:val="00443BD0"/>
    <w:rsid w:val="00443C46"/>
    <w:rsid w:val="00444602"/>
    <w:rsid w:val="004448E6"/>
    <w:rsid w:val="00445BD1"/>
    <w:rsid w:val="004465B9"/>
    <w:rsid w:val="00446683"/>
    <w:rsid w:val="0044773E"/>
    <w:rsid w:val="00447BB8"/>
    <w:rsid w:val="00447FFB"/>
    <w:rsid w:val="00450527"/>
    <w:rsid w:val="00450A0B"/>
    <w:rsid w:val="00450AE8"/>
    <w:rsid w:val="00451277"/>
    <w:rsid w:val="004539C5"/>
    <w:rsid w:val="00454031"/>
    <w:rsid w:val="004540F8"/>
    <w:rsid w:val="00454F37"/>
    <w:rsid w:val="00455809"/>
    <w:rsid w:val="00455CE1"/>
    <w:rsid w:val="00456F63"/>
    <w:rsid w:val="00456FAD"/>
    <w:rsid w:val="00457183"/>
    <w:rsid w:val="004577E3"/>
    <w:rsid w:val="00457B29"/>
    <w:rsid w:val="004601A1"/>
    <w:rsid w:val="004605B7"/>
    <w:rsid w:val="00460845"/>
    <w:rsid w:val="00460F91"/>
    <w:rsid w:val="0046130F"/>
    <w:rsid w:val="00461337"/>
    <w:rsid w:val="00461417"/>
    <w:rsid w:val="004628ED"/>
    <w:rsid w:val="0046307B"/>
    <w:rsid w:val="00463A23"/>
    <w:rsid w:val="0046405C"/>
    <w:rsid w:val="00464084"/>
    <w:rsid w:val="004641DA"/>
    <w:rsid w:val="00464627"/>
    <w:rsid w:val="00464672"/>
    <w:rsid w:val="00464C02"/>
    <w:rsid w:val="004653E9"/>
    <w:rsid w:val="004658C5"/>
    <w:rsid w:val="00466552"/>
    <w:rsid w:val="0046697D"/>
    <w:rsid w:val="00466C4D"/>
    <w:rsid w:val="00466ECD"/>
    <w:rsid w:val="0046703C"/>
    <w:rsid w:val="0046750C"/>
    <w:rsid w:val="0047036C"/>
    <w:rsid w:val="00470D65"/>
    <w:rsid w:val="00471604"/>
    <w:rsid w:val="00471929"/>
    <w:rsid w:val="00471EF4"/>
    <w:rsid w:val="004726CD"/>
    <w:rsid w:val="004726F5"/>
    <w:rsid w:val="00473678"/>
    <w:rsid w:val="00473E95"/>
    <w:rsid w:val="00474ECF"/>
    <w:rsid w:val="00474FFA"/>
    <w:rsid w:val="004750C9"/>
    <w:rsid w:val="0047516D"/>
    <w:rsid w:val="004755CA"/>
    <w:rsid w:val="00476664"/>
    <w:rsid w:val="00476822"/>
    <w:rsid w:val="00476FAD"/>
    <w:rsid w:val="004772ED"/>
    <w:rsid w:val="00477785"/>
    <w:rsid w:val="00477E37"/>
    <w:rsid w:val="00477F68"/>
    <w:rsid w:val="00480127"/>
    <w:rsid w:val="00481349"/>
    <w:rsid w:val="00481778"/>
    <w:rsid w:val="00481BCD"/>
    <w:rsid w:val="00481DDC"/>
    <w:rsid w:val="00482410"/>
    <w:rsid w:val="004826C0"/>
    <w:rsid w:val="00482704"/>
    <w:rsid w:val="00482A17"/>
    <w:rsid w:val="0048317C"/>
    <w:rsid w:val="00483246"/>
    <w:rsid w:val="004833BA"/>
    <w:rsid w:val="00484C62"/>
    <w:rsid w:val="00484CED"/>
    <w:rsid w:val="00484FE6"/>
    <w:rsid w:val="0048543E"/>
    <w:rsid w:val="00485505"/>
    <w:rsid w:val="00485B66"/>
    <w:rsid w:val="00486936"/>
    <w:rsid w:val="004869EC"/>
    <w:rsid w:val="00486E39"/>
    <w:rsid w:val="0048775F"/>
    <w:rsid w:val="0048786B"/>
    <w:rsid w:val="00490D66"/>
    <w:rsid w:val="004915F2"/>
    <w:rsid w:val="00491BEC"/>
    <w:rsid w:val="00491C81"/>
    <w:rsid w:val="00491FBE"/>
    <w:rsid w:val="00492140"/>
    <w:rsid w:val="00492C35"/>
    <w:rsid w:val="00492E3C"/>
    <w:rsid w:val="0049301D"/>
    <w:rsid w:val="00493205"/>
    <w:rsid w:val="0049325C"/>
    <w:rsid w:val="00494164"/>
    <w:rsid w:val="004942D5"/>
    <w:rsid w:val="00494839"/>
    <w:rsid w:val="00494B09"/>
    <w:rsid w:val="00496CBF"/>
    <w:rsid w:val="004972EA"/>
    <w:rsid w:val="00497C57"/>
    <w:rsid w:val="004A18D2"/>
    <w:rsid w:val="004A218D"/>
    <w:rsid w:val="004A3CCC"/>
    <w:rsid w:val="004A3D04"/>
    <w:rsid w:val="004A3D68"/>
    <w:rsid w:val="004A400A"/>
    <w:rsid w:val="004A443B"/>
    <w:rsid w:val="004A48C4"/>
    <w:rsid w:val="004A5149"/>
    <w:rsid w:val="004A65C1"/>
    <w:rsid w:val="004A7440"/>
    <w:rsid w:val="004B02B2"/>
    <w:rsid w:val="004B0411"/>
    <w:rsid w:val="004B08DC"/>
    <w:rsid w:val="004B11ED"/>
    <w:rsid w:val="004B154D"/>
    <w:rsid w:val="004B17B1"/>
    <w:rsid w:val="004B2245"/>
    <w:rsid w:val="004B299C"/>
    <w:rsid w:val="004B2C29"/>
    <w:rsid w:val="004B4AE8"/>
    <w:rsid w:val="004B534C"/>
    <w:rsid w:val="004B61E4"/>
    <w:rsid w:val="004B65C6"/>
    <w:rsid w:val="004B6832"/>
    <w:rsid w:val="004B6959"/>
    <w:rsid w:val="004B6AEB"/>
    <w:rsid w:val="004C199B"/>
    <w:rsid w:val="004C2023"/>
    <w:rsid w:val="004C204F"/>
    <w:rsid w:val="004C20BA"/>
    <w:rsid w:val="004C31BB"/>
    <w:rsid w:val="004C32D1"/>
    <w:rsid w:val="004C3B53"/>
    <w:rsid w:val="004C3B66"/>
    <w:rsid w:val="004C45DD"/>
    <w:rsid w:val="004C5FF5"/>
    <w:rsid w:val="004C6437"/>
    <w:rsid w:val="004C7041"/>
    <w:rsid w:val="004C75B4"/>
    <w:rsid w:val="004D11BE"/>
    <w:rsid w:val="004D14C2"/>
    <w:rsid w:val="004D1585"/>
    <w:rsid w:val="004D1940"/>
    <w:rsid w:val="004D1AA4"/>
    <w:rsid w:val="004D213D"/>
    <w:rsid w:val="004D243B"/>
    <w:rsid w:val="004D2B4E"/>
    <w:rsid w:val="004D43EE"/>
    <w:rsid w:val="004D55BA"/>
    <w:rsid w:val="004D5953"/>
    <w:rsid w:val="004D63EF"/>
    <w:rsid w:val="004D6B0A"/>
    <w:rsid w:val="004D6BD2"/>
    <w:rsid w:val="004D6D9E"/>
    <w:rsid w:val="004D78B6"/>
    <w:rsid w:val="004D7E8A"/>
    <w:rsid w:val="004D7FE7"/>
    <w:rsid w:val="004E044A"/>
    <w:rsid w:val="004E0CB2"/>
    <w:rsid w:val="004E106D"/>
    <w:rsid w:val="004E18CF"/>
    <w:rsid w:val="004E1D34"/>
    <w:rsid w:val="004E1F92"/>
    <w:rsid w:val="004E2666"/>
    <w:rsid w:val="004E2806"/>
    <w:rsid w:val="004E28A5"/>
    <w:rsid w:val="004E2A61"/>
    <w:rsid w:val="004E2E78"/>
    <w:rsid w:val="004E33C7"/>
    <w:rsid w:val="004E432F"/>
    <w:rsid w:val="004E434F"/>
    <w:rsid w:val="004E4814"/>
    <w:rsid w:val="004E66A2"/>
    <w:rsid w:val="004E73CD"/>
    <w:rsid w:val="004E7CA9"/>
    <w:rsid w:val="004F0286"/>
    <w:rsid w:val="004F1305"/>
    <w:rsid w:val="004F1C25"/>
    <w:rsid w:val="004F1C87"/>
    <w:rsid w:val="004F21C7"/>
    <w:rsid w:val="004F2532"/>
    <w:rsid w:val="004F289E"/>
    <w:rsid w:val="004F2D29"/>
    <w:rsid w:val="004F2E8E"/>
    <w:rsid w:val="004F3824"/>
    <w:rsid w:val="004F3962"/>
    <w:rsid w:val="004F4116"/>
    <w:rsid w:val="004F49A1"/>
    <w:rsid w:val="004F50CB"/>
    <w:rsid w:val="004F5C12"/>
    <w:rsid w:val="004F6F01"/>
    <w:rsid w:val="004F6F1D"/>
    <w:rsid w:val="005008C3"/>
    <w:rsid w:val="00500B7B"/>
    <w:rsid w:val="00500EF4"/>
    <w:rsid w:val="00501E1A"/>
    <w:rsid w:val="005020A0"/>
    <w:rsid w:val="005022C2"/>
    <w:rsid w:val="00502408"/>
    <w:rsid w:val="00503550"/>
    <w:rsid w:val="005039DD"/>
    <w:rsid w:val="005041E5"/>
    <w:rsid w:val="00504419"/>
    <w:rsid w:val="00504607"/>
    <w:rsid w:val="0050476E"/>
    <w:rsid w:val="00504CC1"/>
    <w:rsid w:val="005050BF"/>
    <w:rsid w:val="005053FD"/>
    <w:rsid w:val="0050584B"/>
    <w:rsid w:val="005065DC"/>
    <w:rsid w:val="00506AC1"/>
    <w:rsid w:val="00507B83"/>
    <w:rsid w:val="00507C94"/>
    <w:rsid w:val="00511589"/>
    <w:rsid w:val="0051169E"/>
    <w:rsid w:val="005120D0"/>
    <w:rsid w:val="00512376"/>
    <w:rsid w:val="005125AB"/>
    <w:rsid w:val="00512689"/>
    <w:rsid w:val="00512CA6"/>
    <w:rsid w:val="005133E7"/>
    <w:rsid w:val="00514997"/>
    <w:rsid w:val="00515378"/>
    <w:rsid w:val="00515A86"/>
    <w:rsid w:val="005169C5"/>
    <w:rsid w:val="00516DC9"/>
    <w:rsid w:val="00516F28"/>
    <w:rsid w:val="0051761C"/>
    <w:rsid w:val="005213D8"/>
    <w:rsid w:val="00521889"/>
    <w:rsid w:val="00521E57"/>
    <w:rsid w:val="00522DCD"/>
    <w:rsid w:val="00523B11"/>
    <w:rsid w:val="00524B37"/>
    <w:rsid w:val="00525B6A"/>
    <w:rsid w:val="00526584"/>
    <w:rsid w:val="00526A0F"/>
    <w:rsid w:val="005270F0"/>
    <w:rsid w:val="005271DC"/>
    <w:rsid w:val="0053056B"/>
    <w:rsid w:val="00530FAC"/>
    <w:rsid w:val="00531835"/>
    <w:rsid w:val="005326C7"/>
    <w:rsid w:val="00532BB6"/>
    <w:rsid w:val="00532F4B"/>
    <w:rsid w:val="0053464F"/>
    <w:rsid w:val="005348BA"/>
    <w:rsid w:val="00535129"/>
    <w:rsid w:val="0053526C"/>
    <w:rsid w:val="00535432"/>
    <w:rsid w:val="00535C4E"/>
    <w:rsid w:val="00536B2C"/>
    <w:rsid w:val="00536F0F"/>
    <w:rsid w:val="005370E4"/>
    <w:rsid w:val="0053785B"/>
    <w:rsid w:val="00537FD5"/>
    <w:rsid w:val="005401F8"/>
    <w:rsid w:val="00540B0C"/>
    <w:rsid w:val="00540BE5"/>
    <w:rsid w:val="00542493"/>
    <w:rsid w:val="00542987"/>
    <w:rsid w:val="00543949"/>
    <w:rsid w:val="00544181"/>
    <w:rsid w:val="005448E1"/>
    <w:rsid w:val="005452F1"/>
    <w:rsid w:val="00545335"/>
    <w:rsid w:val="00546E50"/>
    <w:rsid w:val="00547411"/>
    <w:rsid w:val="00547690"/>
    <w:rsid w:val="005477BA"/>
    <w:rsid w:val="005507DB"/>
    <w:rsid w:val="00551589"/>
    <w:rsid w:val="005518F6"/>
    <w:rsid w:val="00551C26"/>
    <w:rsid w:val="0055272D"/>
    <w:rsid w:val="005530D5"/>
    <w:rsid w:val="00553A3B"/>
    <w:rsid w:val="005540E3"/>
    <w:rsid w:val="0055499B"/>
    <w:rsid w:val="00554A17"/>
    <w:rsid w:val="00554B0B"/>
    <w:rsid w:val="00555056"/>
    <w:rsid w:val="00555B82"/>
    <w:rsid w:val="005564A2"/>
    <w:rsid w:val="005567C7"/>
    <w:rsid w:val="0055727A"/>
    <w:rsid w:val="005573E3"/>
    <w:rsid w:val="005577C8"/>
    <w:rsid w:val="00561338"/>
    <w:rsid w:val="00561B25"/>
    <w:rsid w:val="005635A7"/>
    <w:rsid w:val="005638A1"/>
    <w:rsid w:val="005639E0"/>
    <w:rsid w:val="00563A16"/>
    <w:rsid w:val="00563BCA"/>
    <w:rsid w:val="005648AE"/>
    <w:rsid w:val="005654D3"/>
    <w:rsid w:val="00565CE0"/>
    <w:rsid w:val="00565EE2"/>
    <w:rsid w:val="005665B7"/>
    <w:rsid w:val="00566821"/>
    <w:rsid w:val="00566A7B"/>
    <w:rsid w:val="00566CA8"/>
    <w:rsid w:val="00567A61"/>
    <w:rsid w:val="005700FD"/>
    <w:rsid w:val="005702DD"/>
    <w:rsid w:val="005702FA"/>
    <w:rsid w:val="0057152D"/>
    <w:rsid w:val="0057192B"/>
    <w:rsid w:val="00571AB5"/>
    <w:rsid w:val="00573FB1"/>
    <w:rsid w:val="00574730"/>
    <w:rsid w:val="00574840"/>
    <w:rsid w:val="00574D68"/>
    <w:rsid w:val="0057546E"/>
    <w:rsid w:val="0057561D"/>
    <w:rsid w:val="00575950"/>
    <w:rsid w:val="0057670D"/>
    <w:rsid w:val="00576EA9"/>
    <w:rsid w:val="00577A16"/>
    <w:rsid w:val="00580CBD"/>
    <w:rsid w:val="0058201C"/>
    <w:rsid w:val="005821CF"/>
    <w:rsid w:val="00582411"/>
    <w:rsid w:val="00582D90"/>
    <w:rsid w:val="005834BA"/>
    <w:rsid w:val="005834BB"/>
    <w:rsid w:val="00583581"/>
    <w:rsid w:val="00583D53"/>
    <w:rsid w:val="00583DFD"/>
    <w:rsid w:val="005840AD"/>
    <w:rsid w:val="005840D7"/>
    <w:rsid w:val="00584F33"/>
    <w:rsid w:val="005860A9"/>
    <w:rsid w:val="0058617B"/>
    <w:rsid w:val="005863B8"/>
    <w:rsid w:val="00587D7F"/>
    <w:rsid w:val="0059017B"/>
    <w:rsid w:val="00591C7D"/>
    <w:rsid w:val="00591DA2"/>
    <w:rsid w:val="00592E7A"/>
    <w:rsid w:val="005930FF"/>
    <w:rsid w:val="00594C07"/>
    <w:rsid w:val="00595315"/>
    <w:rsid w:val="00595E0F"/>
    <w:rsid w:val="00596225"/>
    <w:rsid w:val="005969D2"/>
    <w:rsid w:val="005A052C"/>
    <w:rsid w:val="005A07CD"/>
    <w:rsid w:val="005A0856"/>
    <w:rsid w:val="005A0F7F"/>
    <w:rsid w:val="005A1DA0"/>
    <w:rsid w:val="005A3538"/>
    <w:rsid w:val="005A37B7"/>
    <w:rsid w:val="005A38A0"/>
    <w:rsid w:val="005A52E2"/>
    <w:rsid w:val="005A53FE"/>
    <w:rsid w:val="005A545A"/>
    <w:rsid w:val="005A5D5D"/>
    <w:rsid w:val="005A5F53"/>
    <w:rsid w:val="005A63D0"/>
    <w:rsid w:val="005A6F99"/>
    <w:rsid w:val="005A718C"/>
    <w:rsid w:val="005B0456"/>
    <w:rsid w:val="005B0DA5"/>
    <w:rsid w:val="005B1021"/>
    <w:rsid w:val="005B1191"/>
    <w:rsid w:val="005B15AD"/>
    <w:rsid w:val="005B17BF"/>
    <w:rsid w:val="005B1C6B"/>
    <w:rsid w:val="005B2960"/>
    <w:rsid w:val="005B303C"/>
    <w:rsid w:val="005B350F"/>
    <w:rsid w:val="005B3B3F"/>
    <w:rsid w:val="005B3F60"/>
    <w:rsid w:val="005B481E"/>
    <w:rsid w:val="005B48EE"/>
    <w:rsid w:val="005B4FF3"/>
    <w:rsid w:val="005B55CC"/>
    <w:rsid w:val="005B673B"/>
    <w:rsid w:val="005B7672"/>
    <w:rsid w:val="005B7B71"/>
    <w:rsid w:val="005C016E"/>
    <w:rsid w:val="005C032B"/>
    <w:rsid w:val="005C0C22"/>
    <w:rsid w:val="005C0FD1"/>
    <w:rsid w:val="005C1109"/>
    <w:rsid w:val="005C1502"/>
    <w:rsid w:val="005C21CD"/>
    <w:rsid w:val="005C24F7"/>
    <w:rsid w:val="005C33F7"/>
    <w:rsid w:val="005C35D4"/>
    <w:rsid w:val="005C362D"/>
    <w:rsid w:val="005C4DFC"/>
    <w:rsid w:val="005C5509"/>
    <w:rsid w:val="005C667F"/>
    <w:rsid w:val="005C6B97"/>
    <w:rsid w:val="005C6D62"/>
    <w:rsid w:val="005C7397"/>
    <w:rsid w:val="005C777F"/>
    <w:rsid w:val="005C782F"/>
    <w:rsid w:val="005C7853"/>
    <w:rsid w:val="005C7D4D"/>
    <w:rsid w:val="005C7F14"/>
    <w:rsid w:val="005D03C1"/>
    <w:rsid w:val="005D03CF"/>
    <w:rsid w:val="005D10CF"/>
    <w:rsid w:val="005D121F"/>
    <w:rsid w:val="005D1BA0"/>
    <w:rsid w:val="005D22C4"/>
    <w:rsid w:val="005D299D"/>
    <w:rsid w:val="005D38B6"/>
    <w:rsid w:val="005D4A8C"/>
    <w:rsid w:val="005D4C1A"/>
    <w:rsid w:val="005D5108"/>
    <w:rsid w:val="005D5292"/>
    <w:rsid w:val="005D52B9"/>
    <w:rsid w:val="005D5AE7"/>
    <w:rsid w:val="005D6F96"/>
    <w:rsid w:val="005D70EB"/>
    <w:rsid w:val="005E0094"/>
    <w:rsid w:val="005E0976"/>
    <w:rsid w:val="005E1EA4"/>
    <w:rsid w:val="005E2568"/>
    <w:rsid w:val="005E336E"/>
    <w:rsid w:val="005E401E"/>
    <w:rsid w:val="005E41A2"/>
    <w:rsid w:val="005E4CC2"/>
    <w:rsid w:val="005E5257"/>
    <w:rsid w:val="005E5D79"/>
    <w:rsid w:val="005E7527"/>
    <w:rsid w:val="005E753F"/>
    <w:rsid w:val="005E7877"/>
    <w:rsid w:val="005E7947"/>
    <w:rsid w:val="005F115E"/>
    <w:rsid w:val="005F1B1B"/>
    <w:rsid w:val="005F1DCF"/>
    <w:rsid w:val="005F1F8A"/>
    <w:rsid w:val="005F22B2"/>
    <w:rsid w:val="005F4CD8"/>
    <w:rsid w:val="005F4CE9"/>
    <w:rsid w:val="005F560D"/>
    <w:rsid w:val="005F5DC4"/>
    <w:rsid w:val="005F62E2"/>
    <w:rsid w:val="005F6335"/>
    <w:rsid w:val="005F65A1"/>
    <w:rsid w:val="005F6CB2"/>
    <w:rsid w:val="005F6D55"/>
    <w:rsid w:val="00600629"/>
    <w:rsid w:val="00600683"/>
    <w:rsid w:val="0060097A"/>
    <w:rsid w:val="00602DCC"/>
    <w:rsid w:val="00603731"/>
    <w:rsid w:val="0060378B"/>
    <w:rsid w:val="006037B0"/>
    <w:rsid w:val="00603824"/>
    <w:rsid w:val="00604B18"/>
    <w:rsid w:val="00604D0A"/>
    <w:rsid w:val="00604D42"/>
    <w:rsid w:val="00604EB1"/>
    <w:rsid w:val="0060587C"/>
    <w:rsid w:val="006062B0"/>
    <w:rsid w:val="006064EE"/>
    <w:rsid w:val="00607440"/>
    <w:rsid w:val="006101FA"/>
    <w:rsid w:val="006110FB"/>
    <w:rsid w:val="006112D1"/>
    <w:rsid w:val="00611515"/>
    <w:rsid w:val="00611557"/>
    <w:rsid w:val="0061176E"/>
    <w:rsid w:val="00611C0F"/>
    <w:rsid w:val="00612DDD"/>
    <w:rsid w:val="00613507"/>
    <w:rsid w:val="00615E1E"/>
    <w:rsid w:val="00616032"/>
    <w:rsid w:val="006162B8"/>
    <w:rsid w:val="00616832"/>
    <w:rsid w:val="00616A53"/>
    <w:rsid w:val="006172D3"/>
    <w:rsid w:val="00621A13"/>
    <w:rsid w:val="00622659"/>
    <w:rsid w:val="0062282C"/>
    <w:rsid w:val="00622D65"/>
    <w:rsid w:val="006230E3"/>
    <w:rsid w:val="0062324D"/>
    <w:rsid w:val="006234C9"/>
    <w:rsid w:val="006234E3"/>
    <w:rsid w:val="00624B80"/>
    <w:rsid w:val="006259C9"/>
    <w:rsid w:val="00625B10"/>
    <w:rsid w:val="006270B8"/>
    <w:rsid w:val="0063009B"/>
    <w:rsid w:val="0063016D"/>
    <w:rsid w:val="00630883"/>
    <w:rsid w:val="00631098"/>
    <w:rsid w:val="0063194F"/>
    <w:rsid w:val="00631AA9"/>
    <w:rsid w:val="00632A87"/>
    <w:rsid w:val="00632AE3"/>
    <w:rsid w:val="00632B10"/>
    <w:rsid w:val="00633115"/>
    <w:rsid w:val="00633907"/>
    <w:rsid w:val="00633E76"/>
    <w:rsid w:val="0063432B"/>
    <w:rsid w:val="00635668"/>
    <w:rsid w:val="00635BEE"/>
    <w:rsid w:val="00636BC8"/>
    <w:rsid w:val="006377B0"/>
    <w:rsid w:val="00637922"/>
    <w:rsid w:val="0064105C"/>
    <w:rsid w:val="0064162D"/>
    <w:rsid w:val="00641CCC"/>
    <w:rsid w:val="00642704"/>
    <w:rsid w:val="00643770"/>
    <w:rsid w:val="00643CE9"/>
    <w:rsid w:val="006444F0"/>
    <w:rsid w:val="0064471D"/>
    <w:rsid w:val="006447A3"/>
    <w:rsid w:val="00645506"/>
    <w:rsid w:val="00647175"/>
    <w:rsid w:val="006474D2"/>
    <w:rsid w:val="006474FC"/>
    <w:rsid w:val="00650EF8"/>
    <w:rsid w:val="0065109C"/>
    <w:rsid w:val="00651406"/>
    <w:rsid w:val="00651BC6"/>
    <w:rsid w:val="00652577"/>
    <w:rsid w:val="00652DCB"/>
    <w:rsid w:val="006531AA"/>
    <w:rsid w:val="00653BB5"/>
    <w:rsid w:val="00654B82"/>
    <w:rsid w:val="00654E5C"/>
    <w:rsid w:val="0065553F"/>
    <w:rsid w:val="00660CAF"/>
    <w:rsid w:val="00661358"/>
    <w:rsid w:val="00661884"/>
    <w:rsid w:val="00661B5F"/>
    <w:rsid w:val="006626C0"/>
    <w:rsid w:val="00663818"/>
    <w:rsid w:val="00663DDB"/>
    <w:rsid w:val="00664393"/>
    <w:rsid w:val="00664DC8"/>
    <w:rsid w:val="00665554"/>
    <w:rsid w:val="00666376"/>
    <w:rsid w:val="00667A22"/>
    <w:rsid w:val="00671759"/>
    <w:rsid w:val="00671970"/>
    <w:rsid w:val="006719B5"/>
    <w:rsid w:val="0067270E"/>
    <w:rsid w:val="0067315B"/>
    <w:rsid w:val="00673F43"/>
    <w:rsid w:val="0067431A"/>
    <w:rsid w:val="0067471B"/>
    <w:rsid w:val="00674A6C"/>
    <w:rsid w:val="006754C1"/>
    <w:rsid w:val="00675A7A"/>
    <w:rsid w:val="00676108"/>
    <w:rsid w:val="006771A4"/>
    <w:rsid w:val="00677E91"/>
    <w:rsid w:val="00680548"/>
    <w:rsid w:val="00680791"/>
    <w:rsid w:val="00680AFC"/>
    <w:rsid w:val="0068100E"/>
    <w:rsid w:val="00681457"/>
    <w:rsid w:val="0068166F"/>
    <w:rsid w:val="00682145"/>
    <w:rsid w:val="0068218C"/>
    <w:rsid w:val="00682969"/>
    <w:rsid w:val="00682D77"/>
    <w:rsid w:val="00682F6C"/>
    <w:rsid w:val="006830F5"/>
    <w:rsid w:val="00683504"/>
    <w:rsid w:val="00684BD2"/>
    <w:rsid w:val="0068512B"/>
    <w:rsid w:val="0068545A"/>
    <w:rsid w:val="006861DD"/>
    <w:rsid w:val="006861E3"/>
    <w:rsid w:val="006863D9"/>
    <w:rsid w:val="00690928"/>
    <w:rsid w:val="006911BF"/>
    <w:rsid w:val="00691878"/>
    <w:rsid w:val="00691B8B"/>
    <w:rsid w:val="006924A3"/>
    <w:rsid w:val="00692EFA"/>
    <w:rsid w:val="00692FA4"/>
    <w:rsid w:val="0069365F"/>
    <w:rsid w:val="006936C1"/>
    <w:rsid w:val="006941D9"/>
    <w:rsid w:val="0069442A"/>
    <w:rsid w:val="00694CBC"/>
    <w:rsid w:val="00694D3D"/>
    <w:rsid w:val="00694EE0"/>
    <w:rsid w:val="00695193"/>
    <w:rsid w:val="006953ED"/>
    <w:rsid w:val="00695851"/>
    <w:rsid w:val="00696110"/>
    <w:rsid w:val="00696510"/>
    <w:rsid w:val="00697809"/>
    <w:rsid w:val="0069797C"/>
    <w:rsid w:val="00697FC7"/>
    <w:rsid w:val="006A013B"/>
    <w:rsid w:val="006A0312"/>
    <w:rsid w:val="006A0369"/>
    <w:rsid w:val="006A1865"/>
    <w:rsid w:val="006A192E"/>
    <w:rsid w:val="006A1D1F"/>
    <w:rsid w:val="006A29C6"/>
    <w:rsid w:val="006A2CCD"/>
    <w:rsid w:val="006A3A08"/>
    <w:rsid w:val="006A3A10"/>
    <w:rsid w:val="006A47D8"/>
    <w:rsid w:val="006A48B3"/>
    <w:rsid w:val="006A4BB8"/>
    <w:rsid w:val="006A5C31"/>
    <w:rsid w:val="006A683C"/>
    <w:rsid w:val="006A6C4C"/>
    <w:rsid w:val="006A70DC"/>
    <w:rsid w:val="006A71B6"/>
    <w:rsid w:val="006A73A1"/>
    <w:rsid w:val="006A7616"/>
    <w:rsid w:val="006A7983"/>
    <w:rsid w:val="006B0371"/>
    <w:rsid w:val="006B141B"/>
    <w:rsid w:val="006B1552"/>
    <w:rsid w:val="006B1A95"/>
    <w:rsid w:val="006B1DDA"/>
    <w:rsid w:val="006B259D"/>
    <w:rsid w:val="006B34D5"/>
    <w:rsid w:val="006B3770"/>
    <w:rsid w:val="006B4AC4"/>
    <w:rsid w:val="006B6775"/>
    <w:rsid w:val="006B6A32"/>
    <w:rsid w:val="006B6A39"/>
    <w:rsid w:val="006B7AA2"/>
    <w:rsid w:val="006B7B6F"/>
    <w:rsid w:val="006B7B81"/>
    <w:rsid w:val="006B7EB5"/>
    <w:rsid w:val="006C049E"/>
    <w:rsid w:val="006C0ADA"/>
    <w:rsid w:val="006C0B7C"/>
    <w:rsid w:val="006C0BB5"/>
    <w:rsid w:val="006C0E09"/>
    <w:rsid w:val="006C0E39"/>
    <w:rsid w:val="006C107E"/>
    <w:rsid w:val="006C15A1"/>
    <w:rsid w:val="006C1F81"/>
    <w:rsid w:val="006C2463"/>
    <w:rsid w:val="006C2DBD"/>
    <w:rsid w:val="006C329F"/>
    <w:rsid w:val="006C3BD9"/>
    <w:rsid w:val="006C62F5"/>
    <w:rsid w:val="006C659A"/>
    <w:rsid w:val="006C65A9"/>
    <w:rsid w:val="006C6B7A"/>
    <w:rsid w:val="006C6B86"/>
    <w:rsid w:val="006D01F1"/>
    <w:rsid w:val="006D06D9"/>
    <w:rsid w:val="006D0CDF"/>
    <w:rsid w:val="006D0D59"/>
    <w:rsid w:val="006D1F62"/>
    <w:rsid w:val="006D216D"/>
    <w:rsid w:val="006D2762"/>
    <w:rsid w:val="006D428F"/>
    <w:rsid w:val="006D5758"/>
    <w:rsid w:val="006D5A49"/>
    <w:rsid w:val="006D661C"/>
    <w:rsid w:val="006E033F"/>
    <w:rsid w:val="006E06CE"/>
    <w:rsid w:val="006E0B9F"/>
    <w:rsid w:val="006E116C"/>
    <w:rsid w:val="006E1E69"/>
    <w:rsid w:val="006E29A4"/>
    <w:rsid w:val="006E3CA0"/>
    <w:rsid w:val="006E3FC3"/>
    <w:rsid w:val="006E3FD3"/>
    <w:rsid w:val="006E4269"/>
    <w:rsid w:val="006E49C7"/>
    <w:rsid w:val="006E4A18"/>
    <w:rsid w:val="006E4BB1"/>
    <w:rsid w:val="006E5381"/>
    <w:rsid w:val="006E5800"/>
    <w:rsid w:val="006E5A93"/>
    <w:rsid w:val="006E6569"/>
    <w:rsid w:val="006E6757"/>
    <w:rsid w:val="006E7294"/>
    <w:rsid w:val="006E7525"/>
    <w:rsid w:val="006F0121"/>
    <w:rsid w:val="006F16D0"/>
    <w:rsid w:val="006F1E75"/>
    <w:rsid w:val="006F1FF9"/>
    <w:rsid w:val="006F243D"/>
    <w:rsid w:val="006F323D"/>
    <w:rsid w:val="006F34DC"/>
    <w:rsid w:val="006F3824"/>
    <w:rsid w:val="006F4A24"/>
    <w:rsid w:val="006F5808"/>
    <w:rsid w:val="006F6C93"/>
    <w:rsid w:val="006F7185"/>
    <w:rsid w:val="006F7694"/>
    <w:rsid w:val="006F7DFD"/>
    <w:rsid w:val="006F7E7A"/>
    <w:rsid w:val="00702012"/>
    <w:rsid w:val="00702014"/>
    <w:rsid w:val="00702111"/>
    <w:rsid w:val="00703123"/>
    <w:rsid w:val="0070386F"/>
    <w:rsid w:val="00704B9B"/>
    <w:rsid w:val="0070554E"/>
    <w:rsid w:val="00705EAB"/>
    <w:rsid w:val="00705FCC"/>
    <w:rsid w:val="007068C2"/>
    <w:rsid w:val="00706FD8"/>
    <w:rsid w:val="007072A7"/>
    <w:rsid w:val="00707A43"/>
    <w:rsid w:val="007103AB"/>
    <w:rsid w:val="007105F1"/>
    <w:rsid w:val="00710CA8"/>
    <w:rsid w:val="00712762"/>
    <w:rsid w:val="00713165"/>
    <w:rsid w:val="007136C1"/>
    <w:rsid w:val="00713742"/>
    <w:rsid w:val="00713CE3"/>
    <w:rsid w:val="00713FB8"/>
    <w:rsid w:val="007144BA"/>
    <w:rsid w:val="00714643"/>
    <w:rsid w:val="00715CF3"/>
    <w:rsid w:val="00716296"/>
    <w:rsid w:val="00716456"/>
    <w:rsid w:val="0071646A"/>
    <w:rsid w:val="007168BC"/>
    <w:rsid w:val="00716CFA"/>
    <w:rsid w:val="00717780"/>
    <w:rsid w:val="007178F5"/>
    <w:rsid w:val="00717B0C"/>
    <w:rsid w:val="00717B34"/>
    <w:rsid w:val="00720263"/>
    <w:rsid w:val="007202AD"/>
    <w:rsid w:val="00720A15"/>
    <w:rsid w:val="00720F8A"/>
    <w:rsid w:val="007213C5"/>
    <w:rsid w:val="007221F9"/>
    <w:rsid w:val="00722359"/>
    <w:rsid w:val="00722390"/>
    <w:rsid w:val="00722BBA"/>
    <w:rsid w:val="00722D98"/>
    <w:rsid w:val="007233E4"/>
    <w:rsid w:val="007239D3"/>
    <w:rsid w:val="00723F0D"/>
    <w:rsid w:val="007245E7"/>
    <w:rsid w:val="00724F8C"/>
    <w:rsid w:val="00725452"/>
    <w:rsid w:val="007278D3"/>
    <w:rsid w:val="00727953"/>
    <w:rsid w:val="00727E28"/>
    <w:rsid w:val="007300A7"/>
    <w:rsid w:val="007301C2"/>
    <w:rsid w:val="00732001"/>
    <w:rsid w:val="007325DA"/>
    <w:rsid w:val="007328F0"/>
    <w:rsid w:val="00732CDB"/>
    <w:rsid w:val="00732F37"/>
    <w:rsid w:val="00734E1C"/>
    <w:rsid w:val="0073508E"/>
    <w:rsid w:val="007358D5"/>
    <w:rsid w:val="007366AC"/>
    <w:rsid w:val="0073755E"/>
    <w:rsid w:val="0074054E"/>
    <w:rsid w:val="00740F72"/>
    <w:rsid w:val="00741246"/>
    <w:rsid w:val="007420FA"/>
    <w:rsid w:val="00742895"/>
    <w:rsid w:val="00743D7A"/>
    <w:rsid w:val="0074414C"/>
    <w:rsid w:val="0074419F"/>
    <w:rsid w:val="0074460B"/>
    <w:rsid w:val="007446FA"/>
    <w:rsid w:val="00745778"/>
    <w:rsid w:val="00745882"/>
    <w:rsid w:val="007460CD"/>
    <w:rsid w:val="0074631B"/>
    <w:rsid w:val="007464BB"/>
    <w:rsid w:val="007468EB"/>
    <w:rsid w:val="00746D66"/>
    <w:rsid w:val="0074794D"/>
    <w:rsid w:val="00747A85"/>
    <w:rsid w:val="00747B07"/>
    <w:rsid w:val="00747DA6"/>
    <w:rsid w:val="00747FCA"/>
    <w:rsid w:val="0075016B"/>
    <w:rsid w:val="0075105E"/>
    <w:rsid w:val="007516EB"/>
    <w:rsid w:val="00751AF1"/>
    <w:rsid w:val="00751BAE"/>
    <w:rsid w:val="007531BC"/>
    <w:rsid w:val="0075341C"/>
    <w:rsid w:val="0075421A"/>
    <w:rsid w:val="0075421C"/>
    <w:rsid w:val="00754273"/>
    <w:rsid w:val="00754A10"/>
    <w:rsid w:val="00754B97"/>
    <w:rsid w:val="00755FFC"/>
    <w:rsid w:val="00757F7A"/>
    <w:rsid w:val="007609EB"/>
    <w:rsid w:val="00761B5E"/>
    <w:rsid w:val="0076200E"/>
    <w:rsid w:val="00762D98"/>
    <w:rsid w:val="007634AD"/>
    <w:rsid w:val="00763EC4"/>
    <w:rsid w:val="0076424F"/>
    <w:rsid w:val="007643DC"/>
    <w:rsid w:val="00764AF5"/>
    <w:rsid w:val="007654FD"/>
    <w:rsid w:val="00765890"/>
    <w:rsid w:val="0076672E"/>
    <w:rsid w:val="007671DD"/>
    <w:rsid w:val="00767D76"/>
    <w:rsid w:val="007700BA"/>
    <w:rsid w:val="00770420"/>
    <w:rsid w:val="00770B46"/>
    <w:rsid w:val="00772AA2"/>
    <w:rsid w:val="007730DA"/>
    <w:rsid w:val="0077444E"/>
    <w:rsid w:val="0077455C"/>
    <w:rsid w:val="00775504"/>
    <w:rsid w:val="007756C8"/>
    <w:rsid w:val="0077774E"/>
    <w:rsid w:val="00777954"/>
    <w:rsid w:val="00777B0E"/>
    <w:rsid w:val="00781562"/>
    <w:rsid w:val="0078221E"/>
    <w:rsid w:val="0078442A"/>
    <w:rsid w:val="007844AE"/>
    <w:rsid w:val="00784B41"/>
    <w:rsid w:val="00784D22"/>
    <w:rsid w:val="00784D89"/>
    <w:rsid w:val="00784FDA"/>
    <w:rsid w:val="0078534B"/>
    <w:rsid w:val="00785538"/>
    <w:rsid w:val="007859E6"/>
    <w:rsid w:val="00786666"/>
    <w:rsid w:val="0078718E"/>
    <w:rsid w:val="0078795C"/>
    <w:rsid w:val="007902B7"/>
    <w:rsid w:val="00790D67"/>
    <w:rsid w:val="00791BD1"/>
    <w:rsid w:val="00792383"/>
    <w:rsid w:val="007928EE"/>
    <w:rsid w:val="00792C79"/>
    <w:rsid w:val="00792E53"/>
    <w:rsid w:val="00793C8F"/>
    <w:rsid w:val="00793E04"/>
    <w:rsid w:val="00794180"/>
    <w:rsid w:val="00794B25"/>
    <w:rsid w:val="00795097"/>
    <w:rsid w:val="007950CA"/>
    <w:rsid w:val="00795854"/>
    <w:rsid w:val="00795900"/>
    <w:rsid w:val="00795F5F"/>
    <w:rsid w:val="00796022"/>
    <w:rsid w:val="00796734"/>
    <w:rsid w:val="00796E8B"/>
    <w:rsid w:val="007974EE"/>
    <w:rsid w:val="007978E7"/>
    <w:rsid w:val="00797BC4"/>
    <w:rsid w:val="007A02E4"/>
    <w:rsid w:val="007A04F2"/>
    <w:rsid w:val="007A0F69"/>
    <w:rsid w:val="007A12E8"/>
    <w:rsid w:val="007A2121"/>
    <w:rsid w:val="007A2A01"/>
    <w:rsid w:val="007A2DE9"/>
    <w:rsid w:val="007A415C"/>
    <w:rsid w:val="007A57C7"/>
    <w:rsid w:val="007A5C65"/>
    <w:rsid w:val="007A5E23"/>
    <w:rsid w:val="007A666E"/>
    <w:rsid w:val="007A6E11"/>
    <w:rsid w:val="007A74C6"/>
    <w:rsid w:val="007A7513"/>
    <w:rsid w:val="007A78A3"/>
    <w:rsid w:val="007B0A57"/>
    <w:rsid w:val="007B106A"/>
    <w:rsid w:val="007B1358"/>
    <w:rsid w:val="007B3035"/>
    <w:rsid w:val="007B303A"/>
    <w:rsid w:val="007B4946"/>
    <w:rsid w:val="007B4CFE"/>
    <w:rsid w:val="007B56C8"/>
    <w:rsid w:val="007B690E"/>
    <w:rsid w:val="007B7BB4"/>
    <w:rsid w:val="007C36FE"/>
    <w:rsid w:val="007C42DB"/>
    <w:rsid w:val="007C4471"/>
    <w:rsid w:val="007C4E85"/>
    <w:rsid w:val="007C5010"/>
    <w:rsid w:val="007C54A0"/>
    <w:rsid w:val="007C553E"/>
    <w:rsid w:val="007C589E"/>
    <w:rsid w:val="007C59F6"/>
    <w:rsid w:val="007C6611"/>
    <w:rsid w:val="007C7758"/>
    <w:rsid w:val="007C77B8"/>
    <w:rsid w:val="007D07A0"/>
    <w:rsid w:val="007D0D4E"/>
    <w:rsid w:val="007D12B8"/>
    <w:rsid w:val="007D12EC"/>
    <w:rsid w:val="007D2103"/>
    <w:rsid w:val="007D29A1"/>
    <w:rsid w:val="007D2BF1"/>
    <w:rsid w:val="007D39DF"/>
    <w:rsid w:val="007D51CB"/>
    <w:rsid w:val="007D577B"/>
    <w:rsid w:val="007D6826"/>
    <w:rsid w:val="007D6B19"/>
    <w:rsid w:val="007D72C7"/>
    <w:rsid w:val="007D794D"/>
    <w:rsid w:val="007E0168"/>
    <w:rsid w:val="007E0545"/>
    <w:rsid w:val="007E0E3A"/>
    <w:rsid w:val="007E12D3"/>
    <w:rsid w:val="007E1369"/>
    <w:rsid w:val="007E17BB"/>
    <w:rsid w:val="007E196C"/>
    <w:rsid w:val="007E20F6"/>
    <w:rsid w:val="007E2174"/>
    <w:rsid w:val="007E2224"/>
    <w:rsid w:val="007E2378"/>
    <w:rsid w:val="007E2BBE"/>
    <w:rsid w:val="007E33B4"/>
    <w:rsid w:val="007E3ABB"/>
    <w:rsid w:val="007E4065"/>
    <w:rsid w:val="007E42DA"/>
    <w:rsid w:val="007E48E9"/>
    <w:rsid w:val="007E5141"/>
    <w:rsid w:val="007E560E"/>
    <w:rsid w:val="007E5C7C"/>
    <w:rsid w:val="007E6BC4"/>
    <w:rsid w:val="007E6F22"/>
    <w:rsid w:val="007E7DA4"/>
    <w:rsid w:val="007F0D49"/>
    <w:rsid w:val="007F12EC"/>
    <w:rsid w:val="007F1D8D"/>
    <w:rsid w:val="007F1F1E"/>
    <w:rsid w:val="007F2643"/>
    <w:rsid w:val="007F2A6E"/>
    <w:rsid w:val="007F3C69"/>
    <w:rsid w:val="007F4969"/>
    <w:rsid w:val="007F4EBA"/>
    <w:rsid w:val="007F5CB4"/>
    <w:rsid w:val="007F72B9"/>
    <w:rsid w:val="00800286"/>
    <w:rsid w:val="0080071B"/>
    <w:rsid w:val="00800C1B"/>
    <w:rsid w:val="008032BF"/>
    <w:rsid w:val="008032F3"/>
    <w:rsid w:val="00803434"/>
    <w:rsid w:val="0080363A"/>
    <w:rsid w:val="00804BE7"/>
    <w:rsid w:val="00804CFF"/>
    <w:rsid w:val="00804F96"/>
    <w:rsid w:val="008057CD"/>
    <w:rsid w:val="00805967"/>
    <w:rsid w:val="00807B11"/>
    <w:rsid w:val="00807C03"/>
    <w:rsid w:val="008103FF"/>
    <w:rsid w:val="00810575"/>
    <w:rsid w:val="00811EA2"/>
    <w:rsid w:val="00812066"/>
    <w:rsid w:val="008120BA"/>
    <w:rsid w:val="008129AD"/>
    <w:rsid w:val="008137D7"/>
    <w:rsid w:val="00813C47"/>
    <w:rsid w:val="00814820"/>
    <w:rsid w:val="008153E0"/>
    <w:rsid w:val="00815698"/>
    <w:rsid w:val="00815846"/>
    <w:rsid w:val="00815DBC"/>
    <w:rsid w:val="00815F33"/>
    <w:rsid w:val="00816FE3"/>
    <w:rsid w:val="008176E1"/>
    <w:rsid w:val="00817937"/>
    <w:rsid w:val="00820D43"/>
    <w:rsid w:val="00820D7E"/>
    <w:rsid w:val="008213C1"/>
    <w:rsid w:val="00821CE8"/>
    <w:rsid w:val="00821D6D"/>
    <w:rsid w:val="00823D7E"/>
    <w:rsid w:val="00824C10"/>
    <w:rsid w:val="00824F0E"/>
    <w:rsid w:val="00824FD3"/>
    <w:rsid w:val="008250EB"/>
    <w:rsid w:val="008259E6"/>
    <w:rsid w:val="00825ACF"/>
    <w:rsid w:val="008260AF"/>
    <w:rsid w:val="00827C20"/>
    <w:rsid w:val="00827D7F"/>
    <w:rsid w:val="00827EA4"/>
    <w:rsid w:val="00830073"/>
    <w:rsid w:val="008307BB"/>
    <w:rsid w:val="00831155"/>
    <w:rsid w:val="0083199E"/>
    <w:rsid w:val="00831D28"/>
    <w:rsid w:val="00834D5D"/>
    <w:rsid w:val="00835373"/>
    <w:rsid w:val="00835C80"/>
    <w:rsid w:val="00836988"/>
    <w:rsid w:val="00836F8B"/>
    <w:rsid w:val="0083737B"/>
    <w:rsid w:val="00837414"/>
    <w:rsid w:val="00837B12"/>
    <w:rsid w:val="00840217"/>
    <w:rsid w:val="008419BD"/>
    <w:rsid w:val="00841E5E"/>
    <w:rsid w:val="00843224"/>
    <w:rsid w:val="00843AE0"/>
    <w:rsid w:val="008452BF"/>
    <w:rsid w:val="00845CF6"/>
    <w:rsid w:val="00845D14"/>
    <w:rsid w:val="00845D7B"/>
    <w:rsid w:val="0084623C"/>
    <w:rsid w:val="00846341"/>
    <w:rsid w:val="0084675F"/>
    <w:rsid w:val="0084698D"/>
    <w:rsid w:val="00850F17"/>
    <w:rsid w:val="00851925"/>
    <w:rsid w:val="00851D8B"/>
    <w:rsid w:val="008526D5"/>
    <w:rsid w:val="00852BBB"/>
    <w:rsid w:val="00852E18"/>
    <w:rsid w:val="00853837"/>
    <w:rsid w:val="00854140"/>
    <w:rsid w:val="008542A6"/>
    <w:rsid w:val="0085553A"/>
    <w:rsid w:val="00855978"/>
    <w:rsid w:val="00855A38"/>
    <w:rsid w:val="00856D2A"/>
    <w:rsid w:val="00857E68"/>
    <w:rsid w:val="00860DB7"/>
    <w:rsid w:val="00860E38"/>
    <w:rsid w:val="0086186D"/>
    <w:rsid w:val="00863E64"/>
    <w:rsid w:val="008642DD"/>
    <w:rsid w:val="0086439A"/>
    <w:rsid w:val="00864548"/>
    <w:rsid w:val="00864681"/>
    <w:rsid w:val="0086499E"/>
    <w:rsid w:val="00865096"/>
    <w:rsid w:val="0086541C"/>
    <w:rsid w:val="00865865"/>
    <w:rsid w:val="0086610B"/>
    <w:rsid w:val="0086666E"/>
    <w:rsid w:val="00866F38"/>
    <w:rsid w:val="00867598"/>
    <w:rsid w:val="00867F3F"/>
    <w:rsid w:val="0087054F"/>
    <w:rsid w:val="00871017"/>
    <w:rsid w:val="00871165"/>
    <w:rsid w:val="00871679"/>
    <w:rsid w:val="0087218C"/>
    <w:rsid w:val="0087243A"/>
    <w:rsid w:val="0087384D"/>
    <w:rsid w:val="00874456"/>
    <w:rsid w:val="0087456B"/>
    <w:rsid w:val="0087532C"/>
    <w:rsid w:val="00875BE4"/>
    <w:rsid w:val="00875E12"/>
    <w:rsid w:val="00875FE5"/>
    <w:rsid w:val="0087609C"/>
    <w:rsid w:val="00876333"/>
    <w:rsid w:val="00876948"/>
    <w:rsid w:val="00877022"/>
    <w:rsid w:val="0087763C"/>
    <w:rsid w:val="0088027D"/>
    <w:rsid w:val="00880F22"/>
    <w:rsid w:val="00882636"/>
    <w:rsid w:val="00883B0F"/>
    <w:rsid w:val="00883CDE"/>
    <w:rsid w:val="00883DF3"/>
    <w:rsid w:val="008849DC"/>
    <w:rsid w:val="00884D26"/>
    <w:rsid w:val="008857AC"/>
    <w:rsid w:val="008868CB"/>
    <w:rsid w:val="008869E9"/>
    <w:rsid w:val="00886E45"/>
    <w:rsid w:val="00886F9E"/>
    <w:rsid w:val="0088778B"/>
    <w:rsid w:val="0088797C"/>
    <w:rsid w:val="00890C10"/>
    <w:rsid w:val="00890EEB"/>
    <w:rsid w:val="00890FB9"/>
    <w:rsid w:val="008926C3"/>
    <w:rsid w:val="00892891"/>
    <w:rsid w:val="00892970"/>
    <w:rsid w:val="00892BC4"/>
    <w:rsid w:val="00892C8F"/>
    <w:rsid w:val="00892FF1"/>
    <w:rsid w:val="00893285"/>
    <w:rsid w:val="008937DE"/>
    <w:rsid w:val="00894914"/>
    <w:rsid w:val="00895BDC"/>
    <w:rsid w:val="008969A8"/>
    <w:rsid w:val="00896B9D"/>
    <w:rsid w:val="0089702C"/>
    <w:rsid w:val="0089799B"/>
    <w:rsid w:val="008A0117"/>
    <w:rsid w:val="008A012C"/>
    <w:rsid w:val="008A09E9"/>
    <w:rsid w:val="008A109E"/>
    <w:rsid w:val="008A1401"/>
    <w:rsid w:val="008A277B"/>
    <w:rsid w:val="008A2D67"/>
    <w:rsid w:val="008A387C"/>
    <w:rsid w:val="008A3AC6"/>
    <w:rsid w:val="008A4E29"/>
    <w:rsid w:val="008A5E46"/>
    <w:rsid w:val="008A6F83"/>
    <w:rsid w:val="008A7F16"/>
    <w:rsid w:val="008B05EF"/>
    <w:rsid w:val="008B0B18"/>
    <w:rsid w:val="008B10DC"/>
    <w:rsid w:val="008B1974"/>
    <w:rsid w:val="008B2AA2"/>
    <w:rsid w:val="008B374E"/>
    <w:rsid w:val="008B3A01"/>
    <w:rsid w:val="008B4BF9"/>
    <w:rsid w:val="008B5254"/>
    <w:rsid w:val="008B52FF"/>
    <w:rsid w:val="008B55C9"/>
    <w:rsid w:val="008B72F2"/>
    <w:rsid w:val="008B7D33"/>
    <w:rsid w:val="008B7D40"/>
    <w:rsid w:val="008B7E49"/>
    <w:rsid w:val="008C01AA"/>
    <w:rsid w:val="008C03EA"/>
    <w:rsid w:val="008C192E"/>
    <w:rsid w:val="008C2404"/>
    <w:rsid w:val="008C2A46"/>
    <w:rsid w:val="008C30CA"/>
    <w:rsid w:val="008C3213"/>
    <w:rsid w:val="008C33D7"/>
    <w:rsid w:val="008C3968"/>
    <w:rsid w:val="008C3EB6"/>
    <w:rsid w:val="008C3EE1"/>
    <w:rsid w:val="008C4287"/>
    <w:rsid w:val="008C49CD"/>
    <w:rsid w:val="008C4CA3"/>
    <w:rsid w:val="008C5275"/>
    <w:rsid w:val="008C6695"/>
    <w:rsid w:val="008C684B"/>
    <w:rsid w:val="008C6A92"/>
    <w:rsid w:val="008C6E3B"/>
    <w:rsid w:val="008C7504"/>
    <w:rsid w:val="008C78B8"/>
    <w:rsid w:val="008C7C33"/>
    <w:rsid w:val="008C7FA5"/>
    <w:rsid w:val="008D02D0"/>
    <w:rsid w:val="008D0BCC"/>
    <w:rsid w:val="008D0F8E"/>
    <w:rsid w:val="008D1322"/>
    <w:rsid w:val="008D182E"/>
    <w:rsid w:val="008D1C2B"/>
    <w:rsid w:val="008D26E3"/>
    <w:rsid w:val="008D2B1D"/>
    <w:rsid w:val="008D2B61"/>
    <w:rsid w:val="008D311B"/>
    <w:rsid w:val="008D316C"/>
    <w:rsid w:val="008D43DA"/>
    <w:rsid w:val="008D5306"/>
    <w:rsid w:val="008D57DB"/>
    <w:rsid w:val="008D59CD"/>
    <w:rsid w:val="008D5A4D"/>
    <w:rsid w:val="008D5A61"/>
    <w:rsid w:val="008D5AA0"/>
    <w:rsid w:val="008D5D24"/>
    <w:rsid w:val="008D609A"/>
    <w:rsid w:val="008D60FC"/>
    <w:rsid w:val="008D63BB"/>
    <w:rsid w:val="008D6434"/>
    <w:rsid w:val="008D6A0E"/>
    <w:rsid w:val="008D75A5"/>
    <w:rsid w:val="008D7928"/>
    <w:rsid w:val="008E050D"/>
    <w:rsid w:val="008E1DD3"/>
    <w:rsid w:val="008E2993"/>
    <w:rsid w:val="008E3051"/>
    <w:rsid w:val="008E405B"/>
    <w:rsid w:val="008E44F2"/>
    <w:rsid w:val="008E4C6A"/>
    <w:rsid w:val="008E4F31"/>
    <w:rsid w:val="008E4F5C"/>
    <w:rsid w:val="008E5558"/>
    <w:rsid w:val="008E57C9"/>
    <w:rsid w:val="008E5911"/>
    <w:rsid w:val="008E6076"/>
    <w:rsid w:val="008E78E2"/>
    <w:rsid w:val="008E7C01"/>
    <w:rsid w:val="008F1007"/>
    <w:rsid w:val="008F17D1"/>
    <w:rsid w:val="008F1804"/>
    <w:rsid w:val="008F1C9E"/>
    <w:rsid w:val="008F2A04"/>
    <w:rsid w:val="008F404F"/>
    <w:rsid w:val="008F499C"/>
    <w:rsid w:val="008F5059"/>
    <w:rsid w:val="008F5235"/>
    <w:rsid w:val="008F5820"/>
    <w:rsid w:val="008F5A01"/>
    <w:rsid w:val="008F673E"/>
    <w:rsid w:val="008F67ED"/>
    <w:rsid w:val="008F68F6"/>
    <w:rsid w:val="008F698A"/>
    <w:rsid w:val="008F6E8D"/>
    <w:rsid w:val="009000E4"/>
    <w:rsid w:val="00900549"/>
    <w:rsid w:val="0090058B"/>
    <w:rsid w:val="00900CDC"/>
    <w:rsid w:val="00901453"/>
    <w:rsid w:val="00902E94"/>
    <w:rsid w:val="00903DE0"/>
    <w:rsid w:val="009047DC"/>
    <w:rsid w:val="00904B67"/>
    <w:rsid w:val="00906736"/>
    <w:rsid w:val="00906936"/>
    <w:rsid w:val="00906C74"/>
    <w:rsid w:val="00907832"/>
    <w:rsid w:val="00910361"/>
    <w:rsid w:val="009117C5"/>
    <w:rsid w:val="0091188C"/>
    <w:rsid w:val="0091334A"/>
    <w:rsid w:val="009135AE"/>
    <w:rsid w:val="009137AB"/>
    <w:rsid w:val="009137B9"/>
    <w:rsid w:val="00913899"/>
    <w:rsid w:val="00915EAC"/>
    <w:rsid w:val="00915EF1"/>
    <w:rsid w:val="009163E5"/>
    <w:rsid w:val="00916A25"/>
    <w:rsid w:val="00916A53"/>
    <w:rsid w:val="009172F7"/>
    <w:rsid w:val="0091753B"/>
    <w:rsid w:val="00917868"/>
    <w:rsid w:val="0092018B"/>
    <w:rsid w:val="0092084D"/>
    <w:rsid w:val="00920AE2"/>
    <w:rsid w:val="00920C78"/>
    <w:rsid w:val="00922DDA"/>
    <w:rsid w:val="00922E21"/>
    <w:rsid w:val="009236BA"/>
    <w:rsid w:val="00923C7C"/>
    <w:rsid w:val="00924293"/>
    <w:rsid w:val="00924736"/>
    <w:rsid w:val="009274A0"/>
    <w:rsid w:val="009301FA"/>
    <w:rsid w:val="009306DE"/>
    <w:rsid w:val="00930F86"/>
    <w:rsid w:val="00931A39"/>
    <w:rsid w:val="009322F3"/>
    <w:rsid w:val="00932344"/>
    <w:rsid w:val="009333D5"/>
    <w:rsid w:val="009333E0"/>
    <w:rsid w:val="00933E04"/>
    <w:rsid w:val="00934563"/>
    <w:rsid w:val="009359AB"/>
    <w:rsid w:val="00935D1F"/>
    <w:rsid w:val="00936E68"/>
    <w:rsid w:val="0093713D"/>
    <w:rsid w:val="00937250"/>
    <w:rsid w:val="00937427"/>
    <w:rsid w:val="009376F3"/>
    <w:rsid w:val="00937A55"/>
    <w:rsid w:val="00937C2E"/>
    <w:rsid w:val="00940040"/>
    <w:rsid w:val="009400DD"/>
    <w:rsid w:val="0094066B"/>
    <w:rsid w:val="00940A72"/>
    <w:rsid w:val="00940C2A"/>
    <w:rsid w:val="00940FB5"/>
    <w:rsid w:val="009410DC"/>
    <w:rsid w:val="009414CB"/>
    <w:rsid w:val="00941C6F"/>
    <w:rsid w:val="0094241E"/>
    <w:rsid w:val="00944459"/>
    <w:rsid w:val="00946AE4"/>
    <w:rsid w:val="00946B26"/>
    <w:rsid w:val="00946B59"/>
    <w:rsid w:val="00947361"/>
    <w:rsid w:val="00947A07"/>
    <w:rsid w:val="00950B44"/>
    <w:rsid w:val="009511B3"/>
    <w:rsid w:val="009513CA"/>
    <w:rsid w:val="0095173B"/>
    <w:rsid w:val="00951813"/>
    <w:rsid w:val="009521E4"/>
    <w:rsid w:val="00952927"/>
    <w:rsid w:val="00952929"/>
    <w:rsid w:val="00952C5F"/>
    <w:rsid w:val="009532A4"/>
    <w:rsid w:val="009537A9"/>
    <w:rsid w:val="0095414F"/>
    <w:rsid w:val="00954294"/>
    <w:rsid w:val="00954793"/>
    <w:rsid w:val="00955941"/>
    <w:rsid w:val="00956A14"/>
    <w:rsid w:val="00956A15"/>
    <w:rsid w:val="00956A97"/>
    <w:rsid w:val="00960B2E"/>
    <w:rsid w:val="00960B3D"/>
    <w:rsid w:val="0096132F"/>
    <w:rsid w:val="00961713"/>
    <w:rsid w:val="00961DC3"/>
    <w:rsid w:val="0096220B"/>
    <w:rsid w:val="0096301B"/>
    <w:rsid w:val="00963024"/>
    <w:rsid w:val="009651C1"/>
    <w:rsid w:val="00965301"/>
    <w:rsid w:val="00965518"/>
    <w:rsid w:val="0096624B"/>
    <w:rsid w:val="0096659D"/>
    <w:rsid w:val="009669B5"/>
    <w:rsid w:val="0097049B"/>
    <w:rsid w:val="00970C95"/>
    <w:rsid w:val="00970F05"/>
    <w:rsid w:val="00971214"/>
    <w:rsid w:val="009719AC"/>
    <w:rsid w:val="00972227"/>
    <w:rsid w:val="00973001"/>
    <w:rsid w:val="009732CA"/>
    <w:rsid w:val="009737AE"/>
    <w:rsid w:val="00973D74"/>
    <w:rsid w:val="0097425B"/>
    <w:rsid w:val="009748B0"/>
    <w:rsid w:val="00974DF1"/>
    <w:rsid w:val="009764D6"/>
    <w:rsid w:val="00976F0A"/>
    <w:rsid w:val="009800E5"/>
    <w:rsid w:val="0098091B"/>
    <w:rsid w:val="00981131"/>
    <w:rsid w:val="009816AB"/>
    <w:rsid w:val="009819E9"/>
    <w:rsid w:val="0098237B"/>
    <w:rsid w:val="0098299B"/>
    <w:rsid w:val="00982C27"/>
    <w:rsid w:val="009835D7"/>
    <w:rsid w:val="009839D0"/>
    <w:rsid w:val="00983D97"/>
    <w:rsid w:val="00984106"/>
    <w:rsid w:val="00984A46"/>
    <w:rsid w:val="00984EBC"/>
    <w:rsid w:val="00984F64"/>
    <w:rsid w:val="00985955"/>
    <w:rsid w:val="00985967"/>
    <w:rsid w:val="00985C4A"/>
    <w:rsid w:val="00985D9D"/>
    <w:rsid w:val="00986963"/>
    <w:rsid w:val="00990066"/>
    <w:rsid w:val="00990744"/>
    <w:rsid w:val="00990C47"/>
    <w:rsid w:val="009919E2"/>
    <w:rsid w:val="00991DA6"/>
    <w:rsid w:val="00991F21"/>
    <w:rsid w:val="00992DBA"/>
    <w:rsid w:val="00992F53"/>
    <w:rsid w:val="00993405"/>
    <w:rsid w:val="00994001"/>
    <w:rsid w:val="0099418D"/>
    <w:rsid w:val="00995487"/>
    <w:rsid w:val="00996813"/>
    <w:rsid w:val="00997C2B"/>
    <w:rsid w:val="00997C65"/>
    <w:rsid w:val="00997F49"/>
    <w:rsid w:val="009A127F"/>
    <w:rsid w:val="009A12F8"/>
    <w:rsid w:val="009A167F"/>
    <w:rsid w:val="009A1B65"/>
    <w:rsid w:val="009A1E61"/>
    <w:rsid w:val="009A225D"/>
    <w:rsid w:val="009A243B"/>
    <w:rsid w:val="009A2A8F"/>
    <w:rsid w:val="009A3DEE"/>
    <w:rsid w:val="009A4674"/>
    <w:rsid w:val="009A4BB4"/>
    <w:rsid w:val="009A5185"/>
    <w:rsid w:val="009A539D"/>
    <w:rsid w:val="009A54CA"/>
    <w:rsid w:val="009A618B"/>
    <w:rsid w:val="009A6283"/>
    <w:rsid w:val="009A6FCA"/>
    <w:rsid w:val="009A6FF8"/>
    <w:rsid w:val="009A73A5"/>
    <w:rsid w:val="009A7A09"/>
    <w:rsid w:val="009B00CD"/>
    <w:rsid w:val="009B093E"/>
    <w:rsid w:val="009B0DE4"/>
    <w:rsid w:val="009B1279"/>
    <w:rsid w:val="009B13E8"/>
    <w:rsid w:val="009B1425"/>
    <w:rsid w:val="009B1B1F"/>
    <w:rsid w:val="009B2261"/>
    <w:rsid w:val="009B3007"/>
    <w:rsid w:val="009B3456"/>
    <w:rsid w:val="009B3970"/>
    <w:rsid w:val="009B3E2E"/>
    <w:rsid w:val="009B4212"/>
    <w:rsid w:val="009B4294"/>
    <w:rsid w:val="009B43CF"/>
    <w:rsid w:val="009B4944"/>
    <w:rsid w:val="009B4E07"/>
    <w:rsid w:val="009B4F3C"/>
    <w:rsid w:val="009B51E0"/>
    <w:rsid w:val="009B5D35"/>
    <w:rsid w:val="009B6072"/>
    <w:rsid w:val="009B6419"/>
    <w:rsid w:val="009B650D"/>
    <w:rsid w:val="009B792C"/>
    <w:rsid w:val="009C17B2"/>
    <w:rsid w:val="009C2299"/>
    <w:rsid w:val="009C2C05"/>
    <w:rsid w:val="009C46A2"/>
    <w:rsid w:val="009C5386"/>
    <w:rsid w:val="009C5E9B"/>
    <w:rsid w:val="009C5F72"/>
    <w:rsid w:val="009C60AE"/>
    <w:rsid w:val="009C6C70"/>
    <w:rsid w:val="009C7003"/>
    <w:rsid w:val="009C71C6"/>
    <w:rsid w:val="009D0019"/>
    <w:rsid w:val="009D0757"/>
    <w:rsid w:val="009D16F8"/>
    <w:rsid w:val="009D2884"/>
    <w:rsid w:val="009D30AF"/>
    <w:rsid w:val="009D50D7"/>
    <w:rsid w:val="009D6BE8"/>
    <w:rsid w:val="009D7DDB"/>
    <w:rsid w:val="009E0758"/>
    <w:rsid w:val="009E0972"/>
    <w:rsid w:val="009E15FA"/>
    <w:rsid w:val="009E1A6C"/>
    <w:rsid w:val="009E1B07"/>
    <w:rsid w:val="009E2A2E"/>
    <w:rsid w:val="009E310D"/>
    <w:rsid w:val="009E4612"/>
    <w:rsid w:val="009E49BA"/>
    <w:rsid w:val="009E53D0"/>
    <w:rsid w:val="009E65D8"/>
    <w:rsid w:val="009F0ADC"/>
    <w:rsid w:val="009F1682"/>
    <w:rsid w:val="009F22E0"/>
    <w:rsid w:val="009F4181"/>
    <w:rsid w:val="009F59F1"/>
    <w:rsid w:val="009F5AA6"/>
    <w:rsid w:val="009F6D95"/>
    <w:rsid w:val="009F6F9E"/>
    <w:rsid w:val="009F7CE0"/>
    <w:rsid w:val="00A00D20"/>
    <w:rsid w:val="00A00F4D"/>
    <w:rsid w:val="00A01544"/>
    <w:rsid w:val="00A02014"/>
    <w:rsid w:val="00A028B4"/>
    <w:rsid w:val="00A03E83"/>
    <w:rsid w:val="00A04B91"/>
    <w:rsid w:val="00A050AB"/>
    <w:rsid w:val="00A055BA"/>
    <w:rsid w:val="00A05E03"/>
    <w:rsid w:val="00A05FB7"/>
    <w:rsid w:val="00A068D8"/>
    <w:rsid w:val="00A06E05"/>
    <w:rsid w:val="00A0752E"/>
    <w:rsid w:val="00A077F7"/>
    <w:rsid w:val="00A07867"/>
    <w:rsid w:val="00A10281"/>
    <w:rsid w:val="00A11C1C"/>
    <w:rsid w:val="00A11D8A"/>
    <w:rsid w:val="00A1227B"/>
    <w:rsid w:val="00A122F6"/>
    <w:rsid w:val="00A12359"/>
    <w:rsid w:val="00A14612"/>
    <w:rsid w:val="00A14629"/>
    <w:rsid w:val="00A1674F"/>
    <w:rsid w:val="00A1726F"/>
    <w:rsid w:val="00A17F53"/>
    <w:rsid w:val="00A204A9"/>
    <w:rsid w:val="00A20559"/>
    <w:rsid w:val="00A2160D"/>
    <w:rsid w:val="00A221DE"/>
    <w:rsid w:val="00A223C7"/>
    <w:rsid w:val="00A22BA2"/>
    <w:rsid w:val="00A23DD6"/>
    <w:rsid w:val="00A2400A"/>
    <w:rsid w:val="00A243E3"/>
    <w:rsid w:val="00A25E06"/>
    <w:rsid w:val="00A25F2D"/>
    <w:rsid w:val="00A2622C"/>
    <w:rsid w:val="00A26C44"/>
    <w:rsid w:val="00A26F91"/>
    <w:rsid w:val="00A3030C"/>
    <w:rsid w:val="00A30D98"/>
    <w:rsid w:val="00A31436"/>
    <w:rsid w:val="00A31ACD"/>
    <w:rsid w:val="00A31F03"/>
    <w:rsid w:val="00A31F34"/>
    <w:rsid w:val="00A32167"/>
    <w:rsid w:val="00A32226"/>
    <w:rsid w:val="00A32D3A"/>
    <w:rsid w:val="00A32D3B"/>
    <w:rsid w:val="00A33339"/>
    <w:rsid w:val="00A33446"/>
    <w:rsid w:val="00A33D61"/>
    <w:rsid w:val="00A33DA0"/>
    <w:rsid w:val="00A33E65"/>
    <w:rsid w:val="00A33F0E"/>
    <w:rsid w:val="00A3409A"/>
    <w:rsid w:val="00A34244"/>
    <w:rsid w:val="00A343FC"/>
    <w:rsid w:val="00A3486B"/>
    <w:rsid w:val="00A348E6"/>
    <w:rsid w:val="00A34D20"/>
    <w:rsid w:val="00A34E8B"/>
    <w:rsid w:val="00A35396"/>
    <w:rsid w:val="00A356F5"/>
    <w:rsid w:val="00A36111"/>
    <w:rsid w:val="00A36D75"/>
    <w:rsid w:val="00A370B4"/>
    <w:rsid w:val="00A37AB2"/>
    <w:rsid w:val="00A401BE"/>
    <w:rsid w:val="00A411A8"/>
    <w:rsid w:val="00A41EBA"/>
    <w:rsid w:val="00A42509"/>
    <w:rsid w:val="00A42608"/>
    <w:rsid w:val="00A42CB0"/>
    <w:rsid w:val="00A441ED"/>
    <w:rsid w:val="00A44691"/>
    <w:rsid w:val="00A44D43"/>
    <w:rsid w:val="00A459AD"/>
    <w:rsid w:val="00A46B7B"/>
    <w:rsid w:val="00A472AD"/>
    <w:rsid w:val="00A47890"/>
    <w:rsid w:val="00A51169"/>
    <w:rsid w:val="00A51A34"/>
    <w:rsid w:val="00A51A55"/>
    <w:rsid w:val="00A52B6D"/>
    <w:rsid w:val="00A53383"/>
    <w:rsid w:val="00A5477B"/>
    <w:rsid w:val="00A55834"/>
    <w:rsid w:val="00A56433"/>
    <w:rsid w:val="00A56D31"/>
    <w:rsid w:val="00A57210"/>
    <w:rsid w:val="00A57945"/>
    <w:rsid w:val="00A57A10"/>
    <w:rsid w:val="00A57CDB"/>
    <w:rsid w:val="00A600E6"/>
    <w:rsid w:val="00A60881"/>
    <w:rsid w:val="00A61CC1"/>
    <w:rsid w:val="00A623AD"/>
    <w:rsid w:val="00A630CC"/>
    <w:rsid w:val="00A651C5"/>
    <w:rsid w:val="00A657C4"/>
    <w:rsid w:val="00A65913"/>
    <w:rsid w:val="00A659DC"/>
    <w:rsid w:val="00A65DDB"/>
    <w:rsid w:val="00A66581"/>
    <w:rsid w:val="00A66ED5"/>
    <w:rsid w:val="00A67C80"/>
    <w:rsid w:val="00A67F56"/>
    <w:rsid w:val="00A70A1C"/>
    <w:rsid w:val="00A70A55"/>
    <w:rsid w:val="00A70A5B"/>
    <w:rsid w:val="00A71B65"/>
    <w:rsid w:val="00A71B81"/>
    <w:rsid w:val="00A71FAC"/>
    <w:rsid w:val="00A7239D"/>
    <w:rsid w:val="00A729CA"/>
    <w:rsid w:val="00A72B29"/>
    <w:rsid w:val="00A73395"/>
    <w:rsid w:val="00A73518"/>
    <w:rsid w:val="00A7381D"/>
    <w:rsid w:val="00A739DF"/>
    <w:rsid w:val="00A73AFD"/>
    <w:rsid w:val="00A74D02"/>
    <w:rsid w:val="00A74E47"/>
    <w:rsid w:val="00A7602B"/>
    <w:rsid w:val="00A76526"/>
    <w:rsid w:val="00A7670B"/>
    <w:rsid w:val="00A769FD"/>
    <w:rsid w:val="00A80F20"/>
    <w:rsid w:val="00A8152A"/>
    <w:rsid w:val="00A81726"/>
    <w:rsid w:val="00A82782"/>
    <w:rsid w:val="00A82A7C"/>
    <w:rsid w:val="00A82F85"/>
    <w:rsid w:val="00A83315"/>
    <w:rsid w:val="00A835F1"/>
    <w:rsid w:val="00A837BF"/>
    <w:rsid w:val="00A8382F"/>
    <w:rsid w:val="00A84C35"/>
    <w:rsid w:val="00A84CCD"/>
    <w:rsid w:val="00A84E99"/>
    <w:rsid w:val="00A84FBA"/>
    <w:rsid w:val="00A852C4"/>
    <w:rsid w:val="00A852E3"/>
    <w:rsid w:val="00A854BE"/>
    <w:rsid w:val="00A878C1"/>
    <w:rsid w:val="00A90BE2"/>
    <w:rsid w:val="00A91853"/>
    <w:rsid w:val="00A91A76"/>
    <w:rsid w:val="00A92859"/>
    <w:rsid w:val="00A92C3B"/>
    <w:rsid w:val="00A92C74"/>
    <w:rsid w:val="00A92C97"/>
    <w:rsid w:val="00A93195"/>
    <w:rsid w:val="00A93499"/>
    <w:rsid w:val="00A9386F"/>
    <w:rsid w:val="00A940C2"/>
    <w:rsid w:val="00A9423D"/>
    <w:rsid w:val="00A94F57"/>
    <w:rsid w:val="00A951E6"/>
    <w:rsid w:val="00A952FA"/>
    <w:rsid w:val="00A955A3"/>
    <w:rsid w:val="00A9587D"/>
    <w:rsid w:val="00A95B5A"/>
    <w:rsid w:val="00A95CCC"/>
    <w:rsid w:val="00A96914"/>
    <w:rsid w:val="00A97360"/>
    <w:rsid w:val="00AA00A9"/>
    <w:rsid w:val="00AA0870"/>
    <w:rsid w:val="00AA0AA2"/>
    <w:rsid w:val="00AA0CC7"/>
    <w:rsid w:val="00AA1040"/>
    <w:rsid w:val="00AA1A7B"/>
    <w:rsid w:val="00AA1D8B"/>
    <w:rsid w:val="00AA1E6B"/>
    <w:rsid w:val="00AA207E"/>
    <w:rsid w:val="00AA240B"/>
    <w:rsid w:val="00AA2D45"/>
    <w:rsid w:val="00AA2D66"/>
    <w:rsid w:val="00AA37FA"/>
    <w:rsid w:val="00AA3E79"/>
    <w:rsid w:val="00AA50D7"/>
    <w:rsid w:val="00AA57B2"/>
    <w:rsid w:val="00AA5A90"/>
    <w:rsid w:val="00AA78E0"/>
    <w:rsid w:val="00AB0518"/>
    <w:rsid w:val="00AB0D39"/>
    <w:rsid w:val="00AB0FBA"/>
    <w:rsid w:val="00AB175A"/>
    <w:rsid w:val="00AB181B"/>
    <w:rsid w:val="00AB1AA5"/>
    <w:rsid w:val="00AB26C7"/>
    <w:rsid w:val="00AB36C1"/>
    <w:rsid w:val="00AB4147"/>
    <w:rsid w:val="00AB43B5"/>
    <w:rsid w:val="00AB4D17"/>
    <w:rsid w:val="00AB4D1D"/>
    <w:rsid w:val="00AB515C"/>
    <w:rsid w:val="00AB696D"/>
    <w:rsid w:val="00AB6F5A"/>
    <w:rsid w:val="00AB7A6B"/>
    <w:rsid w:val="00AC0494"/>
    <w:rsid w:val="00AC0DDD"/>
    <w:rsid w:val="00AC3834"/>
    <w:rsid w:val="00AC3AAB"/>
    <w:rsid w:val="00AC4AFB"/>
    <w:rsid w:val="00AC52B8"/>
    <w:rsid w:val="00AC5988"/>
    <w:rsid w:val="00AC5A47"/>
    <w:rsid w:val="00AC66E7"/>
    <w:rsid w:val="00AC6A40"/>
    <w:rsid w:val="00AC7077"/>
    <w:rsid w:val="00AC712D"/>
    <w:rsid w:val="00AC7F82"/>
    <w:rsid w:val="00AD0456"/>
    <w:rsid w:val="00AD097E"/>
    <w:rsid w:val="00AD256A"/>
    <w:rsid w:val="00AD3AB3"/>
    <w:rsid w:val="00AD4264"/>
    <w:rsid w:val="00AD4B6A"/>
    <w:rsid w:val="00AD5277"/>
    <w:rsid w:val="00AD62FB"/>
    <w:rsid w:val="00AD65A0"/>
    <w:rsid w:val="00AD728F"/>
    <w:rsid w:val="00AD75EE"/>
    <w:rsid w:val="00AE00A5"/>
    <w:rsid w:val="00AE192B"/>
    <w:rsid w:val="00AE1F81"/>
    <w:rsid w:val="00AE20BF"/>
    <w:rsid w:val="00AE21B3"/>
    <w:rsid w:val="00AE23FB"/>
    <w:rsid w:val="00AE2BB7"/>
    <w:rsid w:val="00AE3023"/>
    <w:rsid w:val="00AE3D9A"/>
    <w:rsid w:val="00AE4048"/>
    <w:rsid w:val="00AE41C8"/>
    <w:rsid w:val="00AE4212"/>
    <w:rsid w:val="00AE485D"/>
    <w:rsid w:val="00AE4CCB"/>
    <w:rsid w:val="00AE589D"/>
    <w:rsid w:val="00AE5D14"/>
    <w:rsid w:val="00AE5EE1"/>
    <w:rsid w:val="00AE78CF"/>
    <w:rsid w:val="00AF140F"/>
    <w:rsid w:val="00AF3276"/>
    <w:rsid w:val="00AF38DE"/>
    <w:rsid w:val="00AF4FB2"/>
    <w:rsid w:val="00AF5529"/>
    <w:rsid w:val="00AF5B82"/>
    <w:rsid w:val="00AF5F2C"/>
    <w:rsid w:val="00AF6323"/>
    <w:rsid w:val="00AF6A0F"/>
    <w:rsid w:val="00AF6F42"/>
    <w:rsid w:val="00AF7756"/>
    <w:rsid w:val="00AF7E04"/>
    <w:rsid w:val="00AF7EA4"/>
    <w:rsid w:val="00B001A9"/>
    <w:rsid w:val="00B02BBF"/>
    <w:rsid w:val="00B02E2C"/>
    <w:rsid w:val="00B0446E"/>
    <w:rsid w:val="00B052A4"/>
    <w:rsid w:val="00B05343"/>
    <w:rsid w:val="00B05C8B"/>
    <w:rsid w:val="00B05C9E"/>
    <w:rsid w:val="00B06BE5"/>
    <w:rsid w:val="00B070C1"/>
    <w:rsid w:val="00B072FA"/>
    <w:rsid w:val="00B07CD7"/>
    <w:rsid w:val="00B1157B"/>
    <w:rsid w:val="00B11BFF"/>
    <w:rsid w:val="00B130E8"/>
    <w:rsid w:val="00B131F2"/>
    <w:rsid w:val="00B132A8"/>
    <w:rsid w:val="00B132F6"/>
    <w:rsid w:val="00B14836"/>
    <w:rsid w:val="00B1540E"/>
    <w:rsid w:val="00B156AB"/>
    <w:rsid w:val="00B15CBE"/>
    <w:rsid w:val="00B16FEF"/>
    <w:rsid w:val="00B1722D"/>
    <w:rsid w:val="00B178F1"/>
    <w:rsid w:val="00B1790C"/>
    <w:rsid w:val="00B20993"/>
    <w:rsid w:val="00B20EEF"/>
    <w:rsid w:val="00B21445"/>
    <w:rsid w:val="00B22230"/>
    <w:rsid w:val="00B22341"/>
    <w:rsid w:val="00B22BB7"/>
    <w:rsid w:val="00B2383F"/>
    <w:rsid w:val="00B23966"/>
    <w:rsid w:val="00B23AD3"/>
    <w:rsid w:val="00B23EF5"/>
    <w:rsid w:val="00B2417C"/>
    <w:rsid w:val="00B25ACF"/>
    <w:rsid w:val="00B260D7"/>
    <w:rsid w:val="00B26A9F"/>
    <w:rsid w:val="00B27C33"/>
    <w:rsid w:val="00B27C78"/>
    <w:rsid w:val="00B27D34"/>
    <w:rsid w:val="00B30346"/>
    <w:rsid w:val="00B30EEB"/>
    <w:rsid w:val="00B328EF"/>
    <w:rsid w:val="00B32C29"/>
    <w:rsid w:val="00B33B90"/>
    <w:rsid w:val="00B34B15"/>
    <w:rsid w:val="00B35110"/>
    <w:rsid w:val="00B35193"/>
    <w:rsid w:val="00B356FB"/>
    <w:rsid w:val="00B36233"/>
    <w:rsid w:val="00B36EB0"/>
    <w:rsid w:val="00B3775A"/>
    <w:rsid w:val="00B379DC"/>
    <w:rsid w:val="00B37D3B"/>
    <w:rsid w:val="00B40DE6"/>
    <w:rsid w:val="00B41299"/>
    <w:rsid w:val="00B412DF"/>
    <w:rsid w:val="00B417A4"/>
    <w:rsid w:val="00B41AD2"/>
    <w:rsid w:val="00B41BCE"/>
    <w:rsid w:val="00B41E4E"/>
    <w:rsid w:val="00B421E5"/>
    <w:rsid w:val="00B42657"/>
    <w:rsid w:val="00B43342"/>
    <w:rsid w:val="00B4362F"/>
    <w:rsid w:val="00B43745"/>
    <w:rsid w:val="00B438D2"/>
    <w:rsid w:val="00B43ADF"/>
    <w:rsid w:val="00B443E7"/>
    <w:rsid w:val="00B44B72"/>
    <w:rsid w:val="00B4567E"/>
    <w:rsid w:val="00B460A4"/>
    <w:rsid w:val="00B465F4"/>
    <w:rsid w:val="00B46A39"/>
    <w:rsid w:val="00B46A76"/>
    <w:rsid w:val="00B470C9"/>
    <w:rsid w:val="00B50AAA"/>
    <w:rsid w:val="00B518D0"/>
    <w:rsid w:val="00B52184"/>
    <w:rsid w:val="00B53721"/>
    <w:rsid w:val="00B539FF"/>
    <w:rsid w:val="00B5428E"/>
    <w:rsid w:val="00B543D5"/>
    <w:rsid w:val="00B5531E"/>
    <w:rsid w:val="00B56479"/>
    <w:rsid w:val="00B56C21"/>
    <w:rsid w:val="00B56C6D"/>
    <w:rsid w:val="00B570EB"/>
    <w:rsid w:val="00B579C6"/>
    <w:rsid w:val="00B579E7"/>
    <w:rsid w:val="00B60FEF"/>
    <w:rsid w:val="00B6155E"/>
    <w:rsid w:val="00B62285"/>
    <w:rsid w:val="00B62EB3"/>
    <w:rsid w:val="00B63377"/>
    <w:rsid w:val="00B63464"/>
    <w:rsid w:val="00B635B8"/>
    <w:rsid w:val="00B63CB9"/>
    <w:rsid w:val="00B65CC5"/>
    <w:rsid w:val="00B65E82"/>
    <w:rsid w:val="00B66888"/>
    <w:rsid w:val="00B66AE5"/>
    <w:rsid w:val="00B67501"/>
    <w:rsid w:val="00B67D46"/>
    <w:rsid w:val="00B67FDA"/>
    <w:rsid w:val="00B7061A"/>
    <w:rsid w:val="00B71D9B"/>
    <w:rsid w:val="00B72071"/>
    <w:rsid w:val="00B7223F"/>
    <w:rsid w:val="00B723D7"/>
    <w:rsid w:val="00B726C7"/>
    <w:rsid w:val="00B72DD7"/>
    <w:rsid w:val="00B73066"/>
    <w:rsid w:val="00B732E1"/>
    <w:rsid w:val="00B734F9"/>
    <w:rsid w:val="00B73DBC"/>
    <w:rsid w:val="00B7423B"/>
    <w:rsid w:val="00B7490C"/>
    <w:rsid w:val="00B74EBB"/>
    <w:rsid w:val="00B7559D"/>
    <w:rsid w:val="00B755B5"/>
    <w:rsid w:val="00B7570A"/>
    <w:rsid w:val="00B75D49"/>
    <w:rsid w:val="00B760C7"/>
    <w:rsid w:val="00B77F74"/>
    <w:rsid w:val="00B8003F"/>
    <w:rsid w:val="00B810CA"/>
    <w:rsid w:val="00B81239"/>
    <w:rsid w:val="00B81C12"/>
    <w:rsid w:val="00B82DE9"/>
    <w:rsid w:val="00B82E53"/>
    <w:rsid w:val="00B830C8"/>
    <w:rsid w:val="00B837E6"/>
    <w:rsid w:val="00B843F6"/>
    <w:rsid w:val="00B844B0"/>
    <w:rsid w:val="00B84A73"/>
    <w:rsid w:val="00B85AB5"/>
    <w:rsid w:val="00B86577"/>
    <w:rsid w:val="00B869FB"/>
    <w:rsid w:val="00B87151"/>
    <w:rsid w:val="00B87281"/>
    <w:rsid w:val="00B87AD1"/>
    <w:rsid w:val="00B90099"/>
    <w:rsid w:val="00B91D8B"/>
    <w:rsid w:val="00B923BC"/>
    <w:rsid w:val="00B92827"/>
    <w:rsid w:val="00B9349C"/>
    <w:rsid w:val="00B93802"/>
    <w:rsid w:val="00B93F76"/>
    <w:rsid w:val="00B94FC6"/>
    <w:rsid w:val="00B95952"/>
    <w:rsid w:val="00B96254"/>
    <w:rsid w:val="00B964E5"/>
    <w:rsid w:val="00B97E10"/>
    <w:rsid w:val="00BA018B"/>
    <w:rsid w:val="00BA0310"/>
    <w:rsid w:val="00BA0653"/>
    <w:rsid w:val="00BA09D6"/>
    <w:rsid w:val="00BA0C03"/>
    <w:rsid w:val="00BA1819"/>
    <w:rsid w:val="00BA1E3C"/>
    <w:rsid w:val="00BA2C2B"/>
    <w:rsid w:val="00BA3A94"/>
    <w:rsid w:val="00BA3CFA"/>
    <w:rsid w:val="00BA49B7"/>
    <w:rsid w:val="00BA4D21"/>
    <w:rsid w:val="00BA63AA"/>
    <w:rsid w:val="00BA6D16"/>
    <w:rsid w:val="00BA6FE6"/>
    <w:rsid w:val="00BA7B59"/>
    <w:rsid w:val="00BA7D07"/>
    <w:rsid w:val="00BB1D34"/>
    <w:rsid w:val="00BB1EEF"/>
    <w:rsid w:val="00BB225E"/>
    <w:rsid w:val="00BB2366"/>
    <w:rsid w:val="00BB2391"/>
    <w:rsid w:val="00BB276C"/>
    <w:rsid w:val="00BB5D41"/>
    <w:rsid w:val="00BB66D4"/>
    <w:rsid w:val="00BB6753"/>
    <w:rsid w:val="00BB78D3"/>
    <w:rsid w:val="00BB7F22"/>
    <w:rsid w:val="00BC07F2"/>
    <w:rsid w:val="00BC0B96"/>
    <w:rsid w:val="00BC1C95"/>
    <w:rsid w:val="00BC1F67"/>
    <w:rsid w:val="00BC32D7"/>
    <w:rsid w:val="00BC3E19"/>
    <w:rsid w:val="00BC3E56"/>
    <w:rsid w:val="00BC41B7"/>
    <w:rsid w:val="00BC4452"/>
    <w:rsid w:val="00BC5002"/>
    <w:rsid w:val="00BC51D8"/>
    <w:rsid w:val="00BC5761"/>
    <w:rsid w:val="00BC5854"/>
    <w:rsid w:val="00BC70D1"/>
    <w:rsid w:val="00BC7585"/>
    <w:rsid w:val="00BC7D29"/>
    <w:rsid w:val="00BD01F2"/>
    <w:rsid w:val="00BD0427"/>
    <w:rsid w:val="00BD09EE"/>
    <w:rsid w:val="00BD2C5B"/>
    <w:rsid w:val="00BD2C8F"/>
    <w:rsid w:val="00BD31F8"/>
    <w:rsid w:val="00BD3DCC"/>
    <w:rsid w:val="00BD4205"/>
    <w:rsid w:val="00BD47EB"/>
    <w:rsid w:val="00BD4A95"/>
    <w:rsid w:val="00BD4AC5"/>
    <w:rsid w:val="00BD5598"/>
    <w:rsid w:val="00BD5E89"/>
    <w:rsid w:val="00BD605A"/>
    <w:rsid w:val="00BD66A8"/>
    <w:rsid w:val="00BD6717"/>
    <w:rsid w:val="00BD6A35"/>
    <w:rsid w:val="00BD7A38"/>
    <w:rsid w:val="00BD7AA9"/>
    <w:rsid w:val="00BD7DEE"/>
    <w:rsid w:val="00BE08CD"/>
    <w:rsid w:val="00BE253B"/>
    <w:rsid w:val="00BE3314"/>
    <w:rsid w:val="00BE3578"/>
    <w:rsid w:val="00BE4ECA"/>
    <w:rsid w:val="00BE5565"/>
    <w:rsid w:val="00BE5AE1"/>
    <w:rsid w:val="00BE79EB"/>
    <w:rsid w:val="00BF07A2"/>
    <w:rsid w:val="00BF07AE"/>
    <w:rsid w:val="00BF081D"/>
    <w:rsid w:val="00BF08F2"/>
    <w:rsid w:val="00BF13F3"/>
    <w:rsid w:val="00BF183E"/>
    <w:rsid w:val="00BF202E"/>
    <w:rsid w:val="00BF221F"/>
    <w:rsid w:val="00BF2E24"/>
    <w:rsid w:val="00BF354B"/>
    <w:rsid w:val="00BF38EB"/>
    <w:rsid w:val="00BF425A"/>
    <w:rsid w:val="00BF53E3"/>
    <w:rsid w:val="00BF6616"/>
    <w:rsid w:val="00BF6ED4"/>
    <w:rsid w:val="00BF7F1A"/>
    <w:rsid w:val="00C0004D"/>
    <w:rsid w:val="00C021D9"/>
    <w:rsid w:val="00C0261D"/>
    <w:rsid w:val="00C02744"/>
    <w:rsid w:val="00C039AD"/>
    <w:rsid w:val="00C046B4"/>
    <w:rsid w:val="00C04F3B"/>
    <w:rsid w:val="00C053EE"/>
    <w:rsid w:val="00C06CEC"/>
    <w:rsid w:val="00C079A8"/>
    <w:rsid w:val="00C07A28"/>
    <w:rsid w:val="00C116DB"/>
    <w:rsid w:val="00C12305"/>
    <w:rsid w:val="00C128EE"/>
    <w:rsid w:val="00C12BF3"/>
    <w:rsid w:val="00C13824"/>
    <w:rsid w:val="00C15169"/>
    <w:rsid w:val="00C151F7"/>
    <w:rsid w:val="00C15289"/>
    <w:rsid w:val="00C15A57"/>
    <w:rsid w:val="00C16A17"/>
    <w:rsid w:val="00C16B50"/>
    <w:rsid w:val="00C21571"/>
    <w:rsid w:val="00C21EAB"/>
    <w:rsid w:val="00C22640"/>
    <w:rsid w:val="00C2280D"/>
    <w:rsid w:val="00C22B85"/>
    <w:rsid w:val="00C22D92"/>
    <w:rsid w:val="00C22FA7"/>
    <w:rsid w:val="00C23839"/>
    <w:rsid w:val="00C23A27"/>
    <w:rsid w:val="00C23AB6"/>
    <w:rsid w:val="00C26711"/>
    <w:rsid w:val="00C30848"/>
    <w:rsid w:val="00C311D5"/>
    <w:rsid w:val="00C31420"/>
    <w:rsid w:val="00C32A62"/>
    <w:rsid w:val="00C32D1A"/>
    <w:rsid w:val="00C32E8D"/>
    <w:rsid w:val="00C33317"/>
    <w:rsid w:val="00C33A84"/>
    <w:rsid w:val="00C35210"/>
    <w:rsid w:val="00C36563"/>
    <w:rsid w:val="00C37B48"/>
    <w:rsid w:val="00C37EEF"/>
    <w:rsid w:val="00C408AF"/>
    <w:rsid w:val="00C40D19"/>
    <w:rsid w:val="00C40D6C"/>
    <w:rsid w:val="00C40EFE"/>
    <w:rsid w:val="00C41330"/>
    <w:rsid w:val="00C41852"/>
    <w:rsid w:val="00C42252"/>
    <w:rsid w:val="00C4226D"/>
    <w:rsid w:val="00C4226E"/>
    <w:rsid w:val="00C42CB6"/>
    <w:rsid w:val="00C43540"/>
    <w:rsid w:val="00C43BAC"/>
    <w:rsid w:val="00C447C1"/>
    <w:rsid w:val="00C454D8"/>
    <w:rsid w:val="00C45956"/>
    <w:rsid w:val="00C45A82"/>
    <w:rsid w:val="00C45BA5"/>
    <w:rsid w:val="00C46157"/>
    <w:rsid w:val="00C463BE"/>
    <w:rsid w:val="00C474BA"/>
    <w:rsid w:val="00C474D1"/>
    <w:rsid w:val="00C47E2D"/>
    <w:rsid w:val="00C5148E"/>
    <w:rsid w:val="00C51C55"/>
    <w:rsid w:val="00C51DC0"/>
    <w:rsid w:val="00C51F46"/>
    <w:rsid w:val="00C523C2"/>
    <w:rsid w:val="00C527BD"/>
    <w:rsid w:val="00C52951"/>
    <w:rsid w:val="00C52AAC"/>
    <w:rsid w:val="00C53B70"/>
    <w:rsid w:val="00C54801"/>
    <w:rsid w:val="00C549F6"/>
    <w:rsid w:val="00C54B9D"/>
    <w:rsid w:val="00C55057"/>
    <w:rsid w:val="00C5515D"/>
    <w:rsid w:val="00C55371"/>
    <w:rsid w:val="00C55804"/>
    <w:rsid w:val="00C5593D"/>
    <w:rsid w:val="00C55940"/>
    <w:rsid w:val="00C566DF"/>
    <w:rsid w:val="00C5723F"/>
    <w:rsid w:val="00C57814"/>
    <w:rsid w:val="00C57CE5"/>
    <w:rsid w:val="00C6050B"/>
    <w:rsid w:val="00C61687"/>
    <w:rsid w:val="00C618E5"/>
    <w:rsid w:val="00C63FDF"/>
    <w:rsid w:val="00C65603"/>
    <w:rsid w:val="00C65EE0"/>
    <w:rsid w:val="00C667FF"/>
    <w:rsid w:val="00C67185"/>
    <w:rsid w:val="00C67445"/>
    <w:rsid w:val="00C675FE"/>
    <w:rsid w:val="00C67A4E"/>
    <w:rsid w:val="00C67DEA"/>
    <w:rsid w:val="00C7008C"/>
    <w:rsid w:val="00C70E1F"/>
    <w:rsid w:val="00C710D7"/>
    <w:rsid w:val="00C7332E"/>
    <w:rsid w:val="00C73852"/>
    <w:rsid w:val="00C7408E"/>
    <w:rsid w:val="00C74AED"/>
    <w:rsid w:val="00C75057"/>
    <w:rsid w:val="00C752CD"/>
    <w:rsid w:val="00C76A96"/>
    <w:rsid w:val="00C76D3F"/>
    <w:rsid w:val="00C77241"/>
    <w:rsid w:val="00C77AE6"/>
    <w:rsid w:val="00C77E91"/>
    <w:rsid w:val="00C804FF"/>
    <w:rsid w:val="00C80934"/>
    <w:rsid w:val="00C8171B"/>
    <w:rsid w:val="00C81C16"/>
    <w:rsid w:val="00C823ED"/>
    <w:rsid w:val="00C8291D"/>
    <w:rsid w:val="00C83322"/>
    <w:rsid w:val="00C834A3"/>
    <w:rsid w:val="00C839D1"/>
    <w:rsid w:val="00C8451F"/>
    <w:rsid w:val="00C84AD5"/>
    <w:rsid w:val="00C85376"/>
    <w:rsid w:val="00C855C4"/>
    <w:rsid w:val="00C85DAF"/>
    <w:rsid w:val="00C86B19"/>
    <w:rsid w:val="00C904DC"/>
    <w:rsid w:val="00C91684"/>
    <w:rsid w:val="00C9270F"/>
    <w:rsid w:val="00C93BF1"/>
    <w:rsid w:val="00C93CD1"/>
    <w:rsid w:val="00C96686"/>
    <w:rsid w:val="00C96E10"/>
    <w:rsid w:val="00C9719B"/>
    <w:rsid w:val="00C97C82"/>
    <w:rsid w:val="00CA0147"/>
    <w:rsid w:val="00CA030C"/>
    <w:rsid w:val="00CA0A18"/>
    <w:rsid w:val="00CA0F55"/>
    <w:rsid w:val="00CA14B8"/>
    <w:rsid w:val="00CA2A2A"/>
    <w:rsid w:val="00CA2D10"/>
    <w:rsid w:val="00CA2DD0"/>
    <w:rsid w:val="00CA36C2"/>
    <w:rsid w:val="00CA3FFC"/>
    <w:rsid w:val="00CA411C"/>
    <w:rsid w:val="00CA41E3"/>
    <w:rsid w:val="00CA4B15"/>
    <w:rsid w:val="00CA4EFB"/>
    <w:rsid w:val="00CA57C0"/>
    <w:rsid w:val="00CA5A05"/>
    <w:rsid w:val="00CA5BF8"/>
    <w:rsid w:val="00CA673A"/>
    <w:rsid w:val="00CA6E68"/>
    <w:rsid w:val="00CA74CD"/>
    <w:rsid w:val="00CA7A42"/>
    <w:rsid w:val="00CB0108"/>
    <w:rsid w:val="00CB02B6"/>
    <w:rsid w:val="00CB26A9"/>
    <w:rsid w:val="00CB2B4F"/>
    <w:rsid w:val="00CB3040"/>
    <w:rsid w:val="00CB375F"/>
    <w:rsid w:val="00CB3B1A"/>
    <w:rsid w:val="00CB465E"/>
    <w:rsid w:val="00CB4907"/>
    <w:rsid w:val="00CB4DDD"/>
    <w:rsid w:val="00CB515E"/>
    <w:rsid w:val="00CB684F"/>
    <w:rsid w:val="00CB6C64"/>
    <w:rsid w:val="00CB7005"/>
    <w:rsid w:val="00CC0042"/>
    <w:rsid w:val="00CC18D0"/>
    <w:rsid w:val="00CC1D7C"/>
    <w:rsid w:val="00CC2611"/>
    <w:rsid w:val="00CC2C6E"/>
    <w:rsid w:val="00CC2EDE"/>
    <w:rsid w:val="00CC4273"/>
    <w:rsid w:val="00CC432F"/>
    <w:rsid w:val="00CC488E"/>
    <w:rsid w:val="00CC4961"/>
    <w:rsid w:val="00CC54BF"/>
    <w:rsid w:val="00CC63A8"/>
    <w:rsid w:val="00CC657C"/>
    <w:rsid w:val="00CC6C9F"/>
    <w:rsid w:val="00CC7DFF"/>
    <w:rsid w:val="00CD1133"/>
    <w:rsid w:val="00CD19AA"/>
    <w:rsid w:val="00CD295D"/>
    <w:rsid w:val="00CD3122"/>
    <w:rsid w:val="00CD37CA"/>
    <w:rsid w:val="00CD3855"/>
    <w:rsid w:val="00CD3A66"/>
    <w:rsid w:val="00CD3FA8"/>
    <w:rsid w:val="00CD437E"/>
    <w:rsid w:val="00CD4931"/>
    <w:rsid w:val="00CD58C5"/>
    <w:rsid w:val="00CD59A7"/>
    <w:rsid w:val="00CD5B2F"/>
    <w:rsid w:val="00CE0160"/>
    <w:rsid w:val="00CE0231"/>
    <w:rsid w:val="00CE140B"/>
    <w:rsid w:val="00CE141E"/>
    <w:rsid w:val="00CE154A"/>
    <w:rsid w:val="00CE1B69"/>
    <w:rsid w:val="00CE2268"/>
    <w:rsid w:val="00CE2E9A"/>
    <w:rsid w:val="00CE3E25"/>
    <w:rsid w:val="00CE538B"/>
    <w:rsid w:val="00CE680F"/>
    <w:rsid w:val="00CE7643"/>
    <w:rsid w:val="00CF09CC"/>
    <w:rsid w:val="00CF0ED8"/>
    <w:rsid w:val="00CF179E"/>
    <w:rsid w:val="00CF3D76"/>
    <w:rsid w:val="00CF3E1A"/>
    <w:rsid w:val="00CF47B0"/>
    <w:rsid w:val="00CF4B8B"/>
    <w:rsid w:val="00CF520B"/>
    <w:rsid w:val="00CF541D"/>
    <w:rsid w:val="00CF5742"/>
    <w:rsid w:val="00CF5C5E"/>
    <w:rsid w:val="00CF65A7"/>
    <w:rsid w:val="00CF6A91"/>
    <w:rsid w:val="00CF6FF0"/>
    <w:rsid w:val="00CF76AA"/>
    <w:rsid w:val="00D00740"/>
    <w:rsid w:val="00D00AFC"/>
    <w:rsid w:val="00D00D16"/>
    <w:rsid w:val="00D00F4B"/>
    <w:rsid w:val="00D0180C"/>
    <w:rsid w:val="00D01CFA"/>
    <w:rsid w:val="00D01FE3"/>
    <w:rsid w:val="00D02521"/>
    <w:rsid w:val="00D0331E"/>
    <w:rsid w:val="00D03426"/>
    <w:rsid w:val="00D041F8"/>
    <w:rsid w:val="00D044B0"/>
    <w:rsid w:val="00D047C1"/>
    <w:rsid w:val="00D04870"/>
    <w:rsid w:val="00D0492C"/>
    <w:rsid w:val="00D04E69"/>
    <w:rsid w:val="00D0617E"/>
    <w:rsid w:val="00D0622D"/>
    <w:rsid w:val="00D10083"/>
    <w:rsid w:val="00D10911"/>
    <w:rsid w:val="00D11425"/>
    <w:rsid w:val="00D120EF"/>
    <w:rsid w:val="00D12F22"/>
    <w:rsid w:val="00D135A6"/>
    <w:rsid w:val="00D1457B"/>
    <w:rsid w:val="00D1488D"/>
    <w:rsid w:val="00D14E5E"/>
    <w:rsid w:val="00D15C26"/>
    <w:rsid w:val="00D16545"/>
    <w:rsid w:val="00D16E29"/>
    <w:rsid w:val="00D17370"/>
    <w:rsid w:val="00D17F8D"/>
    <w:rsid w:val="00D17FCB"/>
    <w:rsid w:val="00D207C2"/>
    <w:rsid w:val="00D20DE1"/>
    <w:rsid w:val="00D21BC5"/>
    <w:rsid w:val="00D225C5"/>
    <w:rsid w:val="00D22967"/>
    <w:rsid w:val="00D22ECD"/>
    <w:rsid w:val="00D23861"/>
    <w:rsid w:val="00D256CA"/>
    <w:rsid w:val="00D2584C"/>
    <w:rsid w:val="00D26346"/>
    <w:rsid w:val="00D274BA"/>
    <w:rsid w:val="00D2753C"/>
    <w:rsid w:val="00D30203"/>
    <w:rsid w:val="00D303A2"/>
    <w:rsid w:val="00D30AE0"/>
    <w:rsid w:val="00D32263"/>
    <w:rsid w:val="00D324CF"/>
    <w:rsid w:val="00D325D8"/>
    <w:rsid w:val="00D3325C"/>
    <w:rsid w:val="00D335EA"/>
    <w:rsid w:val="00D341F8"/>
    <w:rsid w:val="00D34458"/>
    <w:rsid w:val="00D34AAE"/>
    <w:rsid w:val="00D35695"/>
    <w:rsid w:val="00D35E6C"/>
    <w:rsid w:val="00D363E9"/>
    <w:rsid w:val="00D364DB"/>
    <w:rsid w:val="00D36562"/>
    <w:rsid w:val="00D36936"/>
    <w:rsid w:val="00D37336"/>
    <w:rsid w:val="00D37379"/>
    <w:rsid w:val="00D40E02"/>
    <w:rsid w:val="00D41C9F"/>
    <w:rsid w:val="00D423CD"/>
    <w:rsid w:val="00D4255C"/>
    <w:rsid w:val="00D42A06"/>
    <w:rsid w:val="00D42BFB"/>
    <w:rsid w:val="00D43016"/>
    <w:rsid w:val="00D43AC9"/>
    <w:rsid w:val="00D45D9F"/>
    <w:rsid w:val="00D46960"/>
    <w:rsid w:val="00D46E38"/>
    <w:rsid w:val="00D4777B"/>
    <w:rsid w:val="00D50126"/>
    <w:rsid w:val="00D5134C"/>
    <w:rsid w:val="00D51C22"/>
    <w:rsid w:val="00D51E03"/>
    <w:rsid w:val="00D52510"/>
    <w:rsid w:val="00D531F7"/>
    <w:rsid w:val="00D53221"/>
    <w:rsid w:val="00D53C55"/>
    <w:rsid w:val="00D53E79"/>
    <w:rsid w:val="00D54011"/>
    <w:rsid w:val="00D543DC"/>
    <w:rsid w:val="00D544C2"/>
    <w:rsid w:val="00D54BE5"/>
    <w:rsid w:val="00D55356"/>
    <w:rsid w:val="00D55576"/>
    <w:rsid w:val="00D56458"/>
    <w:rsid w:val="00D5693A"/>
    <w:rsid w:val="00D56EDB"/>
    <w:rsid w:val="00D57F4E"/>
    <w:rsid w:val="00D57FE1"/>
    <w:rsid w:val="00D601BE"/>
    <w:rsid w:val="00D60554"/>
    <w:rsid w:val="00D6083E"/>
    <w:rsid w:val="00D60CFC"/>
    <w:rsid w:val="00D60DE7"/>
    <w:rsid w:val="00D616C6"/>
    <w:rsid w:val="00D61CB9"/>
    <w:rsid w:val="00D61E3F"/>
    <w:rsid w:val="00D61E81"/>
    <w:rsid w:val="00D646EC"/>
    <w:rsid w:val="00D648B5"/>
    <w:rsid w:val="00D65885"/>
    <w:rsid w:val="00D65E66"/>
    <w:rsid w:val="00D66080"/>
    <w:rsid w:val="00D6608A"/>
    <w:rsid w:val="00D675C9"/>
    <w:rsid w:val="00D67BB1"/>
    <w:rsid w:val="00D67CD4"/>
    <w:rsid w:val="00D67F7E"/>
    <w:rsid w:val="00D70150"/>
    <w:rsid w:val="00D70DBA"/>
    <w:rsid w:val="00D710BF"/>
    <w:rsid w:val="00D71B6C"/>
    <w:rsid w:val="00D71D28"/>
    <w:rsid w:val="00D72148"/>
    <w:rsid w:val="00D739B3"/>
    <w:rsid w:val="00D74611"/>
    <w:rsid w:val="00D74E52"/>
    <w:rsid w:val="00D7556A"/>
    <w:rsid w:val="00D757A1"/>
    <w:rsid w:val="00D75CCD"/>
    <w:rsid w:val="00D76329"/>
    <w:rsid w:val="00D76C85"/>
    <w:rsid w:val="00D77DA1"/>
    <w:rsid w:val="00D804C8"/>
    <w:rsid w:val="00D80DFB"/>
    <w:rsid w:val="00D81D6B"/>
    <w:rsid w:val="00D82082"/>
    <w:rsid w:val="00D8233C"/>
    <w:rsid w:val="00D8240B"/>
    <w:rsid w:val="00D825E8"/>
    <w:rsid w:val="00D82614"/>
    <w:rsid w:val="00D82852"/>
    <w:rsid w:val="00D82D4A"/>
    <w:rsid w:val="00D82F62"/>
    <w:rsid w:val="00D833E6"/>
    <w:rsid w:val="00D844F1"/>
    <w:rsid w:val="00D860F0"/>
    <w:rsid w:val="00D86F70"/>
    <w:rsid w:val="00D86FFD"/>
    <w:rsid w:val="00D9169C"/>
    <w:rsid w:val="00D91BE1"/>
    <w:rsid w:val="00D922CA"/>
    <w:rsid w:val="00D9270B"/>
    <w:rsid w:val="00D92A84"/>
    <w:rsid w:val="00D92C5E"/>
    <w:rsid w:val="00D9320D"/>
    <w:rsid w:val="00D93D41"/>
    <w:rsid w:val="00D94269"/>
    <w:rsid w:val="00D94277"/>
    <w:rsid w:val="00D944F3"/>
    <w:rsid w:val="00D94708"/>
    <w:rsid w:val="00D94788"/>
    <w:rsid w:val="00D948C2"/>
    <w:rsid w:val="00D94EBD"/>
    <w:rsid w:val="00D95264"/>
    <w:rsid w:val="00D967D5"/>
    <w:rsid w:val="00D97370"/>
    <w:rsid w:val="00D97D7B"/>
    <w:rsid w:val="00DA045D"/>
    <w:rsid w:val="00DA0B1A"/>
    <w:rsid w:val="00DA1FA0"/>
    <w:rsid w:val="00DA248A"/>
    <w:rsid w:val="00DA25F3"/>
    <w:rsid w:val="00DA29C3"/>
    <w:rsid w:val="00DA2EDE"/>
    <w:rsid w:val="00DA2FE6"/>
    <w:rsid w:val="00DA3CF8"/>
    <w:rsid w:val="00DA4242"/>
    <w:rsid w:val="00DA4A21"/>
    <w:rsid w:val="00DA4EA1"/>
    <w:rsid w:val="00DA5C23"/>
    <w:rsid w:val="00DA5D1B"/>
    <w:rsid w:val="00DA6272"/>
    <w:rsid w:val="00DA651D"/>
    <w:rsid w:val="00DA6817"/>
    <w:rsid w:val="00DA6FAD"/>
    <w:rsid w:val="00DA7587"/>
    <w:rsid w:val="00DA7BD9"/>
    <w:rsid w:val="00DB0931"/>
    <w:rsid w:val="00DB32CC"/>
    <w:rsid w:val="00DB3675"/>
    <w:rsid w:val="00DB3E80"/>
    <w:rsid w:val="00DB4B36"/>
    <w:rsid w:val="00DB52DB"/>
    <w:rsid w:val="00DB57A9"/>
    <w:rsid w:val="00DB5AAC"/>
    <w:rsid w:val="00DB63DC"/>
    <w:rsid w:val="00DB6F94"/>
    <w:rsid w:val="00DB78E8"/>
    <w:rsid w:val="00DC0939"/>
    <w:rsid w:val="00DC0A75"/>
    <w:rsid w:val="00DC0F19"/>
    <w:rsid w:val="00DC1609"/>
    <w:rsid w:val="00DC1BF0"/>
    <w:rsid w:val="00DC258B"/>
    <w:rsid w:val="00DC2A89"/>
    <w:rsid w:val="00DC370E"/>
    <w:rsid w:val="00DC3B33"/>
    <w:rsid w:val="00DC3E74"/>
    <w:rsid w:val="00DC4518"/>
    <w:rsid w:val="00DC4864"/>
    <w:rsid w:val="00DC4E42"/>
    <w:rsid w:val="00DC4FE4"/>
    <w:rsid w:val="00DC6067"/>
    <w:rsid w:val="00DC6625"/>
    <w:rsid w:val="00DC677F"/>
    <w:rsid w:val="00DC6799"/>
    <w:rsid w:val="00DC67AB"/>
    <w:rsid w:val="00DC6D65"/>
    <w:rsid w:val="00DC6F8D"/>
    <w:rsid w:val="00DC7612"/>
    <w:rsid w:val="00DC7D98"/>
    <w:rsid w:val="00DC7DE1"/>
    <w:rsid w:val="00DD0DFE"/>
    <w:rsid w:val="00DD0E26"/>
    <w:rsid w:val="00DD1421"/>
    <w:rsid w:val="00DD143A"/>
    <w:rsid w:val="00DD1F31"/>
    <w:rsid w:val="00DD24FC"/>
    <w:rsid w:val="00DD2B18"/>
    <w:rsid w:val="00DD409C"/>
    <w:rsid w:val="00DD41EA"/>
    <w:rsid w:val="00DD4EF1"/>
    <w:rsid w:val="00DD5E28"/>
    <w:rsid w:val="00DD60B8"/>
    <w:rsid w:val="00DD6A8C"/>
    <w:rsid w:val="00DD6C2C"/>
    <w:rsid w:val="00DD733A"/>
    <w:rsid w:val="00DD744A"/>
    <w:rsid w:val="00DD7A0F"/>
    <w:rsid w:val="00DE01C7"/>
    <w:rsid w:val="00DE064B"/>
    <w:rsid w:val="00DE1227"/>
    <w:rsid w:val="00DE16A0"/>
    <w:rsid w:val="00DE1CA9"/>
    <w:rsid w:val="00DE1CF9"/>
    <w:rsid w:val="00DE29C9"/>
    <w:rsid w:val="00DE2B54"/>
    <w:rsid w:val="00DE31C3"/>
    <w:rsid w:val="00DE33D5"/>
    <w:rsid w:val="00DE381E"/>
    <w:rsid w:val="00DE4614"/>
    <w:rsid w:val="00DE47EB"/>
    <w:rsid w:val="00DE51D2"/>
    <w:rsid w:val="00DE6748"/>
    <w:rsid w:val="00DE78CA"/>
    <w:rsid w:val="00DE7F6D"/>
    <w:rsid w:val="00DF08F2"/>
    <w:rsid w:val="00DF1442"/>
    <w:rsid w:val="00DF2641"/>
    <w:rsid w:val="00DF2675"/>
    <w:rsid w:val="00DF47EA"/>
    <w:rsid w:val="00DF49B9"/>
    <w:rsid w:val="00DF51E9"/>
    <w:rsid w:val="00DF55E0"/>
    <w:rsid w:val="00DF5864"/>
    <w:rsid w:val="00DF5C87"/>
    <w:rsid w:val="00DF6074"/>
    <w:rsid w:val="00DF6B48"/>
    <w:rsid w:val="00DF7815"/>
    <w:rsid w:val="00E00341"/>
    <w:rsid w:val="00E00BF7"/>
    <w:rsid w:val="00E01687"/>
    <w:rsid w:val="00E019CE"/>
    <w:rsid w:val="00E01BD4"/>
    <w:rsid w:val="00E01CDD"/>
    <w:rsid w:val="00E01E49"/>
    <w:rsid w:val="00E01F8A"/>
    <w:rsid w:val="00E03178"/>
    <w:rsid w:val="00E036E2"/>
    <w:rsid w:val="00E03B65"/>
    <w:rsid w:val="00E048EF"/>
    <w:rsid w:val="00E0490E"/>
    <w:rsid w:val="00E04D4E"/>
    <w:rsid w:val="00E05313"/>
    <w:rsid w:val="00E05438"/>
    <w:rsid w:val="00E06163"/>
    <w:rsid w:val="00E0619B"/>
    <w:rsid w:val="00E066B2"/>
    <w:rsid w:val="00E06C4E"/>
    <w:rsid w:val="00E076BB"/>
    <w:rsid w:val="00E07D35"/>
    <w:rsid w:val="00E07D81"/>
    <w:rsid w:val="00E11121"/>
    <w:rsid w:val="00E116F0"/>
    <w:rsid w:val="00E11B64"/>
    <w:rsid w:val="00E12828"/>
    <w:rsid w:val="00E12A26"/>
    <w:rsid w:val="00E12B7F"/>
    <w:rsid w:val="00E12D3B"/>
    <w:rsid w:val="00E1359C"/>
    <w:rsid w:val="00E137FA"/>
    <w:rsid w:val="00E13EE3"/>
    <w:rsid w:val="00E14C81"/>
    <w:rsid w:val="00E14FC2"/>
    <w:rsid w:val="00E1640D"/>
    <w:rsid w:val="00E17A0A"/>
    <w:rsid w:val="00E17D95"/>
    <w:rsid w:val="00E17DB3"/>
    <w:rsid w:val="00E202C9"/>
    <w:rsid w:val="00E21393"/>
    <w:rsid w:val="00E2189B"/>
    <w:rsid w:val="00E228C0"/>
    <w:rsid w:val="00E24633"/>
    <w:rsid w:val="00E246A2"/>
    <w:rsid w:val="00E25501"/>
    <w:rsid w:val="00E25F28"/>
    <w:rsid w:val="00E269EA"/>
    <w:rsid w:val="00E26A8C"/>
    <w:rsid w:val="00E270E9"/>
    <w:rsid w:val="00E274FE"/>
    <w:rsid w:val="00E27713"/>
    <w:rsid w:val="00E27C8C"/>
    <w:rsid w:val="00E27EB3"/>
    <w:rsid w:val="00E30991"/>
    <w:rsid w:val="00E309EF"/>
    <w:rsid w:val="00E30E81"/>
    <w:rsid w:val="00E3194E"/>
    <w:rsid w:val="00E31A28"/>
    <w:rsid w:val="00E32655"/>
    <w:rsid w:val="00E32E9E"/>
    <w:rsid w:val="00E3339D"/>
    <w:rsid w:val="00E33FCA"/>
    <w:rsid w:val="00E34AD6"/>
    <w:rsid w:val="00E35633"/>
    <w:rsid w:val="00E35784"/>
    <w:rsid w:val="00E358EE"/>
    <w:rsid w:val="00E36A49"/>
    <w:rsid w:val="00E373C0"/>
    <w:rsid w:val="00E37605"/>
    <w:rsid w:val="00E3770F"/>
    <w:rsid w:val="00E37FC6"/>
    <w:rsid w:val="00E4186D"/>
    <w:rsid w:val="00E41AE5"/>
    <w:rsid w:val="00E427F7"/>
    <w:rsid w:val="00E42DE2"/>
    <w:rsid w:val="00E43B73"/>
    <w:rsid w:val="00E43D49"/>
    <w:rsid w:val="00E44041"/>
    <w:rsid w:val="00E44353"/>
    <w:rsid w:val="00E457A0"/>
    <w:rsid w:val="00E45A3E"/>
    <w:rsid w:val="00E46392"/>
    <w:rsid w:val="00E46727"/>
    <w:rsid w:val="00E46CC3"/>
    <w:rsid w:val="00E46CF2"/>
    <w:rsid w:val="00E50C90"/>
    <w:rsid w:val="00E51792"/>
    <w:rsid w:val="00E5179F"/>
    <w:rsid w:val="00E517E0"/>
    <w:rsid w:val="00E51C1A"/>
    <w:rsid w:val="00E51F5C"/>
    <w:rsid w:val="00E52186"/>
    <w:rsid w:val="00E52B74"/>
    <w:rsid w:val="00E52CD8"/>
    <w:rsid w:val="00E531BB"/>
    <w:rsid w:val="00E5461E"/>
    <w:rsid w:val="00E54780"/>
    <w:rsid w:val="00E556BB"/>
    <w:rsid w:val="00E575EE"/>
    <w:rsid w:val="00E60581"/>
    <w:rsid w:val="00E61514"/>
    <w:rsid w:val="00E61713"/>
    <w:rsid w:val="00E6188B"/>
    <w:rsid w:val="00E619A8"/>
    <w:rsid w:val="00E628AF"/>
    <w:rsid w:val="00E640E8"/>
    <w:rsid w:val="00E6469C"/>
    <w:rsid w:val="00E647C7"/>
    <w:rsid w:val="00E64D0C"/>
    <w:rsid w:val="00E65178"/>
    <w:rsid w:val="00E65C0F"/>
    <w:rsid w:val="00E664F4"/>
    <w:rsid w:val="00E66FD0"/>
    <w:rsid w:val="00E67480"/>
    <w:rsid w:val="00E700CA"/>
    <w:rsid w:val="00E701B0"/>
    <w:rsid w:val="00E708E4"/>
    <w:rsid w:val="00E70CDF"/>
    <w:rsid w:val="00E712E9"/>
    <w:rsid w:val="00E7159D"/>
    <w:rsid w:val="00E725BD"/>
    <w:rsid w:val="00E7260B"/>
    <w:rsid w:val="00E731D0"/>
    <w:rsid w:val="00E734C9"/>
    <w:rsid w:val="00E73606"/>
    <w:rsid w:val="00E73731"/>
    <w:rsid w:val="00E73DEE"/>
    <w:rsid w:val="00E74B42"/>
    <w:rsid w:val="00E75144"/>
    <w:rsid w:val="00E7590F"/>
    <w:rsid w:val="00E7596E"/>
    <w:rsid w:val="00E75973"/>
    <w:rsid w:val="00E75C4C"/>
    <w:rsid w:val="00E76696"/>
    <w:rsid w:val="00E77A2C"/>
    <w:rsid w:val="00E80841"/>
    <w:rsid w:val="00E80B03"/>
    <w:rsid w:val="00E81E74"/>
    <w:rsid w:val="00E8215E"/>
    <w:rsid w:val="00E82270"/>
    <w:rsid w:val="00E82439"/>
    <w:rsid w:val="00E82E1F"/>
    <w:rsid w:val="00E8423E"/>
    <w:rsid w:val="00E845BE"/>
    <w:rsid w:val="00E847B4"/>
    <w:rsid w:val="00E85FDC"/>
    <w:rsid w:val="00E86160"/>
    <w:rsid w:val="00E8644F"/>
    <w:rsid w:val="00E86B7D"/>
    <w:rsid w:val="00E873CA"/>
    <w:rsid w:val="00E87481"/>
    <w:rsid w:val="00E87FE8"/>
    <w:rsid w:val="00E90A70"/>
    <w:rsid w:val="00E91192"/>
    <w:rsid w:val="00E91EA7"/>
    <w:rsid w:val="00E92B14"/>
    <w:rsid w:val="00E9329D"/>
    <w:rsid w:val="00E9345A"/>
    <w:rsid w:val="00E93613"/>
    <w:rsid w:val="00E944BB"/>
    <w:rsid w:val="00E95983"/>
    <w:rsid w:val="00E95BBB"/>
    <w:rsid w:val="00E96B7D"/>
    <w:rsid w:val="00E96ECD"/>
    <w:rsid w:val="00E97D30"/>
    <w:rsid w:val="00EA01AB"/>
    <w:rsid w:val="00EA077D"/>
    <w:rsid w:val="00EA08DB"/>
    <w:rsid w:val="00EA12A7"/>
    <w:rsid w:val="00EA1576"/>
    <w:rsid w:val="00EA1B85"/>
    <w:rsid w:val="00EA23A9"/>
    <w:rsid w:val="00EA2604"/>
    <w:rsid w:val="00EA2EF9"/>
    <w:rsid w:val="00EA3368"/>
    <w:rsid w:val="00EA34BC"/>
    <w:rsid w:val="00EA369A"/>
    <w:rsid w:val="00EA381D"/>
    <w:rsid w:val="00EA3832"/>
    <w:rsid w:val="00EA4E8E"/>
    <w:rsid w:val="00EA4E92"/>
    <w:rsid w:val="00EA544F"/>
    <w:rsid w:val="00EA59F3"/>
    <w:rsid w:val="00EA6665"/>
    <w:rsid w:val="00EA68FB"/>
    <w:rsid w:val="00EA6D41"/>
    <w:rsid w:val="00EA71C8"/>
    <w:rsid w:val="00EA7AAC"/>
    <w:rsid w:val="00EB03DE"/>
    <w:rsid w:val="00EB06D9"/>
    <w:rsid w:val="00EB15FA"/>
    <w:rsid w:val="00EB1C1A"/>
    <w:rsid w:val="00EB1E2F"/>
    <w:rsid w:val="00EB2016"/>
    <w:rsid w:val="00EB34C0"/>
    <w:rsid w:val="00EB3506"/>
    <w:rsid w:val="00EB3723"/>
    <w:rsid w:val="00EB38C8"/>
    <w:rsid w:val="00EB399F"/>
    <w:rsid w:val="00EB3C3A"/>
    <w:rsid w:val="00EB3E91"/>
    <w:rsid w:val="00EB3FF9"/>
    <w:rsid w:val="00EB4765"/>
    <w:rsid w:val="00EB483A"/>
    <w:rsid w:val="00EB4F28"/>
    <w:rsid w:val="00EB50FF"/>
    <w:rsid w:val="00EB5C03"/>
    <w:rsid w:val="00EB6C4C"/>
    <w:rsid w:val="00EB6D4B"/>
    <w:rsid w:val="00EB72A0"/>
    <w:rsid w:val="00EB76DF"/>
    <w:rsid w:val="00EB78F0"/>
    <w:rsid w:val="00EB7D1E"/>
    <w:rsid w:val="00EC0244"/>
    <w:rsid w:val="00EC041E"/>
    <w:rsid w:val="00EC0DC2"/>
    <w:rsid w:val="00EC1A0F"/>
    <w:rsid w:val="00EC267A"/>
    <w:rsid w:val="00EC27DA"/>
    <w:rsid w:val="00EC35E5"/>
    <w:rsid w:val="00EC382C"/>
    <w:rsid w:val="00EC3A15"/>
    <w:rsid w:val="00EC3AB3"/>
    <w:rsid w:val="00EC41B2"/>
    <w:rsid w:val="00EC4253"/>
    <w:rsid w:val="00EC44C9"/>
    <w:rsid w:val="00EC54EC"/>
    <w:rsid w:val="00EC560B"/>
    <w:rsid w:val="00EC5A60"/>
    <w:rsid w:val="00EC5C05"/>
    <w:rsid w:val="00EC5C40"/>
    <w:rsid w:val="00EC644C"/>
    <w:rsid w:val="00EC687D"/>
    <w:rsid w:val="00EC6A16"/>
    <w:rsid w:val="00EC6F5E"/>
    <w:rsid w:val="00EC71C3"/>
    <w:rsid w:val="00EC75B0"/>
    <w:rsid w:val="00EC75F6"/>
    <w:rsid w:val="00EC793F"/>
    <w:rsid w:val="00EC79CF"/>
    <w:rsid w:val="00EC7EB6"/>
    <w:rsid w:val="00ED147C"/>
    <w:rsid w:val="00ED14D9"/>
    <w:rsid w:val="00ED24B1"/>
    <w:rsid w:val="00ED2565"/>
    <w:rsid w:val="00ED4755"/>
    <w:rsid w:val="00ED7728"/>
    <w:rsid w:val="00EE0159"/>
    <w:rsid w:val="00EE047E"/>
    <w:rsid w:val="00EE192C"/>
    <w:rsid w:val="00EE2B36"/>
    <w:rsid w:val="00EE378D"/>
    <w:rsid w:val="00EE3953"/>
    <w:rsid w:val="00EE3B99"/>
    <w:rsid w:val="00EE4052"/>
    <w:rsid w:val="00EE45AF"/>
    <w:rsid w:val="00EE4F55"/>
    <w:rsid w:val="00EE52AA"/>
    <w:rsid w:val="00EE614C"/>
    <w:rsid w:val="00EE6203"/>
    <w:rsid w:val="00EE7881"/>
    <w:rsid w:val="00EF125B"/>
    <w:rsid w:val="00EF1483"/>
    <w:rsid w:val="00EF230E"/>
    <w:rsid w:val="00EF46BD"/>
    <w:rsid w:val="00EF4B6F"/>
    <w:rsid w:val="00EF5957"/>
    <w:rsid w:val="00EF6487"/>
    <w:rsid w:val="00EF6489"/>
    <w:rsid w:val="00EF6790"/>
    <w:rsid w:val="00EF6D1F"/>
    <w:rsid w:val="00EF77F8"/>
    <w:rsid w:val="00EF7D03"/>
    <w:rsid w:val="00F007A0"/>
    <w:rsid w:val="00F01145"/>
    <w:rsid w:val="00F0131C"/>
    <w:rsid w:val="00F017D2"/>
    <w:rsid w:val="00F019C0"/>
    <w:rsid w:val="00F028F9"/>
    <w:rsid w:val="00F029D9"/>
    <w:rsid w:val="00F03506"/>
    <w:rsid w:val="00F03846"/>
    <w:rsid w:val="00F03CDB"/>
    <w:rsid w:val="00F0408F"/>
    <w:rsid w:val="00F0439B"/>
    <w:rsid w:val="00F04827"/>
    <w:rsid w:val="00F04C97"/>
    <w:rsid w:val="00F04DBD"/>
    <w:rsid w:val="00F053ED"/>
    <w:rsid w:val="00F05C97"/>
    <w:rsid w:val="00F0615D"/>
    <w:rsid w:val="00F065D1"/>
    <w:rsid w:val="00F066A4"/>
    <w:rsid w:val="00F067DC"/>
    <w:rsid w:val="00F0763C"/>
    <w:rsid w:val="00F1008B"/>
    <w:rsid w:val="00F1035A"/>
    <w:rsid w:val="00F10765"/>
    <w:rsid w:val="00F10A18"/>
    <w:rsid w:val="00F11086"/>
    <w:rsid w:val="00F110D2"/>
    <w:rsid w:val="00F117BE"/>
    <w:rsid w:val="00F11FA1"/>
    <w:rsid w:val="00F127E3"/>
    <w:rsid w:val="00F12FC4"/>
    <w:rsid w:val="00F136F8"/>
    <w:rsid w:val="00F13720"/>
    <w:rsid w:val="00F13767"/>
    <w:rsid w:val="00F1383E"/>
    <w:rsid w:val="00F144B9"/>
    <w:rsid w:val="00F14EE6"/>
    <w:rsid w:val="00F162A0"/>
    <w:rsid w:val="00F166FA"/>
    <w:rsid w:val="00F171D8"/>
    <w:rsid w:val="00F20097"/>
    <w:rsid w:val="00F206C7"/>
    <w:rsid w:val="00F23895"/>
    <w:rsid w:val="00F23D6D"/>
    <w:rsid w:val="00F23DC7"/>
    <w:rsid w:val="00F244FC"/>
    <w:rsid w:val="00F24A29"/>
    <w:rsid w:val="00F250A3"/>
    <w:rsid w:val="00F2590F"/>
    <w:rsid w:val="00F266B7"/>
    <w:rsid w:val="00F26DB5"/>
    <w:rsid w:val="00F271AB"/>
    <w:rsid w:val="00F272DD"/>
    <w:rsid w:val="00F274E4"/>
    <w:rsid w:val="00F278B0"/>
    <w:rsid w:val="00F31435"/>
    <w:rsid w:val="00F32C25"/>
    <w:rsid w:val="00F3336D"/>
    <w:rsid w:val="00F3374C"/>
    <w:rsid w:val="00F33F83"/>
    <w:rsid w:val="00F342A3"/>
    <w:rsid w:val="00F3431C"/>
    <w:rsid w:val="00F34669"/>
    <w:rsid w:val="00F346EB"/>
    <w:rsid w:val="00F36B51"/>
    <w:rsid w:val="00F36F05"/>
    <w:rsid w:val="00F37913"/>
    <w:rsid w:val="00F40DE1"/>
    <w:rsid w:val="00F41DFC"/>
    <w:rsid w:val="00F421B9"/>
    <w:rsid w:val="00F4290C"/>
    <w:rsid w:val="00F430C8"/>
    <w:rsid w:val="00F4347C"/>
    <w:rsid w:val="00F4368D"/>
    <w:rsid w:val="00F44000"/>
    <w:rsid w:val="00F44274"/>
    <w:rsid w:val="00F4650B"/>
    <w:rsid w:val="00F46602"/>
    <w:rsid w:val="00F46607"/>
    <w:rsid w:val="00F46644"/>
    <w:rsid w:val="00F46E63"/>
    <w:rsid w:val="00F46F06"/>
    <w:rsid w:val="00F501FF"/>
    <w:rsid w:val="00F51817"/>
    <w:rsid w:val="00F519BB"/>
    <w:rsid w:val="00F53611"/>
    <w:rsid w:val="00F546AE"/>
    <w:rsid w:val="00F54EDB"/>
    <w:rsid w:val="00F562CA"/>
    <w:rsid w:val="00F56953"/>
    <w:rsid w:val="00F56AEB"/>
    <w:rsid w:val="00F56EC2"/>
    <w:rsid w:val="00F57375"/>
    <w:rsid w:val="00F57D97"/>
    <w:rsid w:val="00F60733"/>
    <w:rsid w:val="00F62308"/>
    <w:rsid w:val="00F62D58"/>
    <w:rsid w:val="00F63C91"/>
    <w:rsid w:val="00F6447B"/>
    <w:rsid w:val="00F64D6C"/>
    <w:rsid w:val="00F659A0"/>
    <w:rsid w:val="00F661B9"/>
    <w:rsid w:val="00F66857"/>
    <w:rsid w:val="00F679C0"/>
    <w:rsid w:val="00F67BDE"/>
    <w:rsid w:val="00F70392"/>
    <w:rsid w:val="00F707E9"/>
    <w:rsid w:val="00F70DF9"/>
    <w:rsid w:val="00F71038"/>
    <w:rsid w:val="00F713A0"/>
    <w:rsid w:val="00F73473"/>
    <w:rsid w:val="00F737A7"/>
    <w:rsid w:val="00F7526E"/>
    <w:rsid w:val="00F752B3"/>
    <w:rsid w:val="00F75F0A"/>
    <w:rsid w:val="00F7607C"/>
    <w:rsid w:val="00F76303"/>
    <w:rsid w:val="00F76C0C"/>
    <w:rsid w:val="00F77116"/>
    <w:rsid w:val="00F77118"/>
    <w:rsid w:val="00F777D3"/>
    <w:rsid w:val="00F80B02"/>
    <w:rsid w:val="00F80BCC"/>
    <w:rsid w:val="00F80CFB"/>
    <w:rsid w:val="00F810CB"/>
    <w:rsid w:val="00F817A6"/>
    <w:rsid w:val="00F81DEE"/>
    <w:rsid w:val="00F825C7"/>
    <w:rsid w:val="00F8270E"/>
    <w:rsid w:val="00F828DA"/>
    <w:rsid w:val="00F82A9D"/>
    <w:rsid w:val="00F82EF8"/>
    <w:rsid w:val="00F84C0C"/>
    <w:rsid w:val="00F85D81"/>
    <w:rsid w:val="00F86864"/>
    <w:rsid w:val="00F86F3B"/>
    <w:rsid w:val="00F87CE3"/>
    <w:rsid w:val="00F87D53"/>
    <w:rsid w:val="00F90810"/>
    <w:rsid w:val="00F914BD"/>
    <w:rsid w:val="00F9158F"/>
    <w:rsid w:val="00F9163F"/>
    <w:rsid w:val="00F916F8"/>
    <w:rsid w:val="00F91797"/>
    <w:rsid w:val="00F91D22"/>
    <w:rsid w:val="00F928DF"/>
    <w:rsid w:val="00F92B35"/>
    <w:rsid w:val="00F932E9"/>
    <w:rsid w:val="00F93C75"/>
    <w:rsid w:val="00F940E8"/>
    <w:rsid w:val="00F956C0"/>
    <w:rsid w:val="00F961A8"/>
    <w:rsid w:val="00F96778"/>
    <w:rsid w:val="00FA0A47"/>
    <w:rsid w:val="00FA0B00"/>
    <w:rsid w:val="00FA1127"/>
    <w:rsid w:val="00FA165D"/>
    <w:rsid w:val="00FA1822"/>
    <w:rsid w:val="00FA19EE"/>
    <w:rsid w:val="00FA1A07"/>
    <w:rsid w:val="00FA2D57"/>
    <w:rsid w:val="00FA3197"/>
    <w:rsid w:val="00FA3B38"/>
    <w:rsid w:val="00FA4F5E"/>
    <w:rsid w:val="00FA5738"/>
    <w:rsid w:val="00FA5925"/>
    <w:rsid w:val="00FA5DD9"/>
    <w:rsid w:val="00FA63DA"/>
    <w:rsid w:val="00FA6BBD"/>
    <w:rsid w:val="00FA7101"/>
    <w:rsid w:val="00FA74DC"/>
    <w:rsid w:val="00FA7BD4"/>
    <w:rsid w:val="00FB08B4"/>
    <w:rsid w:val="00FB1144"/>
    <w:rsid w:val="00FB2109"/>
    <w:rsid w:val="00FB2237"/>
    <w:rsid w:val="00FB3F81"/>
    <w:rsid w:val="00FB4EA9"/>
    <w:rsid w:val="00FB5579"/>
    <w:rsid w:val="00FB7B34"/>
    <w:rsid w:val="00FC0490"/>
    <w:rsid w:val="00FC078C"/>
    <w:rsid w:val="00FC0857"/>
    <w:rsid w:val="00FC10BC"/>
    <w:rsid w:val="00FC12C1"/>
    <w:rsid w:val="00FC189F"/>
    <w:rsid w:val="00FC2789"/>
    <w:rsid w:val="00FC2C43"/>
    <w:rsid w:val="00FC340A"/>
    <w:rsid w:val="00FC3E0E"/>
    <w:rsid w:val="00FC47FC"/>
    <w:rsid w:val="00FC4963"/>
    <w:rsid w:val="00FC4E67"/>
    <w:rsid w:val="00FC608F"/>
    <w:rsid w:val="00FC666E"/>
    <w:rsid w:val="00FC6C7A"/>
    <w:rsid w:val="00FC77F4"/>
    <w:rsid w:val="00FC7A9F"/>
    <w:rsid w:val="00FD09FE"/>
    <w:rsid w:val="00FD0B56"/>
    <w:rsid w:val="00FD1098"/>
    <w:rsid w:val="00FD1BC0"/>
    <w:rsid w:val="00FD20D0"/>
    <w:rsid w:val="00FD46FD"/>
    <w:rsid w:val="00FD4887"/>
    <w:rsid w:val="00FD4A03"/>
    <w:rsid w:val="00FD4C73"/>
    <w:rsid w:val="00FD5908"/>
    <w:rsid w:val="00FD5CCA"/>
    <w:rsid w:val="00FD5D21"/>
    <w:rsid w:val="00FD5F88"/>
    <w:rsid w:val="00FD6ECD"/>
    <w:rsid w:val="00FD716D"/>
    <w:rsid w:val="00FD759E"/>
    <w:rsid w:val="00FD7A09"/>
    <w:rsid w:val="00FD7C26"/>
    <w:rsid w:val="00FE0247"/>
    <w:rsid w:val="00FE02C7"/>
    <w:rsid w:val="00FE03BB"/>
    <w:rsid w:val="00FE0604"/>
    <w:rsid w:val="00FE0CE6"/>
    <w:rsid w:val="00FE0DDB"/>
    <w:rsid w:val="00FE1BD6"/>
    <w:rsid w:val="00FE2329"/>
    <w:rsid w:val="00FE2C3C"/>
    <w:rsid w:val="00FE3DD7"/>
    <w:rsid w:val="00FE3E0A"/>
    <w:rsid w:val="00FE40CB"/>
    <w:rsid w:val="00FE441F"/>
    <w:rsid w:val="00FE45A9"/>
    <w:rsid w:val="00FE48E4"/>
    <w:rsid w:val="00FE5A49"/>
    <w:rsid w:val="00FE5DBB"/>
    <w:rsid w:val="00FE6840"/>
    <w:rsid w:val="00FE71B1"/>
    <w:rsid w:val="00FE7AC8"/>
    <w:rsid w:val="00FE7D1F"/>
    <w:rsid w:val="00FF007F"/>
    <w:rsid w:val="00FF068D"/>
    <w:rsid w:val="00FF0A4A"/>
    <w:rsid w:val="00FF1353"/>
    <w:rsid w:val="00FF1530"/>
    <w:rsid w:val="00FF2579"/>
    <w:rsid w:val="00FF2AFE"/>
    <w:rsid w:val="00FF43D7"/>
    <w:rsid w:val="00FF4A2B"/>
    <w:rsid w:val="00FF5985"/>
    <w:rsid w:val="00FF5A99"/>
    <w:rsid w:val="00FF646A"/>
    <w:rsid w:val="00FF6682"/>
    <w:rsid w:val="00FF7078"/>
    <w:rsid w:val="00FF726A"/>
    <w:rsid w:val="00FF7443"/>
    <w:rsid w:val="00FF75F5"/>
    <w:rsid w:val="00FF78FD"/>
    <w:rsid w:val="00FF7F1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D611C5"/>
  <w15:chartTrackingRefBased/>
  <w15:docId w15:val="{63286237-5064-492A-9910-EA6F3FA6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Normal Indent" w:uiPriority="99"/>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page number" w:uiPriority="99"/>
    <w:lsdException w:name="macro" w:uiPriority="99"/>
    <w:lsdException w:name="Title" w:qFormat="1"/>
    <w:lsdException w:name="Body Tex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5D81"/>
    <w:rPr>
      <w:rFonts w:ascii="AngsanaUPC" w:hAnsi="AngsanaUPC" w:cs="AngsanaUPC"/>
      <w:sz w:val="28"/>
      <w:szCs w:val="28"/>
    </w:rPr>
  </w:style>
  <w:style w:type="paragraph" w:styleId="Heading1">
    <w:name w:val="heading 1"/>
    <w:basedOn w:val="Normal"/>
    <w:next w:val="Normal"/>
    <w:link w:val="Heading1Char"/>
    <w:uiPriority w:val="9"/>
    <w:qFormat/>
    <w:pPr>
      <w:keepNext/>
      <w:jc w:val="center"/>
      <w:outlineLvl w:val="0"/>
    </w:pPr>
    <w:rPr>
      <w:rFonts w:ascii="BrowalliaUPC" w:hAnsi="BrowalliaUPC" w:cs="BrowalliaUPC"/>
      <w:b/>
      <w:bCs/>
    </w:rPr>
  </w:style>
  <w:style w:type="paragraph" w:styleId="Heading2">
    <w:name w:val="heading 2"/>
    <w:basedOn w:val="Normal"/>
    <w:next w:val="Normal"/>
    <w:link w:val="Heading2Char"/>
    <w:uiPriority w:val="9"/>
    <w:qFormat/>
    <w:pPr>
      <w:keepNext/>
      <w:outlineLvl w:val="1"/>
    </w:pPr>
    <w:rPr>
      <w:rFonts w:ascii="BrowalliaUPC" w:hAnsi="BrowalliaUPC" w:cs="BrowalliaUPC"/>
      <w:b/>
      <w:bCs/>
      <w:sz w:val="24"/>
      <w:szCs w:val="24"/>
      <w:u w:val="single"/>
    </w:rPr>
  </w:style>
  <w:style w:type="paragraph" w:styleId="Heading3">
    <w:name w:val="heading 3"/>
    <w:basedOn w:val="Normal"/>
    <w:next w:val="Normal"/>
    <w:link w:val="Heading3Char"/>
    <w:uiPriority w:val="9"/>
    <w:qFormat/>
    <w:pPr>
      <w:keepNext/>
      <w:outlineLvl w:val="2"/>
    </w:pPr>
    <w:rPr>
      <w:rFonts w:ascii="BrowalliaUPC" w:hAnsi="BrowalliaUPC" w:cs="BrowalliaUPC"/>
      <w:b/>
      <w:bCs/>
      <w:sz w:val="30"/>
      <w:szCs w:val="30"/>
    </w:rPr>
  </w:style>
  <w:style w:type="paragraph" w:styleId="Heading4">
    <w:name w:val="heading 4"/>
    <w:basedOn w:val="Normal"/>
    <w:next w:val="Normal"/>
    <w:link w:val="Heading4Char"/>
    <w:uiPriority w:val="9"/>
    <w:qFormat/>
    <w:pPr>
      <w:keepNext/>
      <w:jc w:val="center"/>
      <w:outlineLvl w:val="3"/>
    </w:pPr>
    <w:rPr>
      <w:rFonts w:ascii="BrowalliaUPC" w:hAnsi="BrowalliaUPC" w:cs="BrowalliaUPC"/>
      <w:b/>
      <w:bCs/>
      <w:sz w:val="30"/>
      <w:szCs w:val="30"/>
    </w:rPr>
  </w:style>
  <w:style w:type="paragraph" w:styleId="Heading5">
    <w:name w:val="heading 5"/>
    <w:basedOn w:val="Normal"/>
    <w:next w:val="Normal"/>
    <w:link w:val="Heading5Char"/>
    <w:uiPriority w:val="9"/>
    <w:qFormat/>
    <w:pPr>
      <w:keepNext/>
      <w:tabs>
        <w:tab w:val="left" w:pos="336"/>
        <w:tab w:val="left" w:pos="1080"/>
        <w:tab w:val="left" w:pos="1440"/>
      </w:tabs>
      <w:outlineLvl w:val="4"/>
    </w:pPr>
    <w:rPr>
      <w:rFonts w:ascii="BrowalliaUPC" w:hAnsi="BrowalliaUPC" w:cs="BrowalliaUPC"/>
      <w:sz w:val="20"/>
      <w:szCs w:val="20"/>
      <w:u w:val="single"/>
    </w:rPr>
  </w:style>
  <w:style w:type="paragraph" w:styleId="Heading6">
    <w:name w:val="heading 6"/>
    <w:basedOn w:val="Normal"/>
    <w:next w:val="Normal"/>
    <w:link w:val="Heading6Char"/>
    <w:uiPriority w:val="9"/>
    <w:qFormat/>
    <w:pPr>
      <w:keepNext/>
      <w:tabs>
        <w:tab w:val="left" w:pos="420"/>
        <w:tab w:val="left" w:pos="1134"/>
        <w:tab w:val="left" w:pos="1440"/>
        <w:tab w:val="left" w:pos="8505"/>
      </w:tabs>
      <w:jc w:val="both"/>
      <w:outlineLvl w:val="5"/>
    </w:pPr>
    <w:rPr>
      <w:rFonts w:ascii="BrowalliaUPC" w:hAnsi="BrowalliaUPC" w:cs="BrowalliaUPC"/>
      <w:b/>
      <w:bCs/>
      <w:sz w:val="30"/>
      <w:szCs w:val="30"/>
    </w:rPr>
  </w:style>
  <w:style w:type="paragraph" w:styleId="Heading7">
    <w:name w:val="heading 7"/>
    <w:basedOn w:val="Normal"/>
    <w:next w:val="Normal"/>
    <w:link w:val="Heading7Char"/>
    <w:uiPriority w:val="9"/>
    <w:qFormat/>
    <w:pPr>
      <w:keepNext/>
      <w:tabs>
        <w:tab w:val="left" w:pos="426"/>
        <w:tab w:val="left" w:pos="1134"/>
        <w:tab w:val="left" w:pos="1440"/>
        <w:tab w:val="left" w:pos="8505"/>
      </w:tabs>
      <w:spacing w:line="340" w:lineRule="exact"/>
      <w:jc w:val="both"/>
      <w:outlineLvl w:val="6"/>
    </w:pPr>
    <w:rPr>
      <w:rFonts w:ascii="BrowalliaUPC" w:hAnsi="BrowalliaUPC" w:cs="BrowalliaUPC"/>
      <w:b/>
      <w:bCs/>
      <w:sz w:val="20"/>
      <w:szCs w:val="20"/>
    </w:rPr>
  </w:style>
  <w:style w:type="paragraph" w:styleId="Heading8">
    <w:name w:val="heading 8"/>
    <w:basedOn w:val="Normal"/>
    <w:next w:val="Normal"/>
    <w:link w:val="Heading8Char"/>
    <w:uiPriority w:val="9"/>
    <w:qFormat/>
    <w:pPr>
      <w:keepNext/>
      <w:tabs>
        <w:tab w:val="left" w:pos="426"/>
        <w:tab w:val="left" w:pos="1134"/>
        <w:tab w:val="left" w:pos="1440"/>
        <w:tab w:val="left" w:pos="8505"/>
      </w:tabs>
      <w:spacing w:line="340" w:lineRule="exact"/>
      <w:jc w:val="both"/>
      <w:outlineLvl w:val="7"/>
    </w:pPr>
    <w:rPr>
      <w:rFonts w:ascii="BrowalliaUPC" w:hAnsi="BrowalliaUPC" w:cs="BrowalliaUPC"/>
      <w:b/>
      <w:bCs/>
      <w:sz w:val="18"/>
      <w:szCs w:val="18"/>
    </w:rPr>
  </w:style>
  <w:style w:type="paragraph" w:styleId="Heading9">
    <w:name w:val="heading 9"/>
    <w:basedOn w:val="Normal"/>
    <w:next w:val="Normal"/>
    <w:link w:val="Heading9Char"/>
    <w:uiPriority w:val="9"/>
    <w:qFormat/>
    <w:pPr>
      <w:keepNext/>
      <w:tabs>
        <w:tab w:val="left" w:pos="426"/>
        <w:tab w:val="left" w:pos="1134"/>
        <w:tab w:val="left" w:pos="1440"/>
        <w:tab w:val="left" w:pos="8505"/>
      </w:tabs>
      <w:spacing w:line="340" w:lineRule="exact"/>
      <w:jc w:val="center"/>
      <w:outlineLvl w:val="8"/>
    </w:pPr>
    <w:rPr>
      <w:rFonts w:ascii="BrowalliaUPC" w:hAnsi="BrowalliaUPC" w:cs="BrowalliaUPC"/>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pPr>
    <w:rPr>
      <w:rFonts w:ascii="EucrosiaUPC" w:hAnsi="EucrosiaUPC" w:cs="EucrosiaUPC"/>
      <w:sz w:val="28"/>
      <w:szCs w:val="28"/>
    </w:rPr>
  </w:style>
  <w:style w:type="paragraph" w:customStyle="1" w:styleId="T">
    <w:name w:val="????? T"/>
    <w:basedOn w:val="Normal"/>
    <w:pPr>
      <w:ind w:left="5040" w:right="540"/>
      <w:jc w:val="center"/>
    </w:pPr>
    <w:rPr>
      <w:rFonts w:ascii="BrowalliaUPC" w:hAnsi="BrowalliaUPC" w:cs="BrowalliaUPC"/>
      <w:sz w:val="30"/>
      <w:szCs w:val="30"/>
    </w:rPr>
  </w:style>
  <w:style w:type="paragraph" w:styleId="BodyText">
    <w:name w:val="Body Text"/>
    <w:basedOn w:val="Normal"/>
    <w:link w:val="BodyTextChar"/>
    <w:uiPriority w:val="99"/>
    <w:pPr>
      <w:tabs>
        <w:tab w:val="left" w:pos="1440"/>
        <w:tab w:val="left" w:pos="5580"/>
      </w:tabs>
      <w:spacing w:line="380" w:lineRule="exact"/>
    </w:pPr>
    <w:rPr>
      <w:rFonts w:ascii="BrowalliaUPC" w:hAnsi="BrowalliaUPC" w:cs="BrowalliaUPC"/>
      <w:sz w:val="30"/>
      <w:szCs w:val="30"/>
    </w:rPr>
  </w:style>
  <w:style w:type="character" w:customStyle="1" w:styleId="BodyTextChar">
    <w:name w:val="Body Text Char"/>
    <w:link w:val="BodyText"/>
    <w:uiPriority w:val="99"/>
    <w:rsid w:val="006719B5"/>
    <w:rPr>
      <w:rFonts w:ascii="BrowalliaUPC" w:hAnsi="BrowalliaUPC" w:cs="BrowalliaUPC"/>
      <w:sz w:val="30"/>
      <w:szCs w:val="30"/>
    </w:rPr>
  </w:style>
  <w:style w:type="paragraph" w:styleId="BodyText2">
    <w:name w:val="Body Text 2"/>
    <w:basedOn w:val="Normal"/>
    <w:link w:val="BodyText2Char"/>
    <w:uiPriority w:val="99"/>
    <w:pPr>
      <w:tabs>
        <w:tab w:val="left" w:pos="378"/>
        <w:tab w:val="left" w:pos="1080"/>
        <w:tab w:val="left" w:pos="1440"/>
      </w:tabs>
      <w:ind w:left="378"/>
    </w:pPr>
    <w:rPr>
      <w:rFonts w:ascii="BrowalliaUPC" w:hAnsi="BrowalliaUPC" w:cs="BrowalliaUPC"/>
      <w:sz w:val="30"/>
      <w:szCs w:val="30"/>
    </w:rPr>
  </w:style>
  <w:style w:type="character" w:customStyle="1" w:styleId="BodyText2Char">
    <w:name w:val="Body Text 2 Char"/>
    <w:link w:val="BodyText2"/>
    <w:uiPriority w:val="99"/>
    <w:rsid w:val="00EB38C8"/>
    <w:rPr>
      <w:rFonts w:ascii="BrowalliaUPC" w:hAnsi="BrowalliaUPC" w:cs="BrowalliaUPC"/>
      <w:sz w:val="30"/>
      <w:szCs w:val="30"/>
    </w:rPr>
  </w:style>
  <w:style w:type="paragraph" w:styleId="BodyText3">
    <w:name w:val="Body Text 3"/>
    <w:basedOn w:val="Normal"/>
    <w:link w:val="BodyText3Char"/>
    <w:uiPriority w:val="99"/>
    <w:pPr>
      <w:tabs>
        <w:tab w:val="left" w:pos="1080"/>
        <w:tab w:val="left" w:pos="1440"/>
      </w:tabs>
      <w:jc w:val="both"/>
    </w:pPr>
    <w:rPr>
      <w:rFonts w:ascii="BrowalliaUPC" w:hAnsi="BrowalliaUPC" w:cs="BrowalliaUPC"/>
      <w:sz w:val="30"/>
      <w:szCs w:val="30"/>
    </w:rPr>
  </w:style>
  <w:style w:type="paragraph" w:styleId="BodyTextIndent2">
    <w:name w:val="Body Text Indent 2"/>
    <w:basedOn w:val="Normal"/>
    <w:link w:val="BodyTextIndent2Char"/>
    <w:uiPriority w:val="99"/>
    <w:pPr>
      <w:tabs>
        <w:tab w:val="left" w:pos="364"/>
        <w:tab w:val="left" w:pos="709"/>
        <w:tab w:val="left" w:pos="1080"/>
        <w:tab w:val="left" w:pos="1440"/>
      </w:tabs>
      <w:ind w:left="720"/>
      <w:jc w:val="both"/>
    </w:pPr>
    <w:rPr>
      <w:rFonts w:ascii="BrowalliaUPC" w:hAnsi="BrowalliaUPC" w:cs="BrowalliaUPC"/>
      <w:sz w:val="30"/>
      <w:szCs w:val="30"/>
    </w:rPr>
  </w:style>
  <w:style w:type="character" w:customStyle="1" w:styleId="BodyTextIndent2Char">
    <w:name w:val="Body Text Indent 2 Char"/>
    <w:link w:val="BodyTextIndent2"/>
    <w:uiPriority w:val="99"/>
    <w:rsid w:val="00CA4B15"/>
    <w:rPr>
      <w:rFonts w:ascii="BrowalliaUPC" w:hAnsi="BrowalliaUPC" w:cs="BrowalliaUPC"/>
      <w:sz w:val="30"/>
      <w:szCs w:val="30"/>
    </w:rPr>
  </w:style>
  <w:style w:type="paragraph" w:styleId="BodyTextIndent3">
    <w:name w:val="Body Text Indent 3"/>
    <w:basedOn w:val="Normal"/>
    <w:link w:val="BodyTextIndent3Char"/>
    <w:uiPriority w:val="99"/>
    <w:pPr>
      <w:tabs>
        <w:tab w:val="left" w:pos="709"/>
        <w:tab w:val="left" w:pos="1080"/>
        <w:tab w:val="left" w:pos="1440"/>
        <w:tab w:val="left" w:pos="8505"/>
      </w:tabs>
      <w:ind w:left="709"/>
      <w:jc w:val="both"/>
    </w:pPr>
    <w:rPr>
      <w:rFonts w:ascii="BrowalliaUPC" w:hAnsi="BrowalliaUPC" w:cs="BrowalliaUPC"/>
      <w:sz w:val="30"/>
      <w:szCs w:val="30"/>
    </w:rPr>
  </w:style>
  <w:style w:type="paragraph" w:styleId="BodyTextIndent">
    <w:name w:val="Body Text Indent"/>
    <w:basedOn w:val="Normal"/>
    <w:link w:val="BodyTextIndentChar"/>
    <w:pPr>
      <w:tabs>
        <w:tab w:val="left" w:pos="426"/>
        <w:tab w:val="left" w:pos="1080"/>
        <w:tab w:val="left" w:pos="1440"/>
        <w:tab w:val="left" w:pos="8505"/>
      </w:tabs>
      <w:ind w:left="426" w:hanging="426"/>
      <w:jc w:val="both"/>
    </w:pPr>
    <w:rPr>
      <w:rFonts w:ascii="BrowalliaUPC" w:hAnsi="BrowalliaUPC" w:cs="BrowalliaUPC"/>
      <w:sz w:val="30"/>
      <w:szCs w:val="30"/>
    </w:rPr>
  </w:style>
  <w:style w:type="paragraph" w:styleId="BlockText">
    <w:name w:val="Block Text"/>
    <w:basedOn w:val="Normal"/>
    <w:uiPriority w:val="99"/>
    <w:pPr>
      <w:tabs>
        <w:tab w:val="left" w:pos="434"/>
        <w:tab w:val="left" w:pos="1105"/>
      </w:tabs>
      <w:spacing w:line="400" w:lineRule="exact"/>
      <w:ind w:left="434" w:right="-56"/>
      <w:jc w:val="both"/>
    </w:pPr>
    <w:rPr>
      <w:sz w:val="32"/>
      <w:szCs w:val="32"/>
    </w:rPr>
  </w:style>
  <w:style w:type="paragraph" w:styleId="Caption">
    <w:name w:val="caption"/>
    <w:basedOn w:val="Normal"/>
    <w:next w:val="Normal"/>
    <w:qFormat/>
    <w:pPr>
      <w:tabs>
        <w:tab w:val="left" w:pos="426"/>
        <w:tab w:val="left" w:pos="1080"/>
        <w:tab w:val="left" w:pos="1440"/>
      </w:tabs>
    </w:pPr>
    <w:rPr>
      <w:sz w:val="32"/>
      <w:szCs w:val="32"/>
    </w:rPr>
  </w:style>
  <w:style w:type="character" w:styleId="Strong">
    <w:name w:val="Strong"/>
    <w:uiPriority w:val="22"/>
    <w:qFormat/>
    <w:rPr>
      <w:b/>
      <w:bCs/>
      <w:lang w:bidi="th-TH"/>
    </w:rPr>
  </w:style>
  <w:style w:type="paragraph" w:styleId="Header">
    <w:name w:val="header"/>
    <w:aliases w:val=" Char"/>
    <w:basedOn w:val="Normal"/>
    <w:link w:val="HeaderChar"/>
    <w:uiPriority w:val="99"/>
    <w:pPr>
      <w:tabs>
        <w:tab w:val="center" w:pos="4320"/>
        <w:tab w:val="right" w:pos="8640"/>
      </w:tabs>
    </w:pPr>
  </w:style>
  <w:style w:type="character" w:customStyle="1" w:styleId="HeaderChar">
    <w:name w:val="Header Char"/>
    <w:aliases w:val=" Char Char"/>
    <w:link w:val="Header"/>
    <w:uiPriority w:val="99"/>
    <w:rsid w:val="008E78E2"/>
    <w:rPr>
      <w:rFonts w:ascii="AngsanaUPC" w:hAnsi="AngsanaUPC" w:cs="AngsanaUPC"/>
      <w:sz w:val="28"/>
      <w:szCs w:val="28"/>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sid w:val="008E78E2"/>
    <w:rPr>
      <w:rFonts w:ascii="AngsanaUPC" w:hAnsi="AngsanaUPC" w:cs="AngsanaUPC"/>
      <w:sz w:val="28"/>
      <w:szCs w:val="28"/>
    </w:rPr>
  </w:style>
  <w:style w:type="paragraph" w:styleId="PlainText">
    <w:name w:val="Plain Text"/>
    <w:basedOn w:val="Normal"/>
    <w:link w:val="PlainTextChar"/>
    <w:uiPriority w:val="99"/>
    <w:rPr>
      <w:rFonts w:ascii="Cordia New" w:eastAsia="Cordia New" w:hAnsi="Cordia New" w:cs="Cordia New"/>
    </w:rPr>
  </w:style>
  <w:style w:type="character" w:customStyle="1" w:styleId="PlainTextChar">
    <w:name w:val="Plain Text Char"/>
    <w:link w:val="PlainText"/>
    <w:uiPriority w:val="99"/>
    <w:rsid w:val="006E4BB1"/>
    <w:rPr>
      <w:rFonts w:ascii="Cordia New" w:eastAsia="Cordia New" w:hAnsi="Cordia New" w:cs="Cordia New"/>
      <w:sz w:val="28"/>
      <w:szCs w:val="28"/>
    </w:rPr>
  </w:style>
  <w:style w:type="paragraph" w:customStyle="1" w:styleId="CharCharCharCharCharCharCharCharCharCharCharChar">
    <w:name w:val="อักขระ อักขระ Char Char Char Char Char Char Char Char Char Char Char Char"/>
    <w:basedOn w:val="Normal"/>
    <w:rsid w:val="00F33F83"/>
    <w:pPr>
      <w:spacing w:after="160" w:line="240" w:lineRule="exact"/>
    </w:pPr>
    <w:rPr>
      <w:rFonts w:ascii="Verdana" w:hAnsi="Verdana" w:cs="Angsana New"/>
      <w:sz w:val="20"/>
      <w:szCs w:val="20"/>
      <w:lang w:bidi="ar-SA"/>
    </w:rPr>
  </w:style>
  <w:style w:type="character" w:styleId="PageNumber">
    <w:name w:val="page number"/>
    <w:basedOn w:val="DefaultParagraphFont"/>
    <w:uiPriority w:val="99"/>
    <w:rsid w:val="00D8233C"/>
  </w:style>
  <w:style w:type="table" w:styleId="TableGrid">
    <w:name w:val="Table Grid"/>
    <w:basedOn w:val="TableNormal"/>
    <w:uiPriority w:val="59"/>
    <w:rsid w:val="006B7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81CA6"/>
    <w:rPr>
      <w:rFonts w:ascii="Tahoma" w:hAnsi="Tahoma" w:cs="Angsana New"/>
      <w:sz w:val="16"/>
      <w:szCs w:val="18"/>
    </w:rPr>
  </w:style>
  <w:style w:type="paragraph" w:customStyle="1" w:styleId="E">
    <w:name w:val="??E"/>
    <w:basedOn w:val="Normal"/>
    <w:rsid w:val="003C6462"/>
    <w:pPr>
      <w:jc w:val="center"/>
    </w:pPr>
    <w:rPr>
      <w:rFonts w:ascii="Book Antiqua" w:hAnsi="Book Antiqua" w:cs="BrowalliaUPC"/>
      <w:b/>
      <w:bCs/>
      <w:sz w:val="24"/>
      <w:szCs w:val="24"/>
    </w:rPr>
  </w:style>
  <w:style w:type="paragraph" w:customStyle="1" w:styleId="a">
    <w:name w:val="???????"/>
    <w:basedOn w:val="Normal"/>
    <w:rsid w:val="009A127F"/>
    <w:pPr>
      <w:tabs>
        <w:tab w:val="left" w:pos="1080"/>
      </w:tabs>
    </w:pPr>
    <w:rPr>
      <w:rFonts w:ascii="Book Antiqua" w:eastAsia="Cordia New" w:hAnsi="Book Antiqua" w:cs="CordiaUPC"/>
      <w:b/>
      <w:bCs/>
      <w:sz w:val="30"/>
      <w:szCs w:val="30"/>
    </w:rPr>
  </w:style>
  <w:style w:type="paragraph" w:customStyle="1" w:styleId="CharCharCharChar">
    <w:name w:val="อักขระ อักขระ Char Char อักขระ อักขระ Char Char อักขระ อักขระ"/>
    <w:basedOn w:val="Normal"/>
    <w:rsid w:val="00416255"/>
    <w:pPr>
      <w:spacing w:after="160" w:line="240" w:lineRule="exact"/>
    </w:pPr>
    <w:rPr>
      <w:rFonts w:ascii="Verdana" w:hAnsi="Verdana" w:cs="Angsana New"/>
      <w:sz w:val="20"/>
      <w:szCs w:val="20"/>
      <w:lang w:bidi="ar-SA"/>
    </w:rPr>
  </w:style>
  <w:style w:type="paragraph" w:customStyle="1" w:styleId="CharCharCharChar0">
    <w:name w:val="Char Char อักขระ อักขระ Char Char อักขระ"/>
    <w:basedOn w:val="Normal"/>
    <w:rsid w:val="00416255"/>
    <w:pPr>
      <w:spacing w:after="160" w:line="240" w:lineRule="exact"/>
    </w:pPr>
    <w:rPr>
      <w:rFonts w:ascii="Verdana" w:hAnsi="Verdana" w:cs="Times New Roman"/>
      <w:sz w:val="20"/>
      <w:szCs w:val="20"/>
      <w:lang w:bidi="ar-SA"/>
    </w:rPr>
  </w:style>
  <w:style w:type="paragraph" w:customStyle="1" w:styleId="CharChar">
    <w:name w:val="อักขระ อักขระ Char Char อักขระ อักขระ"/>
    <w:basedOn w:val="Normal"/>
    <w:rsid w:val="00136C1F"/>
    <w:pPr>
      <w:spacing w:after="160" w:line="240" w:lineRule="exact"/>
    </w:pPr>
    <w:rPr>
      <w:rFonts w:ascii="Verdana" w:hAnsi="Verdana" w:cs="Angsana New"/>
      <w:sz w:val="20"/>
      <w:szCs w:val="20"/>
      <w:lang w:bidi="ar-SA"/>
    </w:rPr>
  </w:style>
  <w:style w:type="paragraph" w:customStyle="1" w:styleId="CharCharCharCharCharCharCharChar">
    <w:name w:val="Char Char อักขระ อักขระ Char Char อักขระ อักขระ Char Char อักขระ อักขระ Char Char อักขระ อักขระ"/>
    <w:basedOn w:val="Normal"/>
    <w:rsid w:val="00C96E10"/>
    <w:pPr>
      <w:spacing w:after="160" w:line="240" w:lineRule="exact"/>
    </w:pPr>
    <w:rPr>
      <w:rFonts w:ascii="Verdana" w:hAnsi="Verdana" w:cs="Times New Roman"/>
      <w:sz w:val="20"/>
      <w:szCs w:val="20"/>
      <w:lang w:bidi="ar-SA"/>
    </w:rPr>
  </w:style>
  <w:style w:type="paragraph" w:customStyle="1" w:styleId="CharChar0">
    <w:name w:val="อักขระ อักขระ Char Char อักขระ"/>
    <w:basedOn w:val="Normal"/>
    <w:rsid w:val="00725452"/>
    <w:pPr>
      <w:spacing w:after="160" w:line="240" w:lineRule="exact"/>
    </w:pPr>
    <w:rPr>
      <w:rFonts w:ascii="Verdana" w:hAnsi="Verdana" w:cs="Angsana New"/>
      <w:sz w:val="20"/>
      <w:szCs w:val="20"/>
      <w:lang w:bidi="ar-SA"/>
    </w:rPr>
  </w:style>
  <w:style w:type="paragraph" w:customStyle="1" w:styleId="CharCharCharCharCharCharCharCharCharChar">
    <w:name w:val="อักขระ อักขระ Char Char อักขระ อักขระ Char Char Char Char Char Char Char Char"/>
    <w:basedOn w:val="Normal"/>
    <w:rsid w:val="000A5EA4"/>
    <w:pPr>
      <w:spacing w:after="160" w:line="240" w:lineRule="exact"/>
    </w:pPr>
    <w:rPr>
      <w:rFonts w:ascii="Verdana" w:hAnsi="Verdana" w:cs="Angsana New"/>
      <w:sz w:val="20"/>
      <w:szCs w:val="20"/>
      <w:lang w:bidi="ar-SA"/>
    </w:rPr>
  </w:style>
  <w:style w:type="paragraph" w:customStyle="1" w:styleId="BodyText21">
    <w:name w:val="Body Text 21"/>
    <w:basedOn w:val="Normal"/>
    <w:rsid w:val="00DD0DFE"/>
    <w:pPr>
      <w:tabs>
        <w:tab w:val="left" w:pos="426"/>
        <w:tab w:val="left" w:pos="851"/>
        <w:tab w:val="left" w:pos="1276"/>
      </w:tabs>
      <w:ind w:left="420"/>
      <w:jc w:val="both"/>
    </w:pPr>
    <w:rPr>
      <w:rFonts w:ascii="BrowalliaUPC" w:hAnsi="BrowalliaUPC" w:cs="BrowalliaUPC"/>
      <w:sz w:val="30"/>
      <w:szCs w:val="30"/>
    </w:rPr>
  </w:style>
  <w:style w:type="paragraph" w:styleId="ListParagraph">
    <w:name w:val="List Paragraph"/>
    <w:basedOn w:val="Normal"/>
    <w:link w:val="ListParagraphChar"/>
    <w:uiPriority w:val="34"/>
    <w:qFormat/>
    <w:rsid w:val="00A651C5"/>
    <w:pPr>
      <w:overflowPunct w:val="0"/>
      <w:autoSpaceDE w:val="0"/>
      <w:autoSpaceDN w:val="0"/>
      <w:adjustRightInd w:val="0"/>
      <w:ind w:left="720"/>
      <w:contextualSpacing/>
      <w:textAlignment w:val="baseline"/>
    </w:pPr>
    <w:rPr>
      <w:rFonts w:ascii="Times New Roman" w:hAnsi="Times New Roman" w:cs="Angsana New"/>
      <w:sz w:val="24"/>
    </w:rPr>
  </w:style>
  <w:style w:type="paragraph" w:customStyle="1" w:styleId="Char">
    <w:name w:val="Char"/>
    <w:basedOn w:val="Normal"/>
    <w:rsid w:val="00CA4B15"/>
    <w:pPr>
      <w:spacing w:after="160" w:line="240" w:lineRule="exact"/>
    </w:pPr>
    <w:rPr>
      <w:rFonts w:ascii="Verdana" w:hAnsi="Verdana" w:cs="Angsana New"/>
      <w:sz w:val="20"/>
      <w:szCs w:val="20"/>
      <w:lang w:bidi="ar-SA"/>
    </w:rPr>
  </w:style>
  <w:style w:type="paragraph" w:customStyle="1" w:styleId="1">
    <w:name w:val="เนื้อเรื่อง1"/>
    <w:basedOn w:val="Normal"/>
    <w:rsid w:val="00CA4B15"/>
    <w:pPr>
      <w:widowControl w:val="0"/>
      <w:overflowPunct w:val="0"/>
      <w:autoSpaceDE w:val="0"/>
      <w:autoSpaceDN w:val="0"/>
      <w:adjustRightInd w:val="0"/>
      <w:ind w:right="386"/>
      <w:textAlignment w:val="baseline"/>
    </w:pPr>
    <w:rPr>
      <w:rFonts w:ascii="Times New Roman" w:hAnsi="CordiaUPC" w:cs="CordiaUPC"/>
      <w:color w:val="800080"/>
    </w:rPr>
  </w:style>
  <w:style w:type="paragraph" w:customStyle="1" w:styleId="a0">
    <w:name w:val="อักขระ อักขระ อักขระ"/>
    <w:basedOn w:val="Normal"/>
    <w:rsid w:val="00CA4B15"/>
    <w:pPr>
      <w:spacing w:after="160" w:line="240" w:lineRule="exact"/>
    </w:pPr>
    <w:rPr>
      <w:rFonts w:ascii="Verdana" w:hAnsi="Verdana" w:cs="Angsana New"/>
      <w:sz w:val="20"/>
      <w:szCs w:val="20"/>
      <w:lang w:bidi="ar-SA"/>
    </w:rPr>
  </w:style>
  <w:style w:type="character" w:styleId="Hyperlink">
    <w:name w:val="Hyperlink"/>
    <w:uiPriority w:val="99"/>
    <w:rsid w:val="00CA4B15"/>
    <w:rPr>
      <w:color w:val="0000FF"/>
      <w:u w:val="single"/>
    </w:rPr>
  </w:style>
  <w:style w:type="paragraph" w:customStyle="1" w:styleId="CM1">
    <w:name w:val="CM1"/>
    <w:basedOn w:val="Normal"/>
    <w:next w:val="Normal"/>
    <w:uiPriority w:val="99"/>
    <w:rsid w:val="00CA4B15"/>
    <w:pPr>
      <w:widowControl w:val="0"/>
      <w:autoSpaceDE w:val="0"/>
      <w:autoSpaceDN w:val="0"/>
      <w:adjustRightInd w:val="0"/>
      <w:spacing w:line="368" w:lineRule="atLeast"/>
    </w:pPr>
    <w:rPr>
      <w:rFonts w:ascii="Calibri" w:hAnsi="Calibri" w:cs="EucrosiaUPC"/>
      <w:sz w:val="24"/>
      <w:szCs w:val="24"/>
    </w:rPr>
  </w:style>
  <w:style w:type="paragraph" w:customStyle="1" w:styleId="CM2">
    <w:name w:val="CM2"/>
    <w:basedOn w:val="Normal"/>
    <w:next w:val="Normal"/>
    <w:uiPriority w:val="99"/>
    <w:rsid w:val="00CA4B15"/>
    <w:pPr>
      <w:widowControl w:val="0"/>
      <w:autoSpaceDE w:val="0"/>
      <w:autoSpaceDN w:val="0"/>
      <w:adjustRightInd w:val="0"/>
    </w:pPr>
    <w:rPr>
      <w:rFonts w:ascii="Calibri" w:hAnsi="Calibri" w:cs="EucrosiaUPC"/>
      <w:sz w:val="24"/>
      <w:szCs w:val="24"/>
    </w:rPr>
  </w:style>
  <w:style w:type="character" w:styleId="FollowedHyperlink">
    <w:name w:val="FollowedHyperlink"/>
    <w:uiPriority w:val="99"/>
    <w:rsid w:val="00CA4B15"/>
    <w:rPr>
      <w:color w:val="800080"/>
      <w:u w:val="single"/>
    </w:rPr>
  </w:style>
  <w:style w:type="paragraph" w:customStyle="1" w:styleId="Default">
    <w:name w:val="Default"/>
    <w:rsid w:val="00CA4B15"/>
    <w:pPr>
      <w:widowControl w:val="0"/>
      <w:autoSpaceDE w:val="0"/>
      <w:autoSpaceDN w:val="0"/>
      <w:adjustRightInd w:val="0"/>
    </w:pPr>
    <w:rPr>
      <w:rFonts w:ascii="EucrosiaUPC" w:hAnsi="Calibri" w:cs="EucrosiaUPC"/>
      <w:color w:val="000000"/>
      <w:sz w:val="24"/>
      <w:szCs w:val="24"/>
    </w:rPr>
  </w:style>
  <w:style w:type="paragraph" w:customStyle="1" w:styleId="ps-000-normal">
    <w:name w:val="ps-000-normal"/>
    <w:basedOn w:val="Normal"/>
    <w:rsid w:val="00CA4B15"/>
    <w:pPr>
      <w:spacing w:after="120"/>
    </w:pPr>
    <w:rPr>
      <w:rFonts w:ascii="Verdana" w:hAnsi="Verdana" w:cs="Times New Roman"/>
      <w:color w:val="000000"/>
      <w:sz w:val="20"/>
      <w:szCs w:val="20"/>
    </w:rPr>
  </w:style>
  <w:style w:type="character" w:customStyle="1" w:styleId="Heading1Char">
    <w:name w:val="Heading 1 Char"/>
    <w:basedOn w:val="DefaultParagraphFont"/>
    <w:link w:val="Heading1"/>
    <w:uiPriority w:val="9"/>
    <w:rsid w:val="00473E95"/>
    <w:rPr>
      <w:rFonts w:ascii="BrowalliaUPC" w:hAnsi="BrowalliaUPC" w:cs="BrowalliaUPC"/>
      <w:b/>
      <w:bCs/>
      <w:sz w:val="28"/>
      <w:szCs w:val="28"/>
    </w:rPr>
  </w:style>
  <w:style w:type="character" w:customStyle="1" w:styleId="Heading2Char">
    <w:name w:val="Heading 2 Char"/>
    <w:basedOn w:val="DefaultParagraphFont"/>
    <w:link w:val="Heading2"/>
    <w:uiPriority w:val="9"/>
    <w:rsid w:val="00473E95"/>
    <w:rPr>
      <w:rFonts w:ascii="BrowalliaUPC" w:hAnsi="BrowalliaUPC" w:cs="BrowalliaUPC"/>
      <w:b/>
      <w:bCs/>
      <w:sz w:val="24"/>
      <w:szCs w:val="24"/>
      <w:u w:val="single"/>
    </w:rPr>
  </w:style>
  <w:style w:type="character" w:customStyle="1" w:styleId="Heading4Char">
    <w:name w:val="Heading 4 Char"/>
    <w:basedOn w:val="DefaultParagraphFont"/>
    <w:link w:val="Heading4"/>
    <w:uiPriority w:val="9"/>
    <w:rsid w:val="00473E95"/>
    <w:rPr>
      <w:rFonts w:ascii="BrowalliaUPC" w:hAnsi="BrowalliaUPC" w:cs="BrowalliaUPC"/>
      <w:b/>
      <w:bCs/>
      <w:sz w:val="30"/>
      <w:szCs w:val="30"/>
    </w:rPr>
  </w:style>
  <w:style w:type="character" w:customStyle="1" w:styleId="Heading5Char">
    <w:name w:val="Heading 5 Char"/>
    <w:basedOn w:val="DefaultParagraphFont"/>
    <w:link w:val="Heading5"/>
    <w:uiPriority w:val="9"/>
    <w:rsid w:val="00473E95"/>
    <w:rPr>
      <w:rFonts w:ascii="BrowalliaUPC" w:hAnsi="BrowalliaUPC" w:cs="BrowalliaUPC"/>
      <w:u w:val="single"/>
    </w:rPr>
  </w:style>
  <w:style w:type="character" w:customStyle="1" w:styleId="Heading6Char">
    <w:name w:val="Heading 6 Char"/>
    <w:basedOn w:val="DefaultParagraphFont"/>
    <w:link w:val="Heading6"/>
    <w:uiPriority w:val="9"/>
    <w:rsid w:val="00473E95"/>
    <w:rPr>
      <w:rFonts w:ascii="BrowalliaUPC" w:hAnsi="BrowalliaUPC" w:cs="BrowalliaUPC"/>
      <w:b/>
      <w:bCs/>
      <w:sz w:val="30"/>
      <w:szCs w:val="30"/>
    </w:rPr>
  </w:style>
  <w:style w:type="character" w:customStyle="1" w:styleId="Heading8Char">
    <w:name w:val="Heading 8 Char"/>
    <w:basedOn w:val="DefaultParagraphFont"/>
    <w:link w:val="Heading8"/>
    <w:uiPriority w:val="9"/>
    <w:rsid w:val="00473E95"/>
    <w:rPr>
      <w:rFonts w:ascii="BrowalliaUPC" w:hAnsi="BrowalliaUPC" w:cs="BrowalliaUPC"/>
      <w:b/>
      <w:bCs/>
      <w:sz w:val="18"/>
      <w:szCs w:val="18"/>
    </w:rPr>
  </w:style>
  <w:style w:type="character" w:customStyle="1" w:styleId="Heading9Char">
    <w:name w:val="Heading 9 Char"/>
    <w:basedOn w:val="DefaultParagraphFont"/>
    <w:link w:val="Heading9"/>
    <w:uiPriority w:val="9"/>
    <w:rsid w:val="00473E95"/>
    <w:rPr>
      <w:rFonts w:ascii="BrowalliaUPC" w:hAnsi="BrowalliaUPC" w:cs="BrowalliaUPC"/>
      <w:b/>
      <w:bCs/>
      <w:sz w:val="18"/>
      <w:szCs w:val="18"/>
    </w:rPr>
  </w:style>
  <w:style w:type="character" w:customStyle="1" w:styleId="BodyTextIndentChar">
    <w:name w:val="Body Text Indent Char"/>
    <w:basedOn w:val="DefaultParagraphFont"/>
    <w:link w:val="BodyTextIndent"/>
    <w:rsid w:val="00473E95"/>
    <w:rPr>
      <w:rFonts w:ascii="BrowalliaUPC" w:hAnsi="BrowalliaUPC" w:cs="BrowalliaUPC"/>
      <w:sz w:val="30"/>
      <w:szCs w:val="30"/>
    </w:rPr>
  </w:style>
  <w:style w:type="paragraph" w:customStyle="1" w:styleId="3">
    <w:name w:val="?????3????"/>
    <w:basedOn w:val="Normal"/>
    <w:rsid w:val="00473E95"/>
    <w:pPr>
      <w:tabs>
        <w:tab w:val="left" w:pos="360"/>
        <w:tab w:val="left" w:pos="720"/>
      </w:tabs>
      <w:overflowPunct w:val="0"/>
      <w:autoSpaceDE w:val="0"/>
      <w:autoSpaceDN w:val="0"/>
      <w:adjustRightInd w:val="0"/>
      <w:textAlignment w:val="baseline"/>
    </w:pPr>
    <w:rPr>
      <w:rFonts w:ascii="Times New Roman" w:hAnsi="Times New Roman" w:cs="Angsana New"/>
      <w:sz w:val="22"/>
      <w:szCs w:val="22"/>
      <w:lang w:val="th-TH"/>
    </w:rPr>
  </w:style>
  <w:style w:type="paragraph" w:customStyle="1" w:styleId="Body">
    <w:name w:val="Body"/>
    <w:basedOn w:val="Normal"/>
    <w:link w:val="BodyChar"/>
    <w:rsid w:val="00473E95"/>
    <w:pPr>
      <w:spacing w:before="40" w:after="140" w:line="216" w:lineRule="auto"/>
      <w:jc w:val="both"/>
    </w:pPr>
    <w:rPr>
      <w:rFonts w:ascii="Arial" w:hAnsi="Arial" w:cs="Cordia New"/>
      <w:kern w:val="20"/>
      <w:sz w:val="20"/>
      <w:lang w:val="en-GB" w:bidi="ar-SA"/>
    </w:rPr>
  </w:style>
  <w:style w:type="paragraph" w:customStyle="1" w:styleId="roman2">
    <w:name w:val="roman 2"/>
    <w:basedOn w:val="Normal"/>
    <w:rsid w:val="00473E95"/>
    <w:pPr>
      <w:numPr>
        <w:ilvl w:val="1"/>
        <w:numId w:val="9"/>
      </w:numPr>
    </w:pPr>
    <w:rPr>
      <w:rFonts w:ascii="Cordia New" w:eastAsia="Cordia New" w:hAnsi="Cordia New" w:cs="Cordia New"/>
      <w:lang w:val="en-GB" w:eastAsia="zh-CN"/>
    </w:rPr>
  </w:style>
  <w:style w:type="paragraph" w:customStyle="1" w:styleId="roman3">
    <w:name w:val="roman 3"/>
    <w:basedOn w:val="Normal"/>
    <w:rsid w:val="00473E95"/>
    <w:pPr>
      <w:numPr>
        <w:ilvl w:val="2"/>
        <w:numId w:val="9"/>
      </w:numPr>
    </w:pPr>
    <w:rPr>
      <w:rFonts w:ascii="Cordia New" w:eastAsia="Cordia New" w:hAnsi="Cordia New" w:cs="Cordia New"/>
      <w:lang w:val="en-GB" w:eastAsia="zh-CN"/>
    </w:rPr>
  </w:style>
  <w:style w:type="character" w:customStyle="1" w:styleId="BodyChar">
    <w:name w:val="Body Char"/>
    <w:basedOn w:val="DefaultParagraphFont"/>
    <w:link w:val="Body"/>
    <w:rsid w:val="00473E95"/>
    <w:rPr>
      <w:rFonts w:ascii="Arial" w:hAnsi="Arial" w:cs="Cordia New"/>
      <w:kern w:val="20"/>
      <w:szCs w:val="28"/>
      <w:lang w:val="en-GB" w:bidi="ar-SA"/>
    </w:rPr>
  </w:style>
  <w:style w:type="character" w:styleId="CommentReference">
    <w:name w:val="annotation reference"/>
    <w:basedOn w:val="DefaultParagraphFont"/>
    <w:uiPriority w:val="99"/>
    <w:rsid w:val="00473E95"/>
    <w:rPr>
      <w:sz w:val="16"/>
      <w:szCs w:val="16"/>
    </w:rPr>
  </w:style>
  <w:style w:type="paragraph" w:styleId="CommentText">
    <w:name w:val="annotation text"/>
    <w:basedOn w:val="Normal"/>
    <w:link w:val="CommentTextChar"/>
    <w:uiPriority w:val="99"/>
    <w:rsid w:val="00473E95"/>
    <w:pPr>
      <w:overflowPunct w:val="0"/>
      <w:autoSpaceDE w:val="0"/>
      <w:autoSpaceDN w:val="0"/>
      <w:adjustRightInd w:val="0"/>
      <w:textAlignment w:val="baseline"/>
    </w:pPr>
    <w:rPr>
      <w:rFonts w:ascii="Times New Roman" w:hAnsi="Times New Roman" w:cs="Angsana New"/>
      <w:sz w:val="20"/>
      <w:szCs w:val="20"/>
    </w:rPr>
  </w:style>
  <w:style w:type="character" w:customStyle="1" w:styleId="CommentTextChar">
    <w:name w:val="Comment Text Char"/>
    <w:basedOn w:val="DefaultParagraphFont"/>
    <w:link w:val="CommentText"/>
    <w:uiPriority w:val="99"/>
    <w:rsid w:val="00473E95"/>
  </w:style>
  <w:style w:type="paragraph" w:styleId="CommentSubject">
    <w:name w:val="annotation subject"/>
    <w:basedOn w:val="CommentText"/>
    <w:next w:val="CommentText"/>
    <w:link w:val="CommentSubjectChar"/>
    <w:uiPriority w:val="99"/>
    <w:rsid w:val="00473E95"/>
    <w:rPr>
      <w:b/>
      <w:bCs/>
    </w:rPr>
  </w:style>
  <w:style w:type="character" w:customStyle="1" w:styleId="CommentSubjectChar">
    <w:name w:val="Comment Subject Char"/>
    <w:basedOn w:val="CommentTextChar"/>
    <w:link w:val="CommentSubject"/>
    <w:uiPriority w:val="99"/>
    <w:rsid w:val="00473E95"/>
    <w:rPr>
      <w:b/>
      <w:bCs/>
    </w:rPr>
  </w:style>
  <w:style w:type="character" w:customStyle="1" w:styleId="BalloonTextChar">
    <w:name w:val="Balloon Text Char"/>
    <w:basedOn w:val="DefaultParagraphFont"/>
    <w:link w:val="BalloonText"/>
    <w:uiPriority w:val="99"/>
    <w:semiHidden/>
    <w:rsid w:val="00473E95"/>
    <w:rPr>
      <w:rFonts w:ascii="Tahoma" w:hAnsi="Tahoma"/>
      <w:sz w:val="16"/>
      <w:szCs w:val="18"/>
    </w:rPr>
  </w:style>
  <w:style w:type="paragraph" w:customStyle="1" w:styleId="Char1">
    <w:name w:val="Char1"/>
    <w:basedOn w:val="Normal"/>
    <w:rsid w:val="00473E95"/>
    <w:pPr>
      <w:spacing w:after="160" w:line="240" w:lineRule="exact"/>
    </w:pPr>
    <w:rPr>
      <w:rFonts w:ascii="Verdana" w:hAnsi="Verdana" w:cs="Times New Roman"/>
      <w:sz w:val="20"/>
      <w:szCs w:val="20"/>
      <w:lang w:bidi="ar-SA"/>
    </w:rPr>
  </w:style>
  <w:style w:type="paragraph" w:styleId="HTMLPreformatted">
    <w:name w:val="HTML Preformatted"/>
    <w:basedOn w:val="Normal"/>
    <w:link w:val="HTMLPreformattedChar"/>
    <w:rsid w:val="00473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473E95"/>
    <w:rPr>
      <w:rFonts w:ascii="Courier New" w:hAnsi="Courier New" w:cs="Courier New"/>
    </w:rPr>
  </w:style>
  <w:style w:type="paragraph" w:styleId="DocumentMap">
    <w:name w:val="Document Map"/>
    <w:basedOn w:val="Normal"/>
    <w:link w:val="DocumentMapChar"/>
    <w:rsid w:val="00473E95"/>
    <w:pPr>
      <w:shd w:val="clear" w:color="auto" w:fill="000080"/>
      <w:overflowPunct w:val="0"/>
      <w:autoSpaceDE w:val="0"/>
      <w:autoSpaceDN w:val="0"/>
      <w:adjustRightInd w:val="0"/>
      <w:textAlignment w:val="baseline"/>
    </w:pPr>
    <w:rPr>
      <w:rFonts w:ascii="Tahoma" w:hAnsi="Tahoma" w:cs="Angsana New"/>
      <w:sz w:val="24"/>
    </w:rPr>
  </w:style>
  <w:style w:type="character" w:customStyle="1" w:styleId="DocumentMapChar">
    <w:name w:val="Document Map Char"/>
    <w:basedOn w:val="DefaultParagraphFont"/>
    <w:link w:val="DocumentMap"/>
    <w:rsid w:val="00473E95"/>
    <w:rPr>
      <w:rFonts w:ascii="Tahoma" w:hAnsi="Tahoma"/>
      <w:sz w:val="24"/>
      <w:szCs w:val="28"/>
      <w:shd w:val="clear" w:color="auto" w:fill="000080"/>
    </w:rPr>
  </w:style>
  <w:style w:type="character" w:customStyle="1" w:styleId="BodyTextIndent3Char">
    <w:name w:val="Body Text Indent 3 Char"/>
    <w:basedOn w:val="DefaultParagraphFont"/>
    <w:link w:val="BodyTextIndent3"/>
    <w:uiPriority w:val="99"/>
    <w:rsid w:val="00473E95"/>
    <w:rPr>
      <w:rFonts w:ascii="BrowalliaUPC" w:hAnsi="BrowalliaUPC" w:cs="BrowalliaUPC"/>
      <w:sz w:val="30"/>
      <w:szCs w:val="30"/>
    </w:rPr>
  </w:style>
  <w:style w:type="table" w:customStyle="1" w:styleId="TableGrid1">
    <w:name w:val="Table Grid1"/>
    <w:basedOn w:val="TableNormal"/>
    <w:next w:val="TableGrid"/>
    <w:uiPriority w:val="39"/>
    <w:rsid w:val="00473E95"/>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73E95"/>
    <w:rPr>
      <w:rFonts w:ascii="BrowalliaUPC" w:hAnsi="BrowalliaUPC" w:cs="BrowalliaUPC"/>
      <w:b/>
      <w:bCs/>
      <w:sz w:val="30"/>
      <w:szCs w:val="30"/>
    </w:rPr>
  </w:style>
  <w:style w:type="character" w:customStyle="1" w:styleId="Heading7Char">
    <w:name w:val="Heading 7 Char"/>
    <w:basedOn w:val="DefaultParagraphFont"/>
    <w:link w:val="Heading7"/>
    <w:uiPriority w:val="9"/>
    <w:rsid w:val="00473E95"/>
    <w:rPr>
      <w:rFonts w:ascii="BrowalliaUPC" w:hAnsi="BrowalliaUPC" w:cs="BrowalliaUPC"/>
      <w:b/>
      <w:bCs/>
    </w:rPr>
  </w:style>
  <w:style w:type="numbering" w:customStyle="1" w:styleId="NoList1">
    <w:name w:val="No List1"/>
    <w:next w:val="NoList"/>
    <w:uiPriority w:val="99"/>
    <w:semiHidden/>
    <w:unhideWhenUsed/>
    <w:rsid w:val="00473E95"/>
  </w:style>
  <w:style w:type="character" w:customStyle="1" w:styleId="BodyText3Char">
    <w:name w:val="Body Text 3 Char"/>
    <w:basedOn w:val="DefaultParagraphFont"/>
    <w:link w:val="BodyText3"/>
    <w:uiPriority w:val="99"/>
    <w:rsid w:val="00473E95"/>
    <w:rPr>
      <w:rFonts w:ascii="BrowalliaUPC" w:hAnsi="BrowalliaUPC" w:cs="BrowalliaUPC"/>
      <w:sz w:val="30"/>
      <w:szCs w:val="30"/>
    </w:rPr>
  </w:style>
  <w:style w:type="paragraph" w:customStyle="1" w:styleId="7I-7H-">
    <w:name w:val="@7I-@#7H-"/>
    <w:basedOn w:val="Normal"/>
    <w:next w:val="Normal"/>
    <w:rsid w:val="00473E95"/>
    <w:rPr>
      <w:rFonts w:ascii="Arial" w:hAnsi="Arial" w:cs="Angsana New"/>
      <w:b/>
      <w:bCs/>
      <w:sz w:val="24"/>
      <w:szCs w:val="24"/>
      <w:lang w:eastAsia="th-TH"/>
    </w:rPr>
  </w:style>
  <w:style w:type="table" w:customStyle="1" w:styleId="TableGrid2">
    <w:name w:val="Table Grid2"/>
    <w:basedOn w:val="TableNormal"/>
    <w:next w:val="TableGrid"/>
    <w:uiPriority w:val="59"/>
    <w:rsid w:val="00473E95"/>
    <w:rPr>
      <w:rFonts w:ascii="Calibri" w:hAnsi="Calibri" w:cs="Cordia New"/>
      <w:sz w:val="22"/>
      <w:szCs w:val="28"/>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473E95"/>
    <w:rPr>
      <w:rFonts w:ascii="Cordia New" w:hAnsi="Cordia New"/>
      <w:color w:val="000000"/>
      <w:sz w:val="24"/>
      <w:szCs w:val="30"/>
    </w:rPr>
  </w:style>
  <w:style w:type="character" w:styleId="Emphasis">
    <w:name w:val="Emphasis"/>
    <w:uiPriority w:val="20"/>
    <w:qFormat/>
    <w:rsid w:val="00473E95"/>
    <w:rPr>
      <w:i/>
    </w:rPr>
  </w:style>
  <w:style w:type="paragraph" w:styleId="NormalIndent">
    <w:name w:val="Normal Indent"/>
    <w:basedOn w:val="Normal"/>
    <w:uiPriority w:val="99"/>
    <w:rsid w:val="00473E95"/>
    <w:pPr>
      <w:ind w:left="720"/>
    </w:pPr>
    <w:rPr>
      <w:rFonts w:ascii="CordiaUPC" w:hAnsi="CordiaUPC"/>
      <w:color w:val="000080"/>
      <w:sz w:val="30"/>
      <w:szCs w:val="30"/>
    </w:rPr>
  </w:style>
  <w:style w:type="character" w:customStyle="1" w:styleId="MacroTextChar">
    <w:name w:val="Macro Text Char"/>
    <w:basedOn w:val="DefaultParagraphFont"/>
    <w:link w:val="MacroText"/>
    <w:uiPriority w:val="99"/>
    <w:rsid w:val="00473E95"/>
    <w:rPr>
      <w:rFonts w:ascii="EucrosiaUPC" w:hAnsi="EucrosiaUPC" w:cs="EucrosiaUPC"/>
      <w:sz w:val="28"/>
      <w:szCs w:val="28"/>
    </w:rPr>
  </w:style>
  <w:style w:type="paragraph" w:customStyle="1" w:styleId="IndexHeading1">
    <w:name w:val="Index Heading1"/>
    <w:aliases w:val="ixh"/>
    <w:basedOn w:val="BodyText"/>
    <w:rsid w:val="00473E95"/>
    <w:pPr>
      <w:tabs>
        <w:tab w:val="clear" w:pos="1440"/>
        <w:tab w:val="clear" w:pos="5580"/>
      </w:tabs>
      <w:spacing w:after="130" w:line="260" w:lineRule="atLeast"/>
      <w:ind w:left="1134" w:hanging="1134"/>
    </w:pPr>
    <w:rPr>
      <w:rFonts w:ascii="Times New Roman" w:eastAsia="MS Mincho" w:hAnsi="Times New Roman" w:cs="Angsana New"/>
      <w:b/>
      <w:sz w:val="22"/>
      <w:szCs w:val="20"/>
      <w:lang w:val="en-GB" w:bidi="ar-SA"/>
    </w:rPr>
  </w:style>
  <w:style w:type="paragraph" w:customStyle="1" w:styleId="acctfourfigures">
    <w:name w:val="acct four figures"/>
    <w:aliases w:val="a4,a4 + 8 pt,(Complex) + 8 pt,(Complex),Thai Distribute..."/>
    <w:basedOn w:val="Normal"/>
    <w:rsid w:val="00473E95"/>
    <w:pPr>
      <w:tabs>
        <w:tab w:val="decimal" w:pos="765"/>
      </w:tabs>
      <w:spacing w:line="260" w:lineRule="atLeast"/>
    </w:pPr>
    <w:rPr>
      <w:rFonts w:ascii="Times New Roman" w:eastAsia="MS Mincho" w:hAnsi="Times New Roman" w:cs="Angsana New"/>
      <w:sz w:val="22"/>
      <w:szCs w:val="20"/>
      <w:lang w:val="en-GB" w:bidi="ar-SA"/>
    </w:rPr>
  </w:style>
  <w:style w:type="paragraph" w:styleId="FootnoteText">
    <w:name w:val="footnote text"/>
    <w:basedOn w:val="Normal"/>
    <w:link w:val="FootnoteTextChar"/>
    <w:uiPriority w:val="99"/>
    <w:rsid w:val="00473E95"/>
    <w:rPr>
      <w:rFonts w:ascii="Angsana New" w:hAnsi="Angsana New" w:cs="Angsana New"/>
      <w:color w:val="000000"/>
      <w:sz w:val="20"/>
      <w:szCs w:val="23"/>
      <w:lang w:val="en-GB" w:eastAsia="en-GB"/>
    </w:rPr>
  </w:style>
  <w:style w:type="character" w:customStyle="1" w:styleId="FootnoteTextChar">
    <w:name w:val="Footnote Text Char"/>
    <w:basedOn w:val="DefaultParagraphFont"/>
    <w:link w:val="FootnoteText"/>
    <w:uiPriority w:val="99"/>
    <w:rsid w:val="00473E95"/>
    <w:rPr>
      <w:rFonts w:ascii="Angsana New" w:hAnsi="Angsana New"/>
      <w:color w:val="000000"/>
      <w:szCs w:val="23"/>
      <w:lang w:val="en-GB" w:eastAsia="en-GB"/>
    </w:rPr>
  </w:style>
  <w:style w:type="paragraph" w:customStyle="1" w:styleId="CharCharCharCharCharCharCharCharCharCharCharChar0">
    <w:name w:val="อักขระ อักขระ Char Char Char Char Char Char Char Char Char Char Char Char"/>
    <w:basedOn w:val="Normal"/>
    <w:rsid w:val="006F34DC"/>
    <w:pPr>
      <w:spacing w:after="160" w:line="240" w:lineRule="exact"/>
    </w:pPr>
    <w:rPr>
      <w:rFonts w:ascii="Verdana" w:hAnsi="Verdana" w:cs="Angsana New"/>
      <w:sz w:val="20"/>
      <w:szCs w:val="20"/>
      <w:lang w:bidi="ar-SA"/>
    </w:rPr>
  </w:style>
  <w:style w:type="paragraph" w:customStyle="1" w:styleId="CharCharCharCharCharCharCharCharCharCharCharChar1">
    <w:name w:val="อักขระ อักขระ Char Char Char Char Char Char Char Char Char Char Char Char"/>
    <w:basedOn w:val="Normal"/>
    <w:rsid w:val="00EB3E91"/>
    <w:pPr>
      <w:spacing w:after="160" w:line="240" w:lineRule="exact"/>
    </w:pPr>
    <w:rPr>
      <w:rFonts w:ascii="Verdana" w:hAnsi="Verdana" w:cs="Angsana New"/>
      <w:sz w:val="20"/>
      <w:szCs w:val="20"/>
      <w:lang w:bidi="ar-SA"/>
    </w:rPr>
  </w:style>
  <w:style w:type="paragraph" w:customStyle="1" w:styleId="CharCharCharCharCharCharCharCharCharCharCharChar2">
    <w:name w:val="อักขระ อักขระ Char Char Char Char Char Char Char Char Char Char Char Char"/>
    <w:basedOn w:val="Normal"/>
    <w:rsid w:val="002E370F"/>
    <w:pPr>
      <w:spacing w:after="160" w:line="240" w:lineRule="exact"/>
    </w:pPr>
    <w:rPr>
      <w:rFonts w:ascii="Verdana" w:hAnsi="Verdana" w:cs="Angsana New"/>
      <w:sz w:val="20"/>
      <w:szCs w:val="20"/>
      <w:lang w:bidi="ar-SA"/>
    </w:rPr>
  </w:style>
  <w:style w:type="paragraph" w:styleId="NormalWeb">
    <w:name w:val="Normal (Web)"/>
    <w:basedOn w:val="Normal"/>
    <w:uiPriority w:val="99"/>
    <w:unhideWhenUsed/>
    <w:rsid w:val="00417C95"/>
    <w:pPr>
      <w:spacing w:after="160" w:line="259" w:lineRule="auto"/>
    </w:pPr>
    <w:rPr>
      <w:rFonts w:ascii="Times New Roman" w:eastAsiaTheme="minorHAnsi" w:hAnsi="Times New Roman" w:cs="Angsana New"/>
      <w:sz w:val="24"/>
      <w:szCs w:val="30"/>
    </w:rPr>
  </w:style>
  <w:style w:type="character" w:customStyle="1" w:styleId="ListParagraphChar">
    <w:name w:val="List Paragraph Char"/>
    <w:link w:val="ListParagraph"/>
    <w:uiPriority w:val="34"/>
    <w:locked/>
    <w:rsid w:val="00417C95"/>
    <w:rPr>
      <w:sz w:val="24"/>
      <w:szCs w:val="28"/>
    </w:rPr>
  </w:style>
  <w:style w:type="paragraph" w:customStyle="1" w:styleId="CharCharCharCharCharCharCharCharCharCharCharChar3">
    <w:name w:val="อักขระ อักขระ Char Char Char Char Char Char Char Char Char Char Char Char"/>
    <w:basedOn w:val="Normal"/>
    <w:rsid w:val="00D54BE5"/>
    <w:pPr>
      <w:spacing w:after="160" w:line="240" w:lineRule="exact"/>
    </w:pPr>
    <w:rPr>
      <w:rFonts w:ascii="Verdana" w:hAnsi="Verdana" w:cs="Angsana New"/>
      <w:sz w:val="20"/>
      <w:szCs w:val="20"/>
      <w:lang w:bidi="ar-SA"/>
    </w:rPr>
  </w:style>
  <w:style w:type="paragraph" w:customStyle="1" w:styleId="BodyText22">
    <w:name w:val="Body Text 22"/>
    <w:basedOn w:val="Normal"/>
    <w:rsid w:val="00AE2BB7"/>
    <w:pPr>
      <w:tabs>
        <w:tab w:val="left" w:pos="426"/>
        <w:tab w:val="left" w:pos="851"/>
        <w:tab w:val="left" w:pos="1276"/>
      </w:tabs>
      <w:ind w:left="420"/>
      <w:jc w:val="both"/>
    </w:pPr>
    <w:rPr>
      <w:rFonts w:ascii="BrowalliaUPC" w:hAnsi="BrowalliaUPC" w:cs="BrowalliaUP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7235">
      <w:bodyDiv w:val="1"/>
      <w:marLeft w:val="0"/>
      <w:marRight w:val="0"/>
      <w:marTop w:val="0"/>
      <w:marBottom w:val="0"/>
      <w:divBdr>
        <w:top w:val="none" w:sz="0" w:space="0" w:color="auto"/>
        <w:left w:val="none" w:sz="0" w:space="0" w:color="auto"/>
        <w:bottom w:val="none" w:sz="0" w:space="0" w:color="auto"/>
        <w:right w:val="none" w:sz="0" w:space="0" w:color="auto"/>
      </w:divBdr>
    </w:div>
    <w:div w:id="5254978">
      <w:bodyDiv w:val="1"/>
      <w:marLeft w:val="0"/>
      <w:marRight w:val="0"/>
      <w:marTop w:val="0"/>
      <w:marBottom w:val="0"/>
      <w:divBdr>
        <w:top w:val="none" w:sz="0" w:space="0" w:color="auto"/>
        <w:left w:val="none" w:sz="0" w:space="0" w:color="auto"/>
        <w:bottom w:val="none" w:sz="0" w:space="0" w:color="auto"/>
        <w:right w:val="none" w:sz="0" w:space="0" w:color="auto"/>
      </w:divBdr>
    </w:div>
    <w:div w:id="39206307">
      <w:bodyDiv w:val="1"/>
      <w:marLeft w:val="0"/>
      <w:marRight w:val="0"/>
      <w:marTop w:val="0"/>
      <w:marBottom w:val="0"/>
      <w:divBdr>
        <w:top w:val="none" w:sz="0" w:space="0" w:color="auto"/>
        <w:left w:val="none" w:sz="0" w:space="0" w:color="auto"/>
        <w:bottom w:val="none" w:sz="0" w:space="0" w:color="auto"/>
        <w:right w:val="none" w:sz="0" w:space="0" w:color="auto"/>
      </w:divBdr>
    </w:div>
    <w:div w:id="56362562">
      <w:bodyDiv w:val="1"/>
      <w:marLeft w:val="0"/>
      <w:marRight w:val="0"/>
      <w:marTop w:val="0"/>
      <w:marBottom w:val="0"/>
      <w:divBdr>
        <w:top w:val="none" w:sz="0" w:space="0" w:color="auto"/>
        <w:left w:val="none" w:sz="0" w:space="0" w:color="auto"/>
        <w:bottom w:val="none" w:sz="0" w:space="0" w:color="auto"/>
        <w:right w:val="none" w:sz="0" w:space="0" w:color="auto"/>
      </w:divBdr>
    </w:div>
    <w:div w:id="84303231">
      <w:bodyDiv w:val="1"/>
      <w:marLeft w:val="0"/>
      <w:marRight w:val="0"/>
      <w:marTop w:val="0"/>
      <w:marBottom w:val="0"/>
      <w:divBdr>
        <w:top w:val="none" w:sz="0" w:space="0" w:color="auto"/>
        <w:left w:val="none" w:sz="0" w:space="0" w:color="auto"/>
        <w:bottom w:val="none" w:sz="0" w:space="0" w:color="auto"/>
        <w:right w:val="none" w:sz="0" w:space="0" w:color="auto"/>
      </w:divBdr>
    </w:div>
    <w:div w:id="114563240">
      <w:bodyDiv w:val="1"/>
      <w:marLeft w:val="0"/>
      <w:marRight w:val="0"/>
      <w:marTop w:val="0"/>
      <w:marBottom w:val="0"/>
      <w:divBdr>
        <w:top w:val="none" w:sz="0" w:space="0" w:color="auto"/>
        <w:left w:val="none" w:sz="0" w:space="0" w:color="auto"/>
        <w:bottom w:val="none" w:sz="0" w:space="0" w:color="auto"/>
        <w:right w:val="none" w:sz="0" w:space="0" w:color="auto"/>
      </w:divBdr>
      <w:divsChild>
        <w:div w:id="1461535068">
          <w:marLeft w:val="0"/>
          <w:marRight w:val="0"/>
          <w:marTop w:val="0"/>
          <w:marBottom w:val="0"/>
          <w:divBdr>
            <w:top w:val="none" w:sz="0" w:space="0" w:color="auto"/>
            <w:left w:val="none" w:sz="0" w:space="0" w:color="auto"/>
            <w:bottom w:val="none" w:sz="0" w:space="0" w:color="auto"/>
            <w:right w:val="none" w:sz="0" w:space="0" w:color="auto"/>
          </w:divBdr>
          <w:divsChild>
            <w:div w:id="607126634">
              <w:marLeft w:val="0"/>
              <w:marRight w:val="0"/>
              <w:marTop w:val="0"/>
              <w:marBottom w:val="0"/>
              <w:divBdr>
                <w:top w:val="none" w:sz="0" w:space="0" w:color="auto"/>
                <w:left w:val="none" w:sz="0" w:space="0" w:color="auto"/>
                <w:bottom w:val="none" w:sz="0" w:space="0" w:color="auto"/>
                <w:right w:val="none" w:sz="0" w:space="0" w:color="auto"/>
              </w:divBdr>
              <w:divsChild>
                <w:div w:id="493956036">
                  <w:marLeft w:val="0"/>
                  <w:marRight w:val="0"/>
                  <w:marTop w:val="0"/>
                  <w:marBottom w:val="0"/>
                  <w:divBdr>
                    <w:top w:val="none" w:sz="0" w:space="0" w:color="auto"/>
                    <w:left w:val="none" w:sz="0" w:space="0" w:color="auto"/>
                    <w:bottom w:val="none" w:sz="0" w:space="0" w:color="auto"/>
                    <w:right w:val="none" w:sz="0" w:space="0" w:color="auto"/>
                  </w:divBdr>
                  <w:divsChild>
                    <w:div w:id="931468944">
                      <w:marLeft w:val="0"/>
                      <w:marRight w:val="0"/>
                      <w:marTop w:val="0"/>
                      <w:marBottom w:val="0"/>
                      <w:divBdr>
                        <w:top w:val="none" w:sz="0" w:space="0" w:color="auto"/>
                        <w:left w:val="none" w:sz="0" w:space="0" w:color="auto"/>
                        <w:bottom w:val="none" w:sz="0" w:space="0" w:color="auto"/>
                        <w:right w:val="none" w:sz="0" w:space="0" w:color="auto"/>
                      </w:divBdr>
                      <w:divsChild>
                        <w:div w:id="1739017896">
                          <w:marLeft w:val="0"/>
                          <w:marRight w:val="0"/>
                          <w:marTop w:val="0"/>
                          <w:marBottom w:val="0"/>
                          <w:divBdr>
                            <w:top w:val="none" w:sz="0" w:space="0" w:color="auto"/>
                            <w:left w:val="none" w:sz="0" w:space="0" w:color="auto"/>
                            <w:bottom w:val="none" w:sz="0" w:space="0" w:color="auto"/>
                            <w:right w:val="none" w:sz="0" w:space="0" w:color="auto"/>
                          </w:divBdr>
                          <w:divsChild>
                            <w:div w:id="484323918">
                              <w:marLeft w:val="0"/>
                              <w:marRight w:val="0"/>
                              <w:marTop w:val="0"/>
                              <w:marBottom w:val="0"/>
                              <w:divBdr>
                                <w:top w:val="none" w:sz="0" w:space="0" w:color="auto"/>
                                <w:left w:val="none" w:sz="0" w:space="0" w:color="auto"/>
                                <w:bottom w:val="none" w:sz="0" w:space="0" w:color="auto"/>
                                <w:right w:val="none" w:sz="0" w:space="0" w:color="auto"/>
                              </w:divBdr>
                            </w:div>
                          </w:divsChild>
                        </w:div>
                        <w:div w:id="387412131">
                          <w:marLeft w:val="0"/>
                          <w:marRight w:val="0"/>
                          <w:marTop w:val="0"/>
                          <w:marBottom w:val="0"/>
                          <w:divBdr>
                            <w:top w:val="none" w:sz="0" w:space="0" w:color="auto"/>
                            <w:left w:val="none" w:sz="0" w:space="0" w:color="auto"/>
                            <w:bottom w:val="none" w:sz="0" w:space="0" w:color="auto"/>
                            <w:right w:val="none" w:sz="0" w:space="0" w:color="auto"/>
                          </w:divBdr>
                          <w:divsChild>
                            <w:div w:id="1295216001">
                              <w:marLeft w:val="0"/>
                              <w:marRight w:val="300"/>
                              <w:marTop w:val="180"/>
                              <w:marBottom w:val="0"/>
                              <w:divBdr>
                                <w:top w:val="none" w:sz="0" w:space="0" w:color="auto"/>
                                <w:left w:val="none" w:sz="0" w:space="0" w:color="auto"/>
                                <w:bottom w:val="none" w:sz="0" w:space="0" w:color="auto"/>
                                <w:right w:val="none" w:sz="0" w:space="0" w:color="auto"/>
                              </w:divBdr>
                              <w:divsChild>
                                <w:div w:id="74333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1211950">
          <w:marLeft w:val="0"/>
          <w:marRight w:val="0"/>
          <w:marTop w:val="0"/>
          <w:marBottom w:val="0"/>
          <w:divBdr>
            <w:top w:val="none" w:sz="0" w:space="0" w:color="auto"/>
            <w:left w:val="none" w:sz="0" w:space="0" w:color="auto"/>
            <w:bottom w:val="none" w:sz="0" w:space="0" w:color="auto"/>
            <w:right w:val="none" w:sz="0" w:space="0" w:color="auto"/>
          </w:divBdr>
          <w:divsChild>
            <w:div w:id="2082173615">
              <w:marLeft w:val="0"/>
              <w:marRight w:val="0"/>
              <w:marTop w:val="0"/>
              <w:marBottom w:val="0"/>
              <w:divBdr>
                <w:top w:val="none" w:sz="0" w:space="0" w:color="auto"/>
                <w:left w:val="none" w:sz="0" w:space="0" w:color="auto"/>
                <w:bottom w:val="none" w:sz="0" w:space="0" w:color="auto"/>
                <w:right w:val="none" w:sz="0" w:space="0" w:color="auto"/>
              </w:divBdr>
              <w:divsChild>
                <w:div w:id="951321533">
                  <w:marLeft w:val="0"/>
                  <w:marRight w:val="0"/>
                  <w:marTop w:val="0"/>
                  <w:marBottom w:val="0"/>
                  <w:divBdr>
                    <w:top w:val="none" w:sz="0" w:space="0" w:color="auto"/>
                    <w:left w:val="none" w:sz="0" w:space="0" w:color="auto"/>
                    <w:bottom w:val="none" w:sz="0" w:space="0" w:color="auto"/>
                    <w:right w:val="none" w:sz="0" w:space="0" w:color="auto"/>
                  </w:divBdr>
                  <w:divsChild>
                    <w:div w:id="1781601523">
                      <w:marLeft w:val="0"/>
                      <w:marRight w:val="0"/>
                      <w:marTop w:val="0"/>
                      <w:marBottom w:val="0"/>
                      <w:divBdr>
                        <w:top w:val="none" w:sz="0" w:space="0" w:color="auto"/>
                        <w:left w:val="none" w:sz="0" w:space="0" w:color="auto"/>
                        <w:bottom w:val="none" w:sz="0" w:space="0" w:color="auto"/>
                        <w:right w:val="none" w:sz="0" w:space="0" w:color="auto"/>
                      </w:divBdr>
                      <w:divsChild>
                        <w:div w:id="30902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35627">
      <w:bodyDiv w:val="1"/>
      <w:marLeft w:val="0"/>
      <w:marRight w:val="0"/>
      <w:marTop w:val="0"/>
      <w:marBottom w:val="0"/>
      <w:divBdr>
        <w:top w:val="none" w:sz="0" w:space="0" w:color="auto"/>
        <w:left w:val="none" w:sz="0" w:space="0" w:color="auto"/>
        <w:bottom w:val="none" w:sz="0" w:space="0" w:color="auto"/>
        <w:right w:val="none" w:sz="0" w:space="0" w:color="auto"/>
      </w:divBdr>
    </w:div>
    <w:div w:id="201796532">
      <w:bodyDiv w:val="1"/>
      <w:marLeft w:val="0"/>
      <w:marRight w:val="0"/>
      <w:marTop w:val="0"/>
      <w:marBottom w:val="0"/>
      <w:divBdr>
        <w:top w:val="none" w:sz="0" w:space="0" w:color="auto"/>
        <w:left w:val="none" w:sz="0" w:space="0" w:color="auto"/>
        <w:bottom w:val="none" w:sz="0" w:space="0" w:color="auto"/>
        <w:right w:val="none" w:sz="0" w:space="0" w:color="auto"/>
      </w:divBdr>
    </w:div>
    <w:div w:id="213078935">
      <w:bodyDiv w:val="1"/>
      <w:marLeft w:val="0"/>
      <w:marRight w:val="0"/>
      <w:marTop w:val="0"/>
      <w:marBottom w:val="0"/>
      <w:divBdr>
        <w:top w:val="none" w:sz="0" w:space="0" w:color="auto"/>
        <w:left w:val="none" w:sz="0" w:space="0" w:color="auto"/>
        <w:bottom w:val="none" w:sz="0" w:space="0" w:color="auto"/>
        <w:right w:val="none" w:sz="0" w:space="0" w:color="auto"/>
      </w:divBdr>
    </w:div>
    <w:div w:id="314647961">
      <w:bodyDiv w:val="1"/>
      <w:marLeft w:val="0"/>
      <w:marRight w:val="0"/>
      <w:marTop w:val="0"/>
      <w:marBottom w:val="0"/>
      <w:divBdr>
        <w:top w:val="none" w:sz="0" w:space="0" w:color="auto"/>
        <w:left w:val="none" w:sz="0" w:space="0" w:color="auto"/>
        <w:bottom w:val="none" w:sz="0" w:space="0" w:color="auto"/>
        <w:right w:val="none" w:sz="0" w:space="0" w:color="auto"/>
      </w:divBdr>
    </w:div>
    <w:div w:id="373194433">
      <w:bodyDiv w:val="1"/>
      <w:marLeft w:val="0"/>
      <w:marRight w:val="0"/>
      <w:marTop w:val="0"/>
      <w:marBottom w:val="0"/>
      <w:divBdr>
        <w:top w:val="none" w:sz="0" w:space="0" w:color="auto"/>
        <w:left w:val="none" w:sz="0" w:space="0" w:color="auto"/>
        <w:bottom w:val="none" w:sz="0" w:space="0" w:color="auto"/>
        <w:right w:val="none" w:sz="0" w:space="0" w:color="auto"/>
      </w:divBdr>
    </w:div>
    <w:div w:id="374084292">
      <w:bodyDiv w:val="1"/>
      <w:marLeft w:val="0"/>
      <w:marRight w:val="0"/>
      <w:marTop w:val="0"/>
      <w:marBottom w:val="0"/>
      <w:divBdr>
        <w:top w:val="none" w:sz="0" w:space="0" w:color="auto"/>
        <w:left w:val="none" w:sz="0" w:space="0" w:color="auto"/>
        <w:bottom w:val="none" w:sz="0" w:space="0" w:color="auto"/>
        <w:right w:val="none" w:sz="0" w:space="0" w:color="auto"/>
      </w:divBdr>
    </w:div>
    <w:div w:id="378745158">
      <w:bodyDiv w:val="1"/>
      <w:marLeft w:val="0"/>
      <w:marRight w:val="0"/>
      <w:marTop w:val="0"/>
      <w:marBottom w:val="0"/>
      <w:divBdr>
        <w:top w:val="none" w:sz="0" w:space="0" w:color="auto"/>
        <w:left w:val="none" w:sz="0" w:space="0" w:color="auto"/>
        <w:bottom w:val="none" w:sz="0" w:space="0" w:color="auto"/>
        <w:right w:val="none" w:sz="0" w:space="0" w:color="auto"/>
      </w:divBdr>
    </w:div>
    <w:div w:id="507797379">
      <w:bodyDiv w:val="1"/>
      <w:marLeft w:val="0"/>
      <w:marRight w:val="0"/>
      <w:marTop w:val="0"/>
      <w:marBottom w:val="0"/>
      <w:divBdr>
        <w:top w:val="none" w:sz="0" w:space="0" w:color="auto"/>
        <w:left w:val="none" w:sz="0" w:space="0" w:color="auto"/>
        <w:bottom w:val="none" w:sz="0" w:space="0" w:color="auto"/>
        <w:right w:val="none" w:sz="0" w:space="0" w:color="auto"/>
      </w:divBdr>
    </w:div>
    <w:div w:id="549194253">
      <w:bodyDiv w:val="1"/>
      <w:marLeft w:val="0"/>
      <w:marRight w:val="0"/>
      <w:marTop w:val="0"/>
      <w:marBottom w:val="0"/>
      <w:divBdr>
        <w:top w:val="none" w:sz="0" w:space="0" w:color="auto"/>
        <w:left w:val="none" w:sz="0" w:space="0" w:color="auto"/>
        <w:bottom w:val="none" w:sz="0" w:space="0" w:color="auto"/>
        <w:right w:val="none" w:sz="0" w:space="0" w:color="auto"/>
      </w:divBdr>
    </w:div>
    <w:div w:id="697202883">
      <w:bodyDiv w:val="1"/>
      <w:marLeft w:val="0"/>
      <w:marRight w:val="0"/>
      <w:marTop w:val="0"/>
      <w:marBottom w:val="0"/>
      <w:divBdr>
        <w:top w:val="none" w:sz="0" w:space="0" w:color="auto"/>
        <w:left w:val="none" w:sz="0" w:space="0" w:color="auto"/>
        <w:bottom w:val="none" w:sz="0" w:space="0" w:color="auto"/>
        <w:right w:val="none" w:sz="0" w:space="0" w:color="auto"/>
      </w:divBdr>
    </w:div>
    <w:div w:id="732045063">
      <w:bodyDiv w:val="1"/>
      <w:marLeft w:val="0"/>
      <w:marRight w:val="0"/>
      <w:marTop w:val="0"/>
      <w:marBottom w:val="0"/>
      <w:divBdr>
        <w:top w:val="none" w:sz="0" w:space="0" w:color="auto"/>
        <w:left w:val="none" w:sz="0" w:space="0" w:color="auto"/>
        <w:bottom w:val="none" w:sz="0" w:space="0" w:color="auto"/>
        <w:right w:val="none" w:sz="0" w:space="0" w:color="auto"/>
      </w:divBdr>
    </w:div>
    <w:div w:id="754517346">
      <w:bodyDiv w:val="1"/>
      <w:marLeft w:val="0"/>
      <w:marRight w:val="0"/>
      <w:marTop w:val="0"/>
      <w:marBottom w:val="0"/>
      <w:divBdr>
        <w:top w:val="none" w:sz="0" w:space="0" w:color="auto"/>
        <w:left w:val="none" w:sz="0" w:space="0" w:color="auto"/>
        <w:bottom w:val="none" w:sz="0" w:space="0" w:color="auto"/>
        <w:right w:val="none" w:sz="0" w:space="0" w:color="auto"/>
      </w:divBdr>
    </w:div>
    <w:div w:id="780224601">
      <w:bodyDiv w:val="1"/>
      <w:marLeft w:val="0"/>
      <w:marRight w:val="0"/>
      <w:marTop w:val="0"/>
      <w:marBottom w:val="0"/>
      <w:divBdr>
        <w:top w:val="none" w:sz="0" w:space="0" w:color="auto"/>
        <w:left w:val="none" w:sz="0" w:space="0" w:color="auto"/>
        <w:bottom w:val="none" w:sz="0" w:space="0" w:color="auto"/>
        <w:right w:val="none" w:sz="0" w:space="0" w:color="auto"/>
      </w:divBdr>
    </w:div>
    <w:div w:id="817576558">
      <w:bodyDiv w:val="1"/>
      <w:marLeft w:val="0"/>
      <w:marRight w:val="0"/>
      <w:marTop w:val="0"/>
      <w:marBottom w:val="0"/>
      <w:divBdr>
        <w:top w:val="none" w:sz="0" w:space="0" w:color="auto"/>
        <w:left w:val="none" w:sz="0" w:space="0" w:color="auto"/>
        <w:bottom w:val="none" w:sz="0" w:space="0" w:color="auto"/>
        <w:right w:val="none" w:sz="0" w:space="0" w:color="auto"/>
      </w:divBdr>
    </w:div>
    <w:div w:id="856768367">
      <w:bodyDiv w:val="1"/>
      <w:marLeft w:val="0"/>
      <w:marRight w:val="0"/>
      <w:marTop w:val="0"/>
      <w:marBottom w:val="0"/>
      <w:divBdr>
        <w:top w:val="none" w:sz="0" w:space="0" w:color="auto"/>
        <w:left w:val="none" w:sz="0" w:space="0" w:color="auto"/>
        <w:bottom w:val="none" w:sz="0" w:space="0" w:color="auto"/>
        <w:right w:val="none" w:sz="0" w:space="0" w:color="auto"/>
      </w:divBdr>
    </w:div>
    <w:div w:id="865871572">
      <w:bodyDiv w:val="1"/>
      <w:marLeft w:val="0"/>
      <w:marRight w:val="0"/>
      <w:marTop w:val="0"/>
      <w:marBottom w:val="0"/>
      <w:divBdr>
        <w:top w:val="none" w:sz="0" w:space="0" w:color="auto"/>
        <w:left w:val="none" w:sz="0" w:space="0" w:color="auto"/>
        <w:bottom w:val="none" w:sz="0" w:space="0" w:color="auto"/>
        <w:right w:val="none" w:sz="0" w:space="0" w:color="auto"/>
      </w:divBdr>
    </w:div>
    <w:div w:id="894049866">
      <w:bodyDiv w:val="1"/>
      <w:marLeft w:val="0"/>
      <w:marRight w:val="0"/>
      <w:marTop w:val="0"/>
      <w:marBottom w:val="0"/>
      <w:divBdr>
        <w:top w:val="none" w:sz="0" w:space="0" w:color="auto"/>
        <w:left w:val="none" w:sz="0" w:space="0" w:color="auto"/>
        <w:bottom w:val="none" w:sz="0" w:space="0" w:color="auto"/>
        <w:right w:val="none" w:sz="0" w:space="0" w:color="auto"/>
      </w:divBdr>
    </w:div>
    <w:div w:id="922377587">
      <w:bodyDiv w:val="1"/>
      <w:marLeft w:val="0"/>
      <w:marRight w:val="0"/>
      <w:marTop w:val="0"/>
      <w:marBottom w:val="0"/>
      <w:divBdr>
        <w:top w:val="none" w:sz="0" w:space="0" w:color="auto"/>
        <w:left w:val="none" w:sz="0" w:space="0" w:color="auto"/>
        <w:bottom w:val="none" w:sz="0" w:space="0" w:color="auto"/>
        <w:right w:val="none" w:sz="0" w:space="0" w:color="auto"/>
      </w:divBdr>
    </w:div>
    <w:div w:id="957950944">
      <w:bodyDiv w:val="1"/>
      <w:marLeft w:val="0"/>
      <w:marRight w:val="0"/>
      <w:marTop w:val="0"/>
      <w:marBottom w:val="0"/>
      <w:divBdr>
        <w:top w:val="none" w:sz="0" w:space="0" w:color="auto"/>
        <w:left w:val="none" w:sz="0" w:space="0" w:color="auto"/>
        <w:bottom w:val="none" w:sz="0" w:space="0" w:color="auto"/>
        <w:right w:val="none" w:sz="0" w:space="0" w:color="auto"/>
      </w:divBdr>
    </w:div>
    <w:div w:id="1013191470">
      <w:bodyDiv w:val="1"/>
      <w:marLeft w:val="0"/>
      <w:marRight w:val="0"/>
      <w:marTop w:val="0"/>
      <w:marBottom w:val="0"/>
      <w:divBdr>
        <w:top w:val="none" w:sz="0" w:space="0" w:color="auto"/>
        <w:left w:val="none" w:sz="0" w:space="0" w:color="auto"/>
        <w:bottom w:val="none" w:sz="0" w:space="0" w:color="auto"/>
        <w:right w:val="none" w:sz="0" w:space="0" w:color="auto"/>
      </w:divBdr>
    </w:div>
    <w:div w:id="1041054471">
      <w:bodyDiv w:val="1"/>
      <w:marLeft w:val="0"/>
      <w:marRight w:val="0"/>
      <w:marTop w:val="0"/>
      <w:marBottom w:val="0"/>
      <w:divBdr>
        <w:top w:val="none" w:sz="0" w:space="0" w:color="auto"/>
        <w:left w:val="none" w:sz="0" w:space="0" w:color="auto"/>
        <w:bottom w:val="none" w:sz="0" w:space="0" w:color="auto"/>
        <w:right w:val="none" w:sz="0" w:space="0" w:color="auto"/>
      </w:divBdr>
    </w:div>
    <w:div w:id="1073091822">
      <w:bodyDiv w:val="1"/>
      <w:marLeft w:val="0"/>
      <w:marRight w:val="0"/>
      <w:marTop w:val="0"/>
      <w:marBottom w:val="0"/>
      <w:divBdr>
        <w:top w:val="none" w:sz="0" w:space="0" w:color="auto"/>
        <w:left w:val="none" w:sz="0" w:space="0" w:color="auto"/>
        <w:bottom w:val="none" w:sz="0" w:space="0" w:color="auto"/>
        <w:right w:val="none" w:sz="0" w:space="0" w:color="auto"/>
      </w:divBdr>
    </w:div>
    <w:div w:id="1075473813">
      <w:bodyDiv w:val="1"/>
      <w:marLeft w:val="0"/>
      <w:marRight w:val="0"/>
      <w:marTop w:val="0"/>
      <w:marBottom w:val="0"/>
      <w:divBdr>
        <w:top w:val="none" w:sz="0" w:space="0" w:color="auto"/>
        <w:left w:val="none" w:sz="0" w:space="0" w:color="auto"/>
        <w:bottom w:val="none" w:sz="0" w:space="0" w:color="auto"/>
        <w:right w:val="none" w:sz="0" w:space="0" w:color="auto"/>
      </w:divBdr>
    </w:div>
    <w:div w:id="1093084874">
      <w:bodyDiv w:val="1"/>
      <w:marLeft w:val="0"/>
      <w:marRight w:val="0"/>
      <w:marTop w:val="0"/>
      <w:marBottom w:val="0"/>
      <w:divBdr>
        <w:top w:val="none" w:sz="0" w:space="0" w:color="auto"/>
        <w:left w:val="none" w:sz="0" w:space="0" w:color="auto"/>
        <w:bottom w:val="none" w:sz="0" w:space="0" w:color="auto"/>
        <w:right w:val="none" w:sz="0" w:space="0" w:color="auto"/>
      </w:divBdr>
    </w:div>
    <w:div w:id="1224945297">
      <w:bodyDiv w:val="1"/>
      <w:marLeft w:val="0"/>
      <w:marRight w:val="0"/>
      <w:marTop w:val="0"/>
      <w:marBottom w:val="0"/>
      <w:divBdr>
        <w:top w:val="none" w:sz="0" w:space="0" w:color="auto"/>
        <w:left w:val="none" w:sz="0" w:space="0" w:color="auto"/>
        <w:bottom w:val="none" w:sz="0" w:space="0" w:color="auto"/>
        <w:right w:val="none" w:sz="0" w:space="0" w:color="auto"/>
      </w:divBdr>
    </w:div>
    <w:div w:id="1245609949">
      <w:bodyDiv w:val="1"/>
      <w:marLeft w:val="0"/>
      <w:marRight w:val="0"/>
      <w:marTop w:val="0"/>
      <w:marBottom w:val="0"/>
      <w:divBdr>
        <w:top w:val="none" w:sz="0" w:space="0" w:color="auto"/>
        <w:left w:val="none" w:sz="0" w:space="0" w:color="auto"/>
        <w:bottom w:val="none" w:sz="0" w:space="0" w:color="auto"/>
        <w:right w:val="none" w:sz="0" w:space="0" w:color="auto"/>
      </w:divBdr>
    </w:div>
    <w:div w:id="1248224794">
      <w:bodyDiv w:val="1"/>
      <w:marLeft w:val="0"/>
      <w:marRight w:val="0"/>
      <w:marTop w:val="0"/>
      <w:marBottom w:val="0"/>
      <w:divBdr>
        <w:top w:val="none" w:sz="0" w:space="0" w:color="auto"/>
        <w:left w:val="none" w:sz="0" w:space="0" w:color="auto"/>
        <w:bottom w:val="none" w:sz="0" w:space="0" w:color="auto"/>
        <w:right w:val="none" w:sz="0" w:space="0" w:color="auto"/>
      </w:divBdr>
    </w:div>
    <w:div w:id="1283460948">
      <w:bodyDiv w:val="1"/>
      <w:marLeft w:val="0"/>
      <w:marRight w:val="0"/>
      <w:marTop w:val="0"/>
      <w:marBottom w:val="0"/>
      <w:divBdr>
        <w:top w:val="none" w:sz="0" w:space="0" w:color="auto"/>
        <w:left w:val="none" w:sz="0" w:space="0" w:color="auto"/>
        <w:bottom w:val="none" w:sz="0" w:space="0" w:color="auto"/>
        <w:right w:val="none" w:sz="0" w:space="0" w:color="auto"/>
      </w:divBdr>
    </w:div>
    <w:div w:id="1289891057">
      <w:bodyDiv w:val="1"/>
      <w:marLeft w:val="0"/>
      <w:marRight w:val="0"/>
      <w:marTop w:val="0"/>
      <w:marBottom w:val="0"/>
      <w:divBdr>
        <w:top w:val="none" w:sz="0" w:space="0" w:color="auto"/>
        <w:left w:val="none" w:sz="0" w:space="0" w:color="auto"/>
        <w:bottom w:val="none" w:sz="0" w:space="0" w:color="auto"/>
        <w:right w:val="none" w:sz="0" w:space="0" w:color="auto"/>
      </w:divBdr>
    </w:div>
    <w:div w:id="1293706177">
      <w:bodyDiv w:val="1"/>
      <w:marLeft w:val="0"/>
      <w:marRight w:val="0"/>
      <w:marTop w:val="0"/>
      <w:marBottom w:val="0"/>
      <w:divBdr>
        <w:top w:val="none" w:sz="0" w:space="0" w:color="auto"/>
        <w:left w:val="none" w:sz="0" w:space="0" w:color="auto"/>
        <w:bottom w:val="none" w:sz="0" w:space="0" w:color="auto"/>
        <w:right w:val="none" w:sz="0" w:space="0" w:color="auto"/>
      </w:divBdr>
    </w:div>
    <w:div w:id="1300837214">
      <w:bodyDiv w:val="1"/>
      <w:marLeft w:val="0"/>
      <w:marRight w:val="0"/>
      <w:marTop w:val="0"/>
      <w:marBottom w:val="0"/>
      <w:divBdr>
        <w:top w:val="none" w:sz="0" w:space="0" w:color="auto"/>
        <w:left w:val="none" w:sz="0" w:space="0" w:color="auto"/>
        <w:bottom w:val="none" w:sz="0" w:space="0" w:color="auto"/>
        <w:right w:val="none" w:sz="0" w:space="0" w:color="auto"/>
      </w:divBdr>
    </w:div>
    <w:div w:id="1321227295">
      <w:bodyDiv w:val="1"/>
      <w:marLeft w:val="0"/>
      <w:marRight w:val="0"/>
      <w:marTop w:val="0"/>
      <w:marBottom w:val="0"/>
      <w:divBdr>
        <w:top w:val="none" w:sz="0" w:space="0" w:color="auto"/>
        <w:left w:val="none" w:sz="0" w:space="0" w:color="auto"/>
        <w:bottom w:val="none" w:sz="0" w:space="0" w:color="auto"/>
        <w:right w:val="none" w:sz="0" w:space="0" w:color="auto"/>
      </w:divBdr>
    </w:div>
    <w:div w:id="1324625804">
      <w:bodyDiv w:val="1"/>
      <w:marLeft w:val="0"/>
      <w:marRight w:val="0"/>
      <w:marTop w:val="0"/>
      <w:marBottom w:val="0"/>
      <w:divBdr>
        <w:top w:val="none" w:sz="0" w:space="0" w:color="auto"/>
        <w:left w:val="none" w:sz="0" w:space="0" w:color="auto"/>
        <w:bottom w:val="none" w:sz="0" w:space="0" w:color="auto"/>
        <w:right w:val="none" w:sz="0" w:space="0" w:color="auto"/>
      </w:divBdr>
    </w:div>
    <w:div w:id="1334793874">
      <w:bodyDiv w:val="1"/>
      <w:marLeft w:val="0"/>
      <w:marRight w:val="0"/>
      <w:marTop w:val="0"/>
      <w:marBottom w:val="0"/>
      <w:divBdr>
        <w:top w:val="none" w:sz="0" w:space="0" w:color="auto"/>
        <w:left w:val="none" w:sz="0" w:space="0" w:color="auto"/>
        <w:bottom w:val="none" w:sz="0" w:space="0" w:color="auto"/>
        <w:right w:val="none" w:sz="0" w:space="0" w:color="auto"/>
      </w:divBdr>
    </w:div>
    <w:div w:id="1386492772">
      <w:bodyDiv w:val="1"/>
      <w:marLeft w:val="0"/>
      <w:marRight w:val="0"/>
      <w:marTop w:val="0"/>
      <w:marBottom w:val="0"/>
      <w:divBdr>
        <w:top w:val="none" w:sz="0" w:space="0" w:color="auto"/>
        <w:left w:val="none" w:sz="0" w:space="0" w:color="auto"/>
        <w:bottom w:val="none" w:sz="0" w:space="0" w:color="auto"/>
        <w:right w:val="none" w:sz="0" w:space="0" w:color="auto"/>
      </w:divBdr>
    </w:div>
    <w:div w:id="1545217403">
      <w:bodyDiv w:val="1"/>
      <w:marLeft w:val="0"/>
      <w:marRight w:val="0"/>
      <w:marTop w:val="0"/>
      <w:marBottom w:val="0"/>
      <w:divBdr>
        <w:top w:val="none" w:sz="0" w:space="0" w:color="auto"/>
        <w:left w:val="none" w:sz="0" w:space="0" w:color="auto"/>
        <w:bottom w:val="none" w:sz="0" w:space="0" w:color="auto"/>
        <w:right w:val="none" w:sz="0" w:space="0" w:color="auto"/>
      </w:divBdr>
    </w:div>
    <w:div w:id="1571381599">
      <w:bodyDiv w:val="1"/>
      <w:marLeft w:val="0"/>
      <w:marRight w:val="0"/>
      <w:marTop w:val="0"/>
      <w:marBottom w:val="0"/>
      <w:divBdr>
        <w:top w:val="none" w:sz="0" w:space="0" w:color="auto"/>
        <w:left w:val="none" w:sz="0" w:space="0" w:color="auto"/>
        <w:bottom w:val="none" w:sz="0" w:space="0" w:color="auto"/>
        <w:right w:val="none" w:sz="0" w:space="0" w:color="auto"/>
      </w:divBdr>
    </w:div>
    <w:div w:id="1615013964">
      <w:bodyDiv w:val="1"/>
      <w:marLeft w:val="0"/>
      <w:marRight w:val="0"/>
      <w:marTop w:val="0"/>
      <w:marBottom w:val="0"/>
      <w:divBdr>
        <w:top w:val="none" w:sz="0" w:space="0" w:color="auto"/>
        <w:left w:val="none" w:sz="0" w:space="0" w:color="auto"/>
        <w:bottom w:val="none" w:sz="0" w:space="0" w:color="auto"/>
        <w:right w:val="none" w:sz="0" w:space="0" w:color="auto"/>
      </w:divBdr>
    </w:div>
    <w:div w:id="1679653952">
      <w:bodyDiv w:val="1"/>
      <w:marLeft w:val="0"/>
      <w:marRight w:val="0"/>
      <w:marTop w:val="0"/>
      <w:marBottom w:val="0"/>
      <w:divBdr>
        <w:top w:val="none" w:sz="0" w:space="0" w:color="auto"/>
        <w:left w:val="none" w:sz="0" w:space="0" w:color="auto"/>
        <w:bottom w:val="none" w:sz="0" w:space="0" w:color="auto"/>
        <w:right w:val="none" w:sz="0" w:space="0" w:color="auto"/>
      </w:divBdr>
    </w:div>
    <w:div w:id="1679843659">
      <w:bodyDiv w:val="1"/>
      <w:marLeft w:val="0"/>
      <w:marRight w:val="0"/>
      <w:marTop w:val="0"/>
      <w:marBottom w:val="0"/>
      <w:divBdr>
        <w:top w:val="none" w:sz="0" w:space="0" w:color="auto"/>
        <w:left w:val="none" w:sz="0" w:space="0" w:color="auto"/>
        <w:bottom w:val="none" w:sz="0" w:space="0" w:color="auto"/>
        <w:right w:val="none" w:sz="0" w:space="0" w:color="auto"/>
      </w:divBdr>
    </w:div>
    <w:div w:id="1710297728">
      <w:bodyDiv w:val="1"/>
      <w:marLeft w:val="0"/>
      <w:marRight w:val="0"/>
      <w:marTop w:val="0"/>
      <w:marBottom w:val="0"/>
      <w:divBdr>
        <w:top w:val="none" w:sz="0" w:space="0" w:color="auto"/>
        <w:left w:val="none" w:sz="0" w:space="0" w:color="auto"/>
        <w:bottom w:val="none" w:sz="0" w:space="0" w:color="auto"/>
        <w:right w:val="none" w:sz="0" w:space="0" w:color="auto"/>
      </w:divBdr>
    </w:div>
    <w:div w:id="1752390477">
      <w:bodyDiv w:val="1"/>
      <w:marLeft w:val="0"/>
      <w:marRight w:val="0"/>
      <w:marTop w:val="0"/>
      <w:marBottom w:val="0"/>
      <w:divBdr>
        <w:top w:val="none" w:sz="0" w:space="0" w:color="auto"/>
        <w:left w:val="none" w:sz="0" w:space="0" w:color="auto"/>
        <w:bottom w:val="none" w:sz="0" w:space="0" w:color="auto"/>
        <w:right w:val="none" w:sz="0" w:space="0" w:color="auto"/>
      </w:divBdr>
    </w:div>
    <w:div w:id="1824854071">
      <w:bodyDiv w:val="1"/>
      <w:marLeft w:val="0"/>
      <w:marRight w:val="0"/>
      <w:marTop w:val="0"/>
      <w:marBottom w:val="0"/>
      <w:divBdr>
        <w:top w:val="none" w:sz="0" w:space="0" w:color="auto"/>
        <w:left w:val="none" w:sz="0" w:space="0" w:color="auto"/>
        <w:bottom w:val="none" w:sz="0" w:space="0" w:color="auto"/>
        <w:right w:val="none" w:sz="0" w:space="0" w:color="auto"/>
      </w:divBdr>
    </w:div>
    <w:div w:id="1932615193">
      <w:bodyDiv w:val="1"/>
      <w:marLeft w:val="0"/>
      <w:marRight w:val="0"/>
      <w:marTop w:val="0"/>
      <w:marBottom w:val="0"/>
      <w:divBdr>
        <w:top w:val="none" w:sz="0" w:space="0" w:color="auto"/>
        <w:left w:val="none" w:sz="0" w:space="0" w:color="auto"/>
        <w:bottom w:val="none" w:sz="0" w:space="0" w:color="auto"/>
        <w:right w:val="none" w:sz="0" w:space="0" w:color="auto"/>
      </w:divBdr>
    </w:div>
    <w:div w:id="1966352226">
      <w:bodyDiv w:val="1"/>
      <w:marLeft w:val="0"/>
      <w:marRight w:val="0"/>
      <w:marTop w:val="0"/>
      <w:marBottom w:val="0"/>
      <w:divBdr>
        <w:top w:val="none" w:sz="0" w:space="0" w:color="auto"/>
        <w:left w:val="none" w:sz="0" w:space="0" w:color="auto"/>
        <w:bottom w:val="none" w:sz="0" w:space="0" w:color="auto"/>
        <w:right w:val="none" w:sz="0" w:space="0" w:color="auto"/>
      </w:divBdr>
    </w:div>
    <w:div w:id="1983537953">
      <w:bodyDiv w:val="1"/>
      <w:marLeft w:val="0"/>
      <w:marRight w:val="0"/>
      <w:marTop w:val="0"/>
      <w:marBottom w:val="0"/>
      <w:divBdr>
        <w:top w:val="none" w:sz="0" w:space="0" w:color="auto"/>
        <w:left w:val="none" w:sz="0" w:space="0" w:color="auto"/>
        <w:bottom w:val="none" w:sz="0" w:space="0" w:color="auto"/>
        <w:right w:val="none" w:sz="0" w:space="0" w:color="auto"/>
      </w:divBdr>
    </w:div>
    <w:div w:id="1994096228">
      <w:bodyDiv w:val="1"/>
      <w:marLeft w:val="0"/>
      <w:marRight w:val="0"/>
      <w:marTop w:val="0"/>
      <w:marBottom w:val="0"/>
      <w:divBdr>
        <w:top w:val="none" w:sz="0" w:space="0" w:color="auto"/>
        <w:left w:val="none" w:sz="0" w:space="0" w:color="auto"/>
        <w:bottom w:val="none" w:sz="0" w:space="0" w:color="auto"/>
        <w:right w:val="none" w:sz="0" w:space="0" w:color="auto"/>
      </w:divBdr>
    </w:div>
    <w:div w:id="2026208021">
      <w:bodyDiv w:val="1"/>
      <w:marLeft w:val="0"/>
      <w:marRight w:val="0"/>
      <w:marTop w:val="0"/>
      <w:marBottom w:val="0"/>
      <w:divBdr>
        <w:top w:val="none" w:sz="0" w:space="0" w:color="auto"/>
        <w:left w:val="none" w:sz="0" w:space="0" w:color="auto"/>
        <w:bottom w:val="none" w:sz="0" w:space="0" w:color="auto"/>
        <w:right w:val="none" w:sz="0" w:space="0" w:color="auto"/>
      </w:divBdr>
    </w:div>
    <w:div w:id="214029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7F971-AC69-40E1-AF28-E81A87142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15</Pages>
  <Words>4024</Words>
  <Characters>22938</Characters>
  <Application>Microsoft Office Word</Application>
  <DocSecurity>0</DocSecurity>
  <Lines>191</Lines>
  <Paragraphs>53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98/.................</vt:lpstr>
      <vt:lpstr>98/.................</vt:lpstr>
    </vt:vector>
  </TitlesOfParts>
  <Company>Dharmniti Auditing</Company>
  <LinksUpToDate>false</LinksUpToDate>
  <CharactersWithSpaces>26909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98/.................</dc:title>
  <dc:subject/>
  <dc:creator>DHARMNITI AUDITING</dc:creator>
  <cp:keywords/>
  <cp:lastModifiedBy>DAA-57DTKT2</cp:lastModifiedBy>
  <cp:revision>98</cp:revision>
  <cp:lastPrinted>2022-05-06T16:43:00Z</cp:lastPrinted>
  <dcterms:created xsi:type="dcterms:W3CDTF">2021-08-30T10:26:00Z</dcterms:created>
  <dcterms:modified xsi:type="dcterms:W3CDTF">2022-05-11T09:17:00Z</dcterms:modified>
</cp:coreProperties>
</file>